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372295" w:rsidRPr="00372295">
        <w:rPr>
          <w:rFonts w:ascii="GHEA Grapalat" w:hAnsi="GHEA Grapalat"/>
          <w:i w:val="0"/>
          <w:sz w:val="24"/>
          <w:szCs w:val="24"/>
        </w:rPr>
        <w:t>04</w:t>
      </w:r>
      <w:r w:rsidRPr="00734464">
        <w:rPr>
          <w:rFonts w:ascii="GHEA Grapalat" w:hAnsi="GHEA Grapalat"/>
          <w:i w:val="0"/>
          <w:sz w:val="24"/>
          <w:szCs w:val="24"/>
        </w:rPr>
        <w:t>" "</w:t>
      </w:r>
      <w:r w:rsidR="00312902">
        <w:rPr>
          <w:rFonts w:ascii="GHEA Grapalat" w:hAnsi="GHEA Grapalat"/>
          <w:i w:val="0"/>
          <w:sz w:val="24"/>
          <w:szCs w:val="24"/>
          <w:lang w:val="hy-AM"/>
        </w:rPr>
        <w:t>0</w:t>
      </w:r>
      <w:r w:rsidR="00372295" w:rsidRPr="00372295">
        <w:rPr>
          <w:rFonts w:ascii="GHEA Grapalat" w:hAnsi="GHEA Grapalat"/>
          <w:i w:val="0"/>
          <w:sz w:val="24"/>
          <w:szCs w:val="24"/>
        </w:rPr>
        <w:t>2</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372295">
        <w:rPr>
          <w:rFonts w:ascii="GHEA Grapalat" w:hAnsi="GHEA Grapalat"/>
          <w:i w:val="0"/>
          <w:sz w:val="24"/>
          <w:szCs w:val="24"/>
          <w:lang w:val="en-US"/>
        </w:rPr>
        <w:t>EQ</w:t>
      </w:r>
      <w:r w:rsidR="00372295" w:rsidRPr="00372295">
        <w:rPr>
          <w:rFonts w:ascii="GHEA Grapalat" w:hAnsi="GHEA Grapalat"/>
          <w:i w:val="0"/>
          <w:sz w:val="24"/>
          <w:szCs w:val="24"/>
        </w:rPr>
        <w:t>-</w:t>
      </w:r>
      <w:proofErr w:type="spellStart"/>
      <w:r w:rsidR="00372295">
        <w:rPr>
          <w:rFonts w:ascii="GHEA Grapalat" w:hAnsi="GHEA Grapalat"/>
          <w:i w:val="0"/>
          <w:sz w:val="24"/>
          <w:szCs w:val="24"/>
          <w:lang w:val="en-US"/>
        </w:rPr>
        <w:t>GHAPDzB</w:t>
      </w:r>
      <w:proofErr w:type="spellEnd"/>
      <w:r w:rsidR="00372295" w:rsidRPr="00372295">
        <w:rPr>
          <w:rFonts w:ascii="GHEA Grapalat" w:hAnsi="GHEA Grapalat"/>
          <w:i w:val="0"/>
          <w:sz w:val="24"/>
          <w:szCs w:val="24"/>
        </w:rPr>
        <w:t>-20/93</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 xml:space="preserve">Заказчик мэрия </w:t>
      </w:r>
      <w:proofErr w:type="spellStart"/>
      <w:r w:rsidRPr="00734464">
        <w:rPr>
          <w:rFonts w:ascii="GHEA Grapalat" w:hAnsi="GHEA Grapalat"/>
          <w:i w:val="0"/>
          <w:sz w:val="24"/>
          <w:szCs w:val="24"/>
        </w:rPr>
        <w:t>г</w:t>
      </w:r>
      <w:proofErr w:type="gramStart"/>
      <w:r w:rsidRPr="00734464">
        <w:rPr>
          <w:rFonts w:ascii="GHEA Grapalat" w:hAnsi="GHEA Grapalat"/>
          <w:i w:val="0"/>
          <w:sz w:val="24"/>
          <w:szCs w:val="24"/>
        </w:rPr>
        <w:t>.Е</w:t>
      </w:r>
      <w:proofErr w:type="gramEnd"/>
      <w:r w:rsidRPr="00734464">
        <w:rPr>
          <w:rFonts w:ascii="GHEA Grapalat" w:hAnsi="GHEA Grapalat"/>
          <w:i w:val="0"/>
          <w:sz w:val="24"/>
          <w:szCs w:val="24"/>
        </w:rPr>
        <w:t>ревана</w:t>
      </w:r>
      <w:proofErr w:type="spellEnd"/>
      <w:r w:rsidRPr="00734464">
        <w:rPr>
          <w:rFonts w:ascii="GHEA Grapalat" w:hAnsi="GHEA Grapalat"/>
          <w:i w:val="0"/>
          <w:sz w:val="24"/>
          <w:szCs w:val="24"/>
        </w:rPr>
        <w:t xml:space="preserve">, находящийся по адресу: РА, </w:t>
      </w:r>
      <w:proofErr w:type="spellStart"/>
      <w:r w:rsidRPr="00734464">
        <w:rPr>
          <w:rFonts w:ascii="GHEA Grapalat" w:hAnsi="GHEA Grapalat"/>
          <w:i w:val="0"/>
          <w:sz w:val="24"/>
          <w:szCs w:val="24"/>
        </w:rPr>
        <w:t>г</w:t>
      </w:r>
      <w:proofErr w:type="gramStart"/>
      <w:r w:rsidRPr="00734464">
        <w:rPr>
          <w:rFonts w:ascii="GHEA Grapalat" w:hAnsi="GHEA Grapalat"/>
          <w:i w:val="0"/>
          <w:sz w:val="24"/>
          <w:szCs w:val="24"/>
        </w:rPr>
        <w:t>.Е</w:t>
      </w:r>
      <w:proofErr w:type="gramEnd"/>
      <w:r w:rsidRPr="00734464">
        <w:rPr>
          <w:rFonts w:ascii="GHEA Grapalat" w:hAnsi="GHEA Grapalat"/>
          <w:i w:val="0"/>
          <w:sz w:val="24"/>
          <w:szCs w:val="24"/>
        </w:rPr>
        <w:t>реван</w:t>
      </w:r>
      <w:proofErr w:type="spellEnd"/>
      <w:r w:rsidRPr="00734464">
        <w:rPr>
          <w:rFonts w:ascii="GHEA Grapalat" w:hAnsi="GHEA Grapalat"/>
          <w:i w:val="0"/>
          <w:sz w:val="24"/>
          <w:szCs w:val="24"/>
        </w:rPr>
        <w:t xml:space="preserve">, ул. </w:t>
      </w:r>
      <w:proofErr w:type="spellStart"/>
      <w:r w:rsidRPr="00734464">
        <w:rPr>
          <w:rFonts w:ascii="GHEA Grapalat" w:hAnsi="GHEA Grapalat"/>
          <w:i w:val="0"/>
          <w:sz w:val="24"/>
          <w:szCs w:val="24"/>
        </w:rPr>
        <w:t>Аргишти</w:t>
      </w:r>
      <w:proofErr w:type="spellEnd"/>
      <w:r w:rsidRPr="00734464">
        <w:rPr>
          <w:rFonts w:ascii="GHEA Grapalat" w:hAnsi="GHEA Grapalat"/>
          <w:i w:val="0"/>
          <w:sz w:val="24"/>
          <w:szCs w:val="24"/>
        </w:rPr>
        <w:t xml:space="preserve"> 1</w:t>
      </w:r>
      <w:r w:rsidR="00CD3AA4" w:rsidRPr="00CD3AA4">
        <w:rPr>
          <w:rFonts w:ascii="GHEA Grapalat" w:hAnsi="GHEA Grapalat"/>
          <w:i w:val="0"/>
          <w:sz w:val="24"/>
          <w:szCs w:val="24"/>
        </w:rPr>
        <w:t xml:space="preserve"> </w:t>
      </w:r>
      <w:r w:rsidRPr="00734464">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734464">
        <w:rPr>
          <w:rFonts w:ascii="GHEA Grapalat" w:hAnsi="GHEA Grapalat"/>
          <w:i w:val="0"/>
          <w:sz w:val="24"/>
          <w:szCs w:val="24"/>
        </w:rPr>
        <w:t>Armeps</w:t>
      </w:r>
      <w:proofErr w:type="spellEnd"/>
      <w:r w:rsidRPr="00734464">
        <w:rPr>
          <w:rFonts w:ascii="GHEA Grapalat" w:hAnsi="GHEA Grapalat"/>
          <w:i w:val="0"/>
          <w:sz w:val="24"/>
          <w:szCs w:val="24"/>
        </w:rPr>
        <w:t xml:space="preserve"> (</w:t>
      </w:r>
      <w:hyperlink r:id="rId9">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w:t>
      </w:r>
      <w:r w:rsidRPr="004636A0">
        <w:rPr>
          <w:rFonts w:ascii="GHEA Grapalat" w:hAnsi="GHEA Grapalat"/>
          <w:i w:val="0"/>
          <w:sz w:val="24"/>
          <w:szCs w:val="24"/>
        </w:rPr>
        <w:t xml:space="preserve">поставку </w:t>
      </w:r>
      <w:r w:rsidR="004636A0" w:rsidRPr="004636A0">
        <w:rPr>
          <w:rFonts w:ascii="GHEA Grapalat" w:hAnsi="GHEA Grapalat"/>
          <w:b/>
          <w:i w:val="0"/>
          <w:sz w:val="24"/>
          <w:szCs w:val="24"/>
        </w:rPr>
        <w:t>компьютерной, копировальной техники и вспомогательных материалов</w:t>
      </w:r>
      <w:r w:rsidR="00CD3AA4" w:rsidRPr="004636A0">
        <w:rPr>
          <w:rFonts w:ascii="GHEA Grapalat" w:hAnsi="GHEA Grapalat"/>
          <w:i w:val="0"/>
          <w:sz w:val="24"/>
          <w:szCs w:val="24"/>
        </w:rPr>
        <w:t xml:space="preserve"> </w:t>
      </w:r>
      <w:r w:rsidRPr="00734464">
        <w:rPr>
          <w:rFonts w:ascii="GHEA Grapalat" w:hAnsi="GHEA Grapalat"/>
          <w:i w:val="0"/>
          <w:sz w:val="24"/>
          <w:szCs w:val="24"/>
        </w:rPr>
        <w:t>(далее — договор).</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a3"/>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 xml:space="preserve">1000 </w:t>
      </w:r>
      <w:proofErr w:type="spellStart"/>
      <w:r w:rsidRPr="00734464">
        <w:rPr>
          <w:rFonts w:ascii="GHEA Grapalat" w:hAnsi="GHEA Grapalat"/>
          <w:i w:val="0"/>
          <w:spacing w:val="6"/>
          <w:sz w:val="24"/>
          <w:szCs w:val="24"/>
        </w:rPr>
        <w:t>драмов</w:t>
      </w:r>
      <w:proofErr w:type="spellEnd"/>
      <w:r w:rsidRPr="00734464">
        <w:rPr>
          <w:rFonts w:ascii="GHEA Grapalat" w:hAnsi="GHEA Grapalat"/>
          <w:i w:val="0"/>
          <w:spacing w:val="6"/>
          <w:sz w:val="24"/>
          <w:szCs w:val="24"/>
        </w:rPr>
        <w:t xml:space="preserve">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af6"/>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proofErr w:type="gramStart"/>
      <w:r w:rsidRPr="00734464">
        <w:rPr>
          <w:rFonts w:ascii="GHEA Grapalat" w:hAnsi="GHEA Grapalat"/>
          <w:i w:val="0"/>
          <w:spacing w:val="6"/>
          <w:sz w:val="24"/>
          <w:szCs w:val="24"/>
        </w:rPr>
        <w:t>(Платеж необходимо внести в “</w:t>
      </w:r>
      <w:proofErr w:type="spellStart"/>
      <w:r w:rsidRPr="00734464">
        <w:rPr>
          <w:rFonts w:ascii="GHEA Grapalat" w:hAnsi="GHEA Grapalat"/>
          <w:i w:val="0"/>
          <w:spacing w:val="6"/>
          <w:sz w:val="24"/>
          <w:szCs w:val="24"/>
        </w:rPr>
        <w:t>Ард</w:t>
      </w:r>
      <w:r w:rsidR="004636A0">
        <w:rPr>
          <w:rFonts w:ascii="GHEA Grapalat" w:hAnsi="GHEA Grapalat"/>
          <w:i w:val="0"/>
          <w:spacing w:val="6"/>
          <w:sz w:val="24"/>
          <w:szCs w:val="24"/>
        </w:rPr>
        <w:t>компьютерной</w:t>
      </w:r>
      <w:proofErr w:type="spellEnd"/>
      <w:r w:rsidR="004636A0">
        <w:rPr>
          <w:rFonts w:ascii="GHEA Grapalat" w:hAnsi="GHEA Grapalat"/>
          <w:i w:val="0"/>
          <w:spacing w:val="6"/>
          <w:sz w:val="24"/>
          <w:szCs w:val="24"/>
        </w:rPr>
        <w:t xml:space="preserve">, копировальной техники и вспомогательных </w:t>
      </w:r>
      <w:proofErr w:type="spellStart"/>
      <w:r w:rsidR="004636A0">
        <w:rPr>
          <w:rFonts w:ascii="GHEA Grapalat" w:hAnsi="GHEA Grapalat"/>
          <w:i w:val="0"/>
          <w:spacing w:val="6"/>
          <w:sz w:val="24"/>
          <w:szCs w:val="24"/>
        </w:rPr>
        <w:t>материалов</w:t>
      </w:r>
      <w:r w:rsidRPr="00734464">
        <w:rPr>
          <w:rFonts w:ascii="GHEA Grapalat" w:hAnsi="GHEA Grapalat"/>
          <w:i w:val="0"/>
          <w:spacing w:val="6"/>
          <w:sz w:val="24"/>
          <w:szCs w:val="24"/>
        </w:rPr>
        <w:t>банк</w:t>
      </w:r>
      <w:proofErr w:type="spellEnd"/>
      <w:r w:rsidRPr="00734464">
        <w:rPr>
          <w:rFonts w:ascii="GHEA Grapalat" w:hAnsi="GHEA Grapalat"/>
          <w:i w:val="0"/>
          <w:spacing w:val="6"/>
          <w:sz w:val="24"/>
          <w:szCs w:val="24"/>
        </w:rPr>
        <w:t xml:space="preserve">” на </w:t>
      </w:r>
      <w:proofErr w:type="spellStart"/>
      <w:r w:rsidRPr="00734464">
        <w:rPr>
          <w:rFonts w:ascii="GHEA Grapalat" w:hAnsi="GHEA Grapalat"/>
          <w:i w:val="0"/>
          <w:spacing w:val="6"/>
          <w:sz w:val="24"/>
          <w:szCs w:val="24"/>
        </w:rPr>
        <w:t>рассчетный</w:t>
      </w:r>
      <w:proofErr w:type="spellEnd"/>
      <w:r w:rsidRPr="00734464">
        <w:rPr>
          <w:rFonts w:ascii="GHEA Grapalat" w:hAnsi="GHEA Grapalat"/>
          <w:i w:val="0"/>
          <w:spacing w:val="6"/>
          <w:sz w:val="24"/>
          <w:szCs w:val="24"/>
        </w:rPr>
        <w:t xml:space="preserve"> счет ЗАО</w:t>
      </w:r>
      <w:proofErr w:type="gramEnd"/>
      <w:r w:rsidRPr="00734464">
        <w:rPr>
          <w:rFonts w:ascii="GHEA Grapalat" w:hAnsi="GHEA Grapalat"/>
          <w:i w:val="0"/>
          <w:spacing w:val="6"/>
          <w:sz w:val="24"/>
          <w:szCs w:val="24"/>
        </w:rPr>
        <w:t xml:space="preserve"> </w:t>
      </w:r>
      <w:proofErr w:type="gramStart"/>
      <w:r w:rsidRPr="00734464">
        <w:rPr>
          <w:rFonts w:ascii="GHEA Grapalat" w:hAnsi="GHEA Grapalat"/>
          <w:i w:val="0"/>
          <w:spacing w:val="6"/>
          <w:sz w:val="24"/>
          <w:szCs w:val="24"/>
        </w:rPr>
        <w:t>“Эксплуатация и содержание ведомственных зданий” мэрии г. Еревана N 247010087184.).</w:t>
      </w:r>
      <w:proofErr w:type="gramEnd"/>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Неполучение приглашения не ограничивает права участника на участие в запросе </w:t>
      </w:r>
      <w:r w:rsidRPr="00734464">
        <w:rPr>
          <w:rFonts w:ascii="GHEA Grapalat" w:hAnsi="GHEA Grapalat"/>
          <w:i w:val="0"/>
          <w:sz w:val="24"/>
          <w:szCs w:val="24"/>
        </w:rPr>
        <w:lastRenderedPageBreak/>
        <w:t>котировок.</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электронной форме, посредством системы электронных закупок </w:t>
      </w:r>
      <w:proofErr w:type="spellStart"/>
      <w:r w:rsidRPr="00734464">
        <w:rPr>
          <w:rFonts w:ascii="GHEA Grapalat" w:hAnsi="GHEA Grapalat"/>
          <w:i w:val="0"/>
          <w:sz w:val="24"/>
          <w:szCs w:val="24"/>
        </w:rPr>
        <w:t>Armeps</w:t>
      </w:r>
      <w:proofErr w:type="spellEnd"/>
      <w:r w:rsidRPr="00734464">
        <w:rPr>
          <w:rFonts w:ascii="GHEA Grapalat" w:hAnsi="GHEA Grapalat"/>
          <w:i w:val="0"/>
          <w:sz w:val="24"/>
          <w:szCs w:val="24"/>
        </w:rPr>
        <w:t xml:space="preserve"> (</w:t>
      </w:r>
      <w:hyperlink r:id="rId10">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w:t>
      </w:r>
      <w:proofErr w:type="gramStart"/>
      <w:r w:rsidRPr="00734464">
        <w:rPr>
          <w:rFonts w:ascii="GHEA Grapalat" w:hAnsi="GHEA Grapalat"/>
          <w:i w:val="0"/>
          <w:sz w:val="24"/>
          <w:szCs w:val="24"/>
        </w:rPr>
        <w:t>с</w:t>
      </w:r>
      <w:r w:rsidRPr="00734464">
        <w:rPr>
          <w:rFonts w:ascii="Sylfaen" w:hAnsi="Sylfaen"/>
          <w:i w:val="0"/>
          <w:sz w:val="24"/>
          <w:szCs w:val="24"/>
        </w:rPr>
        <w:t> </w:t>
      </w:r>
      <w:r w:rsidRPr="00734464">
        <w:rPr>
          <w:rFonts w:ascii="GHEA Grapalat" w:hAnsi="GHEA Grapalat"/>
          <w:i w:val="0"/>
          <w:sz w:val="24"/>
          <w:szCs w:val="24"/>
        </w:rPr>
        <w:t>даты опубликования</w:t>
      </w:r>
      <w:proofErr w:type="gramEnd"/>
      <w:r w:rsidRPr="00734464">
        <w:rPr>
          <w:rFonts w:ascii="GHEA Grapalat" w:hAnsi="GHEA Grapalat"/>
          <w:i w:val="0"/>
          <w:sz w:val="24"/>
          <w:szCs w:val="24"/>
        </w:rPr>
        <w:t xml:space="preserve">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34464">
        <w:rPr>
          <w:rFonts w:ascii="GHEA Grapalat" w:hAnsi="GHEA Grapalat"/>
          <w:i w:val="0"/>
          <w:sz w:val="24"/>
          <w:szCs w:val="24"/>
        </w:rPr>
        <w:t>Armeps</w:t>
      </w:r>
      <w:proofErr w:type="spellEnd"/>
      <w:r w:rsidRPr="00734464">
        <w:rPr>
          <w:rFonts w:ascii="GHEA Grapalat" w:hAnsi="GHEA Grapalat"/>
          <w:i w:val="0"/>
          <w:sz w:val="24"/>
          <w:szCs w:val="24"/>
        </w:rPr>
        <w:t xml:space="preserve">,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34464">
        <w:rPr>
          <w:rFonts w:ascii="GHEA Grapalat" w:hAnsi="GHEA Grapalat"/>
          <w:i w:val="0"/>
          <w:sz w:val="24"/>
          <w:szCs w:val="24"/>
        </w:rPr>
        <w:t>Мелик-Адамяна</w:t>
      </w:r>
      <w:proofErr w:type="spellEnd"/>
      <w:r w:rsidRPr="00734464">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734464">
        <w:rPr>
          <w:rFonts w:ascii="GHEA Grapalat" w:hAnsi="GHEA Grapalat"/>
          <w:i w:val="0"/>
          <w:sz w:val="24"/>
          <w:szCs w:val="24"/>
        </w:rPr>
        <w:t>драмов</w:t>
      </w:r>
      <w:proofErr w:type="spellEnd"/>
      <w:r w:rsidRPr="00734464">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CD3AA4">
        <w:rPr>
          <w:rFonts w:ascii="GHEA Grapalat" w:hAnsi="GHEA Grapalat"/>
          <w:i w:val="0"/>
          <w:sz w:val="24"/>
          <w:szCs w:val="24"/>
        </w:rPr>
        <w:t>Аршаку</w:t>
      </w:r>
      <w:proofErr w:type="spellEnd"/>
      <w:r w:rsidR="00CD3AA4">
        <w:rPr>
          <w:rFonts w:ascii="GHEA Grapalat" w:hAnsi="GHEA Grapalat"/>
          <w:i w:val="0"/>
          <w:sz w:val="24"/>
          <w:szCs w:val="24"/>
        </w:rPr>
        <w:t xml:space="preserve"> </w:t>
      </w:r>
      <w:proofErr w:type="spellStart"/>
      <w:r w:rsidR="00CD3AA4">
        <w:rPr>
          <w:rFonts w:ascii="GHEA Grapalat" w:hAnsi="GHEA Grapalat"/>
          <w:i w:val="0"/>
          <w:sz w:val="24"/>
          <w:szCs w:val="24"/>
        </w:rPr>
        <w:t>Нерсисяну</w:t>
      </w:r>
      <w:proofErr w:type="spellEnd"/>
      <w:r w:rsidRPr="00734464">
        <w:rPr>
          <w:rFonts w:ascii="GHEA Grapalat" w:hAnsi="GHEA Grapalat"/>
          <w:i w:val="0"/>
          <w:sz w:val="24"/>
          <w:szCs w:val="24"/>
        </w:rPr>
        <w:t>.</w:t>
      </w: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af2"/>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proofErr w:type="spellStart"/>
      <w:r>
        <w:rPr>
          <w:rFonts w:ascii="GHEA Grapalat" w:hAnsi="GHEA Grapalat"/>
          <w:sz w:val="24"/>
          <w:szCs w:val="24"/>
          <w:lang w:val="en-US"/>
        </w:rPr>
        <w:t>arshak</w:t>
      </w:r>
      <w:proofErr w:type="spellEnd"/>
      <w:r w:rsidRPr="00CD3AA4">
        <w:rPr>
          <w:rFonts w:ascii="GHEA Grapalat" w:hAnsi="GHEA Grapalat"/>
          <w:sz w:val="24"/>
          <w:szCs w:val="24"/>
        </w:rPr>
        <w:t>.</w:t>
      </w:r>
      <w:proofErr w:type="spellStart"/>
      <w:r>
        <w:rPr>
          <w:rFonts w:ascii="GHEA Grapalat" w:hAnsi="GHEA Grapalat"/>
          <w:sz w:val="24"/>
          <w:szCs w:val="24"/>
          <w:lang w:val="en-US"/>
        </w:rPr>
        <w:t>nersisyan</w:t>
      </w:r>
      <w:proofErr w:type="spellEnd"/>
      <w:r w:rsidR="00906D33" w:rsidRPr="00734464">
        <w:rPr>
          <w:rFonts w:ascii="GHEA Grapalat" w:hAnsi="GHEA Grapalat"/>
          <w:sz w:val="24"/>
          <w:szCs w:val="24"/>
        </w:rPr>
        <w:t>@</w:t>
      </w:r>
      <w:proofErr w:type="spellStart"/>
      <w:r w:rsidR="00906D33" w:rsidRPr="00734464">
        <w:rPr>
          <w:rFonts w:ascii="GHEA Grapalat" w:hAnsi="GHEA Grapalat"/>
          <w:sz w:val="24"/>
          <w:szCs w:val="24"/>
        </w:rPr>
        <w:t>yer</w:t>
      </w:r>
      <w:proofErr w:type="spellEnd"/>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Заказчик`  Мэрия  </w:t>
      </w:r>
      <w:proofErr w:type="spellStart"/>
      <w:r w:rsidRPr="00734464">
        <w:rPr>
          <w:rFonts w:ascii="GHEA Grapalat" w:hAnsi="GHEA Grapalat"/>
          <w:sz w:val="24"/>
          <w:szCs w:val="24"/>
        </w:rPr>
        <w:t>г</w:t>
      </w:r>
      <w:proofErr w:type="gramStart"/>
      <w:r w:rsidRPr="00734464">
        <w:rPr>
          <w:rFonts w:ascii="GHEA Grapalat" w:hAnsi="GHEA Grapalat"/>
          <w:sz w:val="24"/>
          <w:szCs w:val="24"/>
        </w:rPr>
        <w:t>.Е</w:t>
      </w:r>
      <w:proofErr w:type="gramEnd"/>
      <w:r w:rsidRPr="00734464">
        <w:rPr>
          <w:rFonts w:ascii="GHEA Grapalat" w:hAnsi="GHEA Grapalat"/>
          <w:sz w:val="24"/>
          <w:szCs w:val="24"/>
        </w:rPr>
        <w:t>ревана</w:t>
      </w:r>
      <w:proofErr w:type="spellEnd"/>
    </w:p>
    <w:p w:rsidR="00915A97" w:rsidRPr="00734464" w:rsidRDefault="00915A97" w:rsidP="00B46D58">
      <w:pPr>
        <w:pStyle w:val="a3"/>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4636A0">
        <w:rPr>
          <w:rFonts w:ascii="GHEA Grapalat" w:hAnsi="GHEA Grapalat"/>
        </w:rPr>
        <w:t>02</w:t>
      </w:r>
      <w:r w:rsidRPr="00734464">
        <w:rPr>
          <w:rFonts w:ascii="GHEA Grapalat" w:hAnsi="GHEA Grapalat"/>
        </w:rPr>
        <w:t>" "</w:t>
      </w:r>
      <w:r w:rsidR="00E66237">
        <w:rPr>
          <w:rFonts w:ascii="GHEA Grapalat" w:hAnsi="GHEA Grapalat"/>
          <w:lang w:val="hy-AM"/>
        </w:rPr>
        <w:t>0</w:t>
      </w:r>
      <w:r w:rsidR="004636A0">
        <w:rPr>
          <w:rFonts w:ascii="GHEA Grapalat" w:hAnsi="GHEA Grapalat"/>
        </w:rPr>
        <w:t>4</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372295">
        <w:rPr>
          <w:rFonts w:ascii="GHEA Grapalat" w:hAnsi="GHEA Grapalat"/>
          <w:i/>
        </w:rPr>
        <w:t>EQ-GHAPDzB-20/93</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МЭРИЯ </w:t>
      </w:r>
      <w:proofErr w:type="spellStart"/>
      <w:r w:rsidRPr="00734464">
        <w:rPr>
          <w:rFonts w:ascii="GHEA Grapalat" w:hAnsi="GHEA Grapalat"/>
        </w:rPr>
        <w:t>г</w:t>
      </w:r>
      <w:proofErr w:type="gramStart"/>
      <w:r w:rsidRPr="00734464">
        <w:rPr>
          <w:rFonts w:ascii="GHEA Grapalat" w:hAnsi="GHEA Grapalat"/>
        </w:rPr>
        <w:t>.Е</w:t>
      </w:r>
      <w:proofErr w:type="gramEnd"/>
      <w:r w:rsidRPr="00734464">
        <w:rPr>
          <w:rFonts w:ascii="GHEA Grapalat" w:hAnsi="GHEA Grapalat"/>
        </w:rPr>
        <w:t>РЕВАНА</w:t>
      </w:r>
      <w:proofErr w:type="spellEnd"/>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4636A0">
        <w:rPr>
          <w:rFonts w:ascii="GHEA Grapalat" w:hAnsi="GHEA Grapalat"/>
        </w:rPr>
        <w:t>КОМПЬЮТЕРНОЙ, КОПИРОВАЛЬНОЙ ТЕХНИКИ И ВСПОМОГАТЕЛЬНЫХ МАТЕРИАЛОВ</w:t>
      </w:r>
      <w:r w:rsidRPr="00734464">
        <w:rPr>
          <w:rFonts w:ascii="GHEA Grapalat" w:hAnsi="GHEA Grapalat"/>
        </w:rPr>
        <w:t xml:space="preserve"> ДЛЯ НУЖД МЭРИ</w:t>
      </w:r>
      <w:r w:rsidR="002D43FC">
        <w:rPr>
          <w:rFonts w:ascii="GHEA Grapalat" w:hAnsi="GHEA Grapalat"/>
        </w:rPr>
        <w:t>И</w:t>
      </w:r>
      <w:r w:rsidRPr="00734464">
        <w:rPr>
          <w:rFonts w:ascii="GHEA Grapalat" w:hAnsi="GHEA Grapalat"/>
        </w:rPr>
        <w:t xml:space="preserve"> </w:t>
      </w:r>
      <w:proofErr w:type="spellStart"/>
      <w:r w:rsidRPr="00734464">
        <w:rPr>
          <w:rFonts w:ascii="GHEA Grapalat" w:hAnsi="GHEA Grapalat"/>
        </w:rPr>
        <w:t>г</w:t>
      </w:r>
      <w:proofErr w:type="gramStart"/>
      <w:r w:rsidRPr="00734464">
        <w:rPr>
          <w:rFonts w:ascii="GHEA Grapalat" w:hAnsi="GHEA Grapalat"/>
        </w:rPr>
        <w:t>.Е</w:t>
      </w:r>
      <w:proofErr w:type="gramEnd"/>
      <w:r w:rsidRPr="00734464">
        <w:rPr>
          <w:rFonts w:ascii="GHEA Grapalat" w:hAnsi="GHEA Grapalat"/>
        </w:rPr>
        <w:t>РЕВАНА</w:t>
      </w:r>
      <w:proofErr w:type="spellEnd"/>
    </w:p>
    <w:p w:rsidR="00CE0D95" w:rsidRPr="00734464" w:rsidRDefault="00CE0D95" w:rsidP="00B46D58">
      <w:pPr>
        <w:pStyle w:val="aa"/>
        <w:widowControl w:val="0"/>
        <w:spacing w:after="160"/>
        <w:ind w:right="-7" w:firstLine="567"/>
        <w:jc w:val="center"/>
        <w:rPr>
          <w:rFonts w:ascii="GHEA Grapalat" w:hAnsi="GHEA Grapalat"/>
        </w:rPr>
      </w:pPr>
    </w:p>
    <w:p w:rsidR="00CE0D95" w:rsidRPr="00734464" w:rsidRDefault="00CE0D95" w:rsidP="00B46D58">
      <w:pPr>
        <w:pStyle w:val="aa"/>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34464">
        <w:rPr>
          <w:rFonts w:ascii="GHEA Grapalat" w:hAnsi="GHEA Grapalat"/>
          <w:i/>
        </w:rPr>
        <w:t>саморегистрироваться</w:t>
      </w:r>
      <w:proofErr w:type="spellEnd"/>
      <w:r w:rsidRPr="00734464">
        <w:rPr>
          <w:rFonts w:ascii="GHEA Grapalat" w:hAnsi="GHEA Grapalat"/>
          <w:i/>
        </w:rPr>
        <w:t xml:space="preserve"> в системе </w:t>
      </w:r>
      <w:proofErr w:type="spellStart"/>
      <w:r w:rsidRPr="00734464">
        <w:rPr>
          <w:rFonts w:ascii="GHEA Grapalat" w:hAnsi="GHEA Grapalat"/>
          <w:i/>
        </w:rPr>
        <w:t>Armeps</w:t>
      </w:r>
      <w:proofErr w:type="spellEnd"/>
      <w:r w:rsidRPr="00734464">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34464">
        <w:rPr>
          <w:rFonts w:ascii="GHEA Grapalat" w:hAnsi="GHEA Grapalat"/>
          <w:i/>
        </w:rPr>
        <w:t>Armeps</w:t>
      </w:r>
      <w:proofErr w:type="spellEnd"/>
      <w:r w:rsidRPr="00734464">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w:t>
      </w:r>
      <w:proofErr w:type="spellStart"/>
      <w:r w:rsidRPr="00734464">
        <w:rPr>
          <w:rFonts w:ascii="GHEA Grapalat" w:hAnsi="GHEA Grapalat"/>
          <w:i/>
        </w:rPr>
        <w:t>Armeps</w:t>
      </w:r>
      <w:proofErr w:type="spellEnd"/>
      <w:r w:rsidRPr="00734464">
        <w:rPr>
          <w:rFonts w:ascii="GHEA Grapalat" w:hAnsi="GHEA Grapalat"/>
          <w:i/>
        </w:rPr>
        <w:t xml:space="preserve">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34464">
          <w:rPr>
            <w:rStyle w:val="a9"/>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2" w:history="1">
        <w:r w:rsidRPr="00734464">
          <w:rPr>
            <w:rStyle w:val="a9"/>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при возникновении вопросов и проблем, связанных с системой,</w:t>
      </w:r>
      <w:proofErr w:type="gramStart"/>
      <w:r w:rsidRPr="00734464">
        <w:rPr>
          <w:rFonts w:ascii="GHEA Grapalat" w:hAnsi="GHEA Grapalat"/>
        </w:rPr>
        <w:t xml:space="preserve"> </w:t>
      </w:r>
      <w:r w:rsidR="00233B5F" w:rsidRPr="00734464">
        <w:rPr>
          <w:rFonts w:ascii="GHEA Grapalat" w:hAnsi="GHEA Grapalat"/>
          <w:i/>
        </w:rPr>
        <w:t>,</w:t>
      </w:r>
      <w:proofErr w:type="gramEnd"/>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34464">
        <w:rPr>
          <w:rFonts w:ascii="GHEA Grapalat" w:hAnsi="GHEA Grapalat"/>
          <w:i/>
        </w:rPr>
        <w:t>Мелик-Адамяна</w:t>
      </w:r>
      <w:proofErr w:type="spellEnd"/>
      <w:r w:rsidR="00233B5F" w:rsidRPr="00734464">
        <w:rPr>
          <w:rFonts w:ascii="GHEA Grapalat" w:hAnsi="GHEA Grapalat"/>
          <w:i/>
        </w:rPr>
        <w:t xml:space="preserve">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4636A0" w:rsidRDefault="00E34516" w:rsidP="004636A0">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ОБЪЯВЛЕННЫЙ </w:t>
      </w:r>
    </w:p>
    <w:p w:rsidR="004636A0" w:rsidRDefault="00E34516" w:rsidP="004636A0">
      <w:pPr>
        <w:widowControl w:val="0"/>
        <w:tabs>
          <w:tab w:val="left" w:pos="360"/>
        </w:tabs>
        <w:spacing w:line="276" w:lineRule="auto"/>
        <w:ind w:left="-630" w:firstLine="450"/>
        <w:jc w:val="center"/>
        <w:rPr>
          <w:rFonts w:ascii="GHEA Grapalat" w:hAnsi="GHEA Grapalat"/>
        </w:rPr>
      </w:pPr>
      <w:r w:rsidRPr="00734464">
        <w:rPr>
          <w:rFonts w:ascii="GHEA Grapalat" w:hAnsi="GHEA Grapalat"/>
        </w:rPr>
        <w:t>С ЦЕЛЬЮ ПРИОБРЕТЕНИЯ</w:t>
      </w:r>
      <w:r w:rsidR="004636A0">
        <w:rPr>
          <w:rFonts w:ascii="GHEA Grapalat" w:hAnsi="GHEA Grapalat"/>
        </w:rPr>
        <w:t xml:space="preserve"> </w:t>
      </w:r>
      <w:r w:rsidR="004636A0" w:rsidRPr="004636A0">
        <w:rPr>
          <w:rFonts w:ascii="GHEA Grapalat" w:hAnsi="GHEA Grapalat"/>
        </w:rPr>
        <w:t>КОМПЬЮТЕРНОЙ, КОПИРОВАЛЬНОЙ ТЕХНИКИ И ВСПОМОГАТЕЛЬНЫХ МАТЕРИАЛОВ</w:t>
      </w:r>
      <w:r w:rsidR="00E66237" w:rsidRPr="00E66237">
        <w:rPr>
          <w:rFonts w:ascii="GHEA Grapalat" w:hAnsi="GHEA Grapalat"/>
        </w:rPr>
        <w:t xml:space="preserve"> </w:t>
      </w:r>
    </w:p>
    <w:p w:rsidR="00CD3AA4" w:rsidRPr="004636A0" w:rsidRDefault="00CD3AA4" w:rsidP="004636A0">
      <w:pPr>
        <w:widowControl w:val="0"/>
        <w:tabs>
          <w:tab w:val="left" w:pos="360"/>
        </w:tabs>
        <w:spacing w:line="276" w:lineRule="auto"/>
        <w:ind w:left="-630" w:firstLine="450"/>
        <w:jc w:val="center"/>
        <w:rPr>
          <w:rFonts w:ascii="GHEA Grapalat" w:hAnsi="GHEA Grapalat"/>
        </w:rPr>
      </w:pPr>
      <w:r w:rsidRPr="00734464">
        <w:rPr>
          <w:rFonts w:ascii="GHEA Grapalat" w:hAnsi="GHEA Grapalat"/>
        </w:rPr>
        <w:t>ДЛЯ НУЖД</w:t>
      </w:r>
      <w:r>
        <w:rPr>
          <w:rFonts w:ascii="GHEA Grapalat" w:hAnsi="GHEA Grapalat"/>
        </w:rPr>
        <w:t xml:space="preserve"> </w:t>
      </w:r>
      <w:r w:rsidRPr="00734464">
        <w:rPr>
          <w:rFonts w:ascii="GHEA Grapalat" w:hAnsi="GHEA Grapalat"/>
        </w:rPr>
        <w:t>МЭРИ</w:t>
      </w:r>
      <w:r>
        <w:rPr>
          <w:rFonts w:ascii="GHEA Grapalat" w:hAnsi="GHEA Grapalat"/>
        </w:rPr>
        <w:t>И</w:t>
      </w:r>
      <w:r w:rsidRPr="00734464">
        <w:rPr>
          <w:rFonts w:ascii="GHEA Grapalat" w:hAnsi="GHEA Grapalat"/>
        </w:rPr>
        <w:t xml:space="preserve"> </w:t>
      </w:r>
      <w:proofErr w:type="spellStart"/>
      <w:r w:rsidRPr="00734464">
        <w:rPr>
          <w:rFonts w:ascii="GHEA Grapalat" w:hAnsi="GHEA Grapalat"/>
        </w:rPr>
        <w:t>г</w:t>
      </w:r>
      <w:proofErr w:type="gramStart"/>
      <w:r w:rsidRPr="00734464">
        <w:rPr>
          <w:rFonts w:ascii="GHEA Grapalat" w:hAnsi="GHEA Grapalat"/>
        </w:rPr>
        <w:t>.Е</w:t>
      </w:r>
      <w:proofErr w:type="gramEnd"/>
      <w:r w:rsidRPr="00734464">
        <w:rPr>
          <w:rFonts w:ascii="GHEA Grapalat" w:hAnsi="GHEA Grapalat"/>
        </w:rPr>
        <w:t>РЕВАНА</w:t>
      </w:r>
      <w:proofErr w:type="spellEnd"/>
    </w:p>
    <w:p w:rsidR="00CD3AA4" w:rsidRPr="004636A0" w:rsidRDefault="00CD3AA4" w:rsidP="00E34516">
      <w:pPr>
        <w:widowControl w:val="0"/>
        <w:tabs>
          <w:tab w:val="left" w:pos="360"/>
        </w:tabs>
        <w:spacing w:line="276" w:lineRule="auto"/>
        <w:ind w:left="-630" w:firstLine="450"/>
        <w:jc w:val="center"/>
        <w:rPr>
          <w:rFonts w:ascii="GHEA Grapalat" w:hAnsi="GHEA Grapalat"/>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xml:space="preserve">, в случае признания </w:t>
      </w:r>
      <w:proofErr w:type="gramStart"/>
      <w:r w:rsidR="003D0E3C" w:rsidRPr="00734464">
        <w:rPr>
          <w:rFonts w:ascii="GHEA Grapalat" w:hAnsi="GHEA Grapalat"/>
        </w:rPr>
        <w:t>отобранным</w:t>
      </w:r>
      <w:proofErr w:type="gramEnd"/>
      <w:r w:rsidR="003D0E3C" w:rsidRPr="00734464">
        <w:rPr>
          <w:rFonts w:ascii="GHEA Grapalat" w:hAnsi="GHEA Grapalat"/>
        </w:rPr>
        <w:t xml:space="preserve">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72295">
        <w:rPr>
          <w:rFonts w:ascii="GHEA Grapalat" w:hAnsi="GHEA Grapalat"/>
          <w:lang w:val="en-US"/>
        </w:rPr>
        <w:t>EQ</w:t>
      </w:r>
      <w:r w:rsidR="00372295" w:rsidRPr="00372295">
        <w:rPr>
          <w:rFonts w:ascii="GHEA Grapalat" w:hAnsi="GHEA Grapalat"/>
        </w:rPr>
        <w:t>-</w:t>
      </w:r>
      <w:proofErr w:type="spellStart"/>
      <w:r w:rsidR="00372295">
        <w:rPr>
          <w:rFonts w:ascii="GHEA Grapalat" w:hAnsi="GHEA Grapalat"/>
          <w:lang w:val="en-US"/>
        </w:rPr>
        <w:t>GHAPDzB</w:t>
      </w:r>
      <w:proofErr w:type="spellEnd"/>
      <w:r w:rsidR="00372295" w:rsidRPr="00372295">
        <w:rPr>
          <w:rFonts w:ascii="GHEA Grapalat" w:hAnsi="GHEA Grapalat"/>
        </w:rPr>
        <w:t>-20/93</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proofErr w:type="gramStart"/>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34464">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23"/>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23"/>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proofErr w:type="spellStart"/>
      <w:r w:rsidR="00CD3AA4">
        <w:rPr>
          <w:rFonts w:ascii="GHEA Grapalat" w:hAnsi="GHEA Grapalat"/>
          <w:sz w:val="24"/>
          <w:szCs w:val="24"/>
          <w:lang w:val="en-US"/>
        </w:rPr>
        <w:t>arshak</w:t>
      </w:r>
      <w:proofErr w:type="spellEnd"/>
      <w:r w:rsidR="00CD3AA4" w:rsidRPr="00CD3AA4">
        <w:rPr>
          <w:rFonts w:ascii="GHEA Grapalat" w:hAnsi="GHEA Grapalat"/>
          <w:sz w:val="24"/>
          <w:szCs w:val="24"/>
        </w:rPr>
        <w:t>.</w:t>
      </w:r>
      <w:proofErr w:type="spellStart"/>
      <w:r w:rsidR="00CD3AA4">
        <w:rPr>
          <w:rFonts w:ascii="GHEA Grapalat" w:hAnsi="GHEA Grapalat"/>
          <w:sz w:val="24"/>
          <w:szCs w:val="24"/>
          <w:lang w:val="en-US"/>
        </w:rPr>
        <w:t>nersisyan</w:t>
      </w:r>
      <w:proofErr w:type="spellEnd"/>
      <w:r w:rsidRPr="00734464">
        <w:rPr>
          <w:rFonts w:ascii="GHEA Grapalat" w:hAnsi="GHEA Grapalat"/>
          <w:sz w:val="24"/>
          <w:szCs w:val="24"/>
        </w:rPr>
        <w:t>@</w:t>
      </w:r>
      <w:proofErr w:type="spellStart"/>
      <w:r w:rsidRPr="00734464">
        <w:rPr>
          <w:rFonts w:ascii="GHEA Grapalat" w:hAnsi="GHEA Grapalat"/>
          <w:sz w:val="24"/>
          <w:szCs w:val="24"/>
        </w:rPr>
        <w:t>yer</w:t>
      </w:r>
      <w:proofErr w:type="spellEnd"/>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4636A0">
        <w:rPr>
          <w:rFonts w:ascii="GHEA Grapalat" w:hAnsi="GHEA Grapalat"/>
          <w:b/>
          <w:i w:val="0"/>
          <w:sz w:val="28"/>
        </w:rPr>
        <w:t>компьютерной, копировальной техники и вспомогательных материалов</w:t>
      </w:r>
      <w:r w:rsidR="001B7D89" w:rsidRPr="001B7D89">
        <w:rPr>
          <w:rFonts w:ascii="GHEA Grapalat" w:hAnsi="GHEA Grapalat"/>
          <w:i w:val="0"/>
          <w:sz w:val="32"/>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4636A0">
        <w:rPr>
          <w:rFonts w:ascii="GHEA Grapalat" w:hAnsi="GHEA Grapalat"/>
          <w:i w:val="0"/>
          <w:sz w:val="24"/>
          <w:szCs w:val="24"/>
        </w:rPr>
        <w:t xml:space="preserve">10'' </w:t>
      </w:r>
      <w:r w:rsidR="001B7D89">
        <w:rPr>
          <w:rFonts w:ascii="GHEA Grapalat" w:hAnsi="GHEA Grapalat"/>
          <w:i w:val="0"/>
          <w:sz w:val="24"/>
          <w:szCs w:val="24"/>
        </w:rPr>
        <w:t xml:space="preserve">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23"/>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23"/>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CE4EEC" w:rsidRPr="00734464" w:rsidTr="00DF5478">
        <w:trPr>
          <w:jc w:val="center"/>
        </w:trPr>
        <w:tc>
          <w:tcPr>
            <w:tcW w:w="1530" w:type="dxa"/>
            <w:vAlign w:val="center"/>
          </w:tcPr>
          <w:p w:rsidR="00CE4EEC" w:rsidRPr="00734464" w:rsidRDefault="00CE4EEC" w:rsidP="00CE4EEC">
            <w:pPr>
              <w:pStyle w:val="23"/>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vAlign w:val="center"/>
          </w:tcPr>
          <w:p w:rsidR="00CE4EEC"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компьютер</w:t>
            </w:r>
          </w:p>
        </w:tc>
      </w:tr>
      <w:tr w:rsidR="00CE4EEC" w:rsidRPr="00734464" w:rsidTr="00DF5478">
        <w:trPr>
          <w:jc w:val="center"/>
        </w:trPr>
        <w:tc>
          <w:tcPr>
            <w:tcW w:w="1530" w:type="dxa"/>
            <w:vAlign w:val="center"/>
          </w:tcPr>
          <w:p w:rsidR="00CE4EEC" w:rsidRPr="00734464" w:rsidRDefault="00CE4EEC"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CE4EEC"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многофункциональный принтер</w:t>
            </w:r>
          </w:p>
        </w:tc>
      </w:tr>
      <w:tr w:rsidR="00CE4EEC" w:rsidRPr="00734464" w:rsidTr="00DF5478">
        <w:trPr>
          <w:jc w:val="center"/>
        </w:trPr>
        <w:tc>
          <w:tcPr>
            <w:tcW w:w="1530" w:type="dxa"/>
            <w:vAlign w:val="center"/>
          </w:tcPr>
          <w:p w:rsidR="00CE4EEC" w:rsidRDefault="00CE4EEC"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CE4EEC"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лазерные принтеры</w:t>
            </w:r>
          </w:p>
        </w:tc>
      </w:tr>
      <w:tr w:rsidR="00CE4EEC" w:rsidRPr="00734464" w:rsidTr="00DF5478">
        <w:trPr>
          <w:jc w:val="center"/>
        </w:trPr>
        <w:tc>
          <w:tcPr>
            <w:tcW w:w="1530" w:type="dxa"/>
            <w:vAlign w:val="center"/>
          </w:tcPr>
          <w:p w:rsidR="00CE4EEC" w:rsidRDefault="00CE4EEC"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CE4EEC"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источник бесперебойного питания</w:t>
            </w:r>
          </w:p>
        </w:tc>
      </w:tr>
      <w:tr w:rsidR="00CE4EEC" w:rsidRPr="00734464" w:rsidTr="00DF5478">
        <w:trPr>
          <w:jc w:val="center"/>
        </w:trPr>
        <w:tc>
          <w:tcPr>
            <w:tcW w:w="1530" w:type="dxa"/>
            <w:vAlign w:val="center"/>
          </w:tcPr>
          <w:p w:rsidR="00CE4EEC" w:rsidRDefault="00CE4EEC"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CE4EEC"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регулятор мощности -2</w:t>
            </w:r>
          </w:p>
        </w:tc>
      </w:tr>
      <w:tr w:rsidR="00CE4EEC" w:rsidRPr="00734464" w:rsidTr="00DF5478">
        <w:trPr>
          <w:jc w:val="center"/>
        </w:trPr>
        <w:tc>
          <w:tcPr>
            <w:tcW w:w="1530" w:type="dxa"/>
            <w:vAlign w:val="center"/>
          </w:tcPr>
          <w:p w:rsidR="00CE4EEC" w:rsidRDefault="00CE4EEC"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CE4EEC"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 xml:space="preserve">компьютерная техника и материалы / </w:t>
            </w:r>
            <w:proofErr w:type="gramStart"/>
            <w:r w:rsidRPr="004636A0">
              <w:rPr>
                <w:rFonts w:ascii="GHEA Grapalat" w:hAnsi="GHEA Grapalat"/>
                <w:i w:val="0"/>
                <w:sz w:val="24"/>
                <w:szCs w:val="24"/>
              </w:rPr>
              <w:t>тепловое</w:t>
            </w:r>
            <w:proofErr w:type="gramEnd"/>
            <w:r w:rsidRPr="004636A0">
              <w:rPr>
                <w:rFonts w:ascii="GHEA Grapalat" w:hAnsi="GHEA Grapalat"/>
                <w:i w:val="0"/>
                <w:sz w:val="24"/>
                <w:szCs w:val="24"/>
              </w:rPr>
              <w:t xml:space="preserve"> </w:t>
            </w:r>
            <w:proofErr w:type="spellStart"/>
            <w:r w:rsidRPr="004636A0">
              <w:rPr>
                <w:rFonts w:ascii="GHEA Grapalat" w:hAnsi="GHEA Grapalat"/>
                <w:i w:val="0"/>
                <w:sz w:val="24"/>
                <w:szCs w:val="24"/>
              </w:rPr>
              <w:t>покрытиепроцессора</w:t>
            </w:r>
            <w:proofErr w:type="spellEnd"/>
          </w:p>
        </w:tc>
      </w:tr>
      <w:tr w:rsidR="004636A0" w:rsidRPr="00734464" w:rsidTr="00DF5478">
        <w:trPr>
          <w:jc w:val="center"/>
        </w:trPr>
        <w:tc>
          <w:tcPr>
            <w:tcW w:w="1530" w:type="dxa"/>
            <w:vAlign w:val="center"/>
          </w:tcPr>
          <w:p w:rsidR="004636A0" w:rsidRDefault="004636A0"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4636A0"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Мышь, Компьютеризированная</w:t>
            </w:r>
          </w:p>
        </w:tc>
      </w:tr>
      <w:tr w:rsidR="004636A0" w:rsidRPr="00734464" w:rsidTr="00DF5478">
        <w:trPr>
          <w:jc w:val="center"/>
        </w:trPr>
        <w:tc>
          <w:tcPr>
            <w:tcW w:w="1530" w:type="dxa"/>
            <w:vAlign w:val="center"/>
          </w:tcPr>
          <w:p w:rsidR="004636A0" w:rsidRDefault="004636A0"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4636A0"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клавиатура</w:t>
            </w:r>
          </w:p>
        </w:tc>
      </w:tr>
      <w:tr w:rsidR="004636A0" w:rsidRPr="00734464" w:rsidTr="00DF5478">
        <w:trPr>
          <w:jc w:val="center"/>
        </w:trPr>
        <w:tc>
          <w:tcPr>
            <w:tcW w:w="1530" w:type="dxa"/>
            <w:vAlign w:val="center"/>
          </w:tcPr>
          <w:p w:rsidR="004636A0" w:rsidRDefault="004636A0" w:rsidP="00CE4EE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4636A0"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компьютерные чистящие средства</w:t>
            </w:r>
          </w:p>
        </w:tc>
      </w:tr>
      <w:tr w:rsidR="004636A0" w:rsidRPr="00734464" w:rsidTr="00DF5478">
        <w:trPr>
          <w:jc w:val="center"/>
        </w:trPr>
        <w:tc>
          <w:tcPr>
            <w:tcW w:w="1530" w:type="dxa"/>
            <w:vAlign w:val="center"/>
          </w:tcPr>
          <w:p w:rsidR="004636A0" w:rsidRPr="004636A0" w:rsidRDefault="004636A0" w:rsidP="00CE4EEC">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rPr>
              <w:t>10</w:t>
            </w:r>
          </w:p>
        </w:tc>
        <w:tc>
          <w:tcPr>
            <w:tcW w:w="7704" w:type="dxa"/>
            <w:vAlign w:val="center"/>
          </w:tcPr>
          <w:p w:rsidR="004636A0" w:rsidRPr="004636A0" w:rsidRDefault="004636A0" w:rsidP="004636A0">
            <w:pPr>
              <w:pStyle w:val="3"/>
              <w:keepNext w:val="0"/>
              <w:widowControl w:val="0"/>
              <w:tabs>
                <w:tab w:val="left" w:pos="360"/>
                <w:tab w:val="left" w:pos="1134"/>
              </w:tabs>
              <w:spacing w:line="276" w:lineRule="auto"/>
              <w:ind w:left="-630" w:firstLine="450"/>
              <w:rPr>
                <w:rFonts w:ascii="GHEA Grapalat" w:hAnsi="GHEA Grapalat"/>
                <w:i w:val="0"/>
                <w:sz w:val="24"/>
                <w:szCs w:val="24"/>
              </w:rPr>
            </w:pPr>
            <w:r w:rsidRPr="004636A0">
              <w:rPr>
                <w:rFonts w:ascii="GHEA Grapalat" w:hAnsi="GHEA Grapalat"/>
                <w:i w:val="0"/>
                <w:sz w:val="24"/>
                <w:szCs w:val="24"/>
              </w:rPr>
              <w:t>блок питания</w:t>
            </w:r>
          </w:p>
        </w:tc>
      </w:tr>
    </w:tbl>
    <w:p w:rsidR="00096865" w:rsidRPr="00734464" w:rsidRDefault="00816505" w:rsidP="00B46D58">
      <w:pPr>
        <w:pStyle w:val="23"/>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23"/>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 xml:space="preserve">которые или представитель исполнительного </w:t>
      </w:r>
      <w:proofErr w:type="gramStart"/>
      <w:r w:rsidRPr="00734464">
        <w:rPr>
          <w:rFonts w:ascii="GHEA Grapalat" w:hAnsi="GHEA Grapalat"/>
        </w:rPr>
        <w:t>органа</w:t>
      </w:r>
      <w:proofErr w:type="gramEnd"/>
      <w:r w:rsidRPr="00734464">
        <w:rPr>
          <w:rFonts w:ascii="GHEA Grapalat" w:hAnsi="GHEA Grapalat"/>
        </w:rPr>
        <w:t xml:space="preserve">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 xml:space="preserve">финансирование терроризма, эксплуатацию детей или преступление, включающее </w:t>
      </w:r>
      <w:proofErr w:type="spellStart"/>
      <w:r w:rsidRPr="00734464">
        <w:rPr>
          <w:rFonts w:ascii="GHEA Grapalat" w:hAnsi="GHEA Grapalat"/>
        </w:rPr>
        <w:t>трафикинг</w:t>
      </w:r>
      <w:proofErr w:type="spellEnd"/>
      <w:r w:rsidRPr="00734464">
        <w:rPr>
          <w:rFonts w:ascii="GHEA Grapalat" w:hAnsi="GHEA Grapalat"/>
        </w:rPr>
        <w:t xml:space="preserve">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proofErr w:type="gramStart"/>
      <w:r w:rsidRPr="00734464">
        <w:rPr>
          <w:rFonts w:ascii="GHEA Grapalat" w:hAnsi="GHEA Grapalat"/>
        </w:rPr>
        <w:t>4)</w:t>
      </w:r>
      <w:r w:rsidR="00E1385B" w:rsidRPr="00734464">
        <w:rPr>
          <w:rFonts w:ascii="GHEA Grapalat" w:hAnsi="GHEA Grapalat"/>
        </w:rPr>
        <w:tab/>
      </w:r>
      <w:r w:rsidRPr="00734464">
        <w:rPr>
          <w:rFonts w:ascii="GHEA Grapalat" w:hAnsi="GHEA Grapalat"/>
        </w:rPr>
        <w:t xml:space="preserve">в отношении которых в течение одного года, предшествующего дню </w:t>
      </w:r>
      <w:r w:rsidRPr="00734464">
        <w:rPr>
          <w:rFonts w:ascii="GHEA Grapalat" w:hAnsi="GHEA Grapalat"/>
        </w:rPr>
        <w:lastRenderedPageBreak/>
        <w:t xml:space="preserve">подачи заявки, имеется вынесенный в установленном законом порядке </w:t>
      </w:r>
      <w:proofErr w:type="spellStart"/>
      <w:r w:rsidRPr="00734464">
        <w:rPr>
          <w:rFonts w:ascii="GHEA Grapalat" w:hAnsi="GHEA Grapalat"/>
        </w:rPr>
        <w:t>необжалуемый</w:t>
      </w:r>
      <w:proofErr w:type="spellEnd"/>
      <w:r w:rsidRPr="00734464">
        <w:rPr>
          <w:rFonts w:ascii="GHEA Grapalat" w:hAnsi="GHEA Grapalat"/>
        </w:rPr>
        <w:t xml:space="preserve"> административный акт за </w:t>
      </w:r>
      <w:proofErr w:type="spellStart"/>
      <w:r w:rsidRPr="00734464">
        <w:rPr>
          <w:rFonts w:ascii="GHEA Grapalat" w:hAnsi="GHEA Grapalat"/>
        </w:rPr>
        <w:t>антиконкурентное</w:t>
      </w:r>
      <w:proofErr w:type="spellEnd"/>
      <w:r w:rsidRPr="00734464">
        <w:rPr>
          <w:rFonts w:ascii="GHEA Grapalat" w:hAnsi="GHEA Grapalat"/>
        </w:rPr>
        <w:t xml:space="preserve"> соглашение или злоупотребление доминирующим положением в сфере закупок;</w:t>
      </w:r>
      <w:proofErr w:type="gramEnd"/>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34464">
        <w:rPr>
          <w:rFonts w:ascii="GHEA Grapalat" w:hAnsi="GHEA Grapalat"/>
        </w:rPr>
        <w:t xml:space="preserve">, </w:t>
      </w:r>
      <w:proofErr w:type="gramStart"/>
      <w:r w:rsidRPr="00734464">
        <w:rPr>
          <w:rFonts w:ascii="GHEA Grapalat" w:hAnsi="GHEA Grapalat"/>
        </w:rPr>
        <w:t>учрежденных</w:t>
      </w:r>
      <w:proofErr w:type="gramEnd"/>
      <w:r w:rsidRPr="00734464">
        <w:rPr>
          <w:rFonts w:ascii="GHEA Grapalat" w:hAnsi="GHEA Grapalat"/>
        </w:rPr>
        <w:t xml:space="preserve"> государством или общинами, и (или) участия в порядке совместной деятельности (консорциумом).</w:t>
      </w:r>
    </w:p>
    <w:p w:rsidR="00D5674E" w:rsidRPr="00734464" w:rsidRDefault="009F18D0"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proofErr w:type="gramEnd"/>
      <w:r w:rsidRPr="00734464">
        <w:rPr>
          <w:rFonts w:ascii="GHEA Grapalat" w:hAnsi="GHEA Grapalat"/>
        </w:rPr>
        <w:t>.</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председателем</w:t>
      </w:r>
      <w:proofErr w:type="gramEnd"/>
      <w:r w:rsidRPr="00734464">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 xml:space="preserve">участники, не имеющие статуса физического лица, считаются </w:t>
      </w:r>
      <w:r w:rsidRPr="00734464">
        <w:rPr>
          <w:rFonts w:ascii="GHEA Grapalat" w:hAnsi="GHEA Grapalat"/>
        </w:rPr>
        <w:lastRenderedPageBreak/>
        <w:t>взаимосвязанными, если: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34464">
        <w:rPr>
          <w:rFonts w:ascii="GHEA Grapalat" w:hAnsi="GHEA Grapalat"/>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кто-либо</w:t>
      </w:r>
      <w:proofErr w:type="gramEnd"/>
      <w:r w:rsidRPr="00734464">
        <w:rPr>
          <w:rFonts w:ascii="GHEA Grapalat" w:hAnsi="GHEA Grapalat"/>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proofErr w:type="gramStart"/>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23"/>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lastRenderedPageBreak/>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af6"/>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xml:space="preserve">. При этом участник в письменной форме уведомляется об основаниях </w:t>
      </w:r>
      <w:proofErr w:type="spellStart"/>
      <w:r w:rsidRPr="00734464">
        <w:rPr>
          <w:rFonts w:ascii="GHEA Grapalat" w:hAnsi="GHEA Grapalat"/>
        </w:rPr>
        <w:t>непредоставления</w:t>
      </w:r>
      <w:proofErr w:type="spellEnd"/>
      <w:r w:rsidRPr="00734464">
        <w:rPr>
          <w:rFonts w:ascii="GHEA Grapalat" w:hAnsi="GHEA Grapalat"/>
        </w:rPr>
        <w:t xml:space="preserve">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proofErr w:type="spellStart"/>
      <w:r w:rsidR="00F9791A" w:rsidRPr="00734464">
        <w:rPr>
          <w:rFonts w:ascii="GHEA Grapalat" w:hAnsi="GHEA Grapalat"/>
        </w:rPr>
        <w:t>ое</w:t>
      </w:r>
      <w:proofErr w:type="spellEnd"/>
      <w:r w:rsidR="00F9791A" w:rsidRPr="00734464">
        <w:rPr>
          <w:rFonts w:ascii="GHEA Grapalat" w:hAnsi="GHEA Grapalat"/>
        </w:rPr>
        <w:t xml:space="preserve">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Default="000946A3"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запрос котировок</w:t>
      </w:r>
      <w:proofErr w:type="gramStart"/>
      <w:r w:rsidR="00EB601A">
        <w:rPr>
          <w:rFonts w:ascii="GHEA Grapalat" w:hAnsi="GHEA Grapalat"/>
          <w:sz w:val="24"/>
          <w:szCs w:val="24"/>
        </w:rPr>
        <w:t xml:space="preserve"> </w:t>
      </w:r>
      <w:r w:rsidRPr="00734464">
        <w:rPr>
          <w:rFonts w:ascii="GHEA Grapalat" w:hAnsi="GHEA Grapalat"/>
          <w:sz w:val="24"/>
          <w:szCs w:val="24"/>
        </w:rPr>
        <w:t>.</w:t>
      </w:r>
      <w:proofErr w:type="gramEnd"/>
    </w:p>
    <w:p w:rsidR="00C645F6" w:rsidRPr="009044F1" w:rsidRDefault="00C645F6" w:rsidP="00C645F6">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8B1605" w:rsidRPr="00734464"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734464">
        <w:rPr>
          <w:rFonts w:ascii="GHEA Grapalat" w:hAnsi="GHEA Grapalat"/>
        </w:rPr>
        <w:t xml:space="preserve"> </w:t>
      </w:r>
      <w:r w:rsidRPr="00734464">
        <w:rPr>
          <w:rFonts w:ascii="GHEA Grapalat" w:hAnsi="GHEA Grapalat"/>
        </w:rPr>
        <w:t>,</w:t>
      </w:r>
      <w:proofErr w:type="gramEnd"/>
      <w:r w:rsidRPr="00734464">
        <w:rPr>
          <w:rFonts w:ascii="GHEA Grapalat" w:hAnsi="GHEA Grapalat"/>
        </w:rPr>
        <w:t xml:space="preserve">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 xml:space="preserve">в) объявление об отсутствии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w:t>
      </w:r>
      <w:proofErr w:type="spellStart"/>
      <w:r w:rsidRPr="00734464">
        <w:rPr>
          <w:rFonts w:ascii="GHEA Grapalat" w:hAnsi="GHEA Grapalat"/>
        </w:rPr>
        <w:t>взаимосвязянных</w:t>
      </w:r>
      <w:proofErr w:type="spellEnd"/>
      <w:r w:rsidRPr="0073446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proofErr w:type="gramStart"/>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734464">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734464">
        <w:rPr>
          <w:rFonts w:ascii="GHEA Grapalat" w:hAnsi="GHEA Grapalat"/>
          <w:spacing w:val="-6"/>
          <w:sz w:val="24"/>
          <w:szCs w:val="24"/>
        </w:rPr>
        <w:t>,</w:t>
      </w:r>
      <w:proofErr w:type="gramEnd"/>
      <w:r w:rsidRPr="00734464">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af6"/>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734464">
        <w:rPr>
          <w:rFonts w:ascii="GHEA Grapalat" w:hAnsi="GHEA Grapalat"/>
          <w:sz w:val="24"/>
          <w:szCs w:val="24"/>
        </w:rPr>
        <w:t>в</w:t>
      </w:r>
      <w:r w:rsidR="00443317" w:rsidRPr="00734464">
        <w:rPr>
          <w:rFonts w:ascii="GHEA Grapalat" w:hAnsi="GHEA Grapalat"/>
          <w:sz w:val="24"/>
          <w:szCs w:val="24"/>
        </w:rPr>
        <w:t>-</w:t>
      </w:r>
      <w:proofErr w:type="gramEnd"/>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proofErr w:type="gramStart"/>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proofErr w:type="gramStart"/>
      <w:r w:rsidRPr="00734464">
        <w:rPr>
          <w:rFonts w:ascii="GHEA Grapalat" w:hAnsi="GHEA Grapalat"/>
          <w:sz w:val="24"/>
          <w:szCs w:val="24"/>
        </w:rPr>
        <w:t>б</w:t>
      </w:r>
      <w:proofErr w:type="gramEnd"/>
      <w:r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proofErr w:type="gramStart"/>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 xml:space="preserve">ложения, </w:t>
      </w:r>
      <w:proofErr w:type="spellStart"/>
      <w:r w:rsidR="00413595" w:rsidRPr="00734464">
        <w:rPr>
          <w:rFonts w:ascii="GHEA Grapalat" w:hAnsi="GHEA Grapalat"/>
          <w:sz w:val="24"/>
          <w:szCs w:val="24"/>
        </w:rPr>
        <w:t>лумы</w:t>
      </w:r>
      <w:proofErr w:type="spellEnd"/>
      <w:r w:rsidR="00413595" w:rsidRPr="00734464">
        <w:rPr>
          <w:rFonts w:ascii="GHEA Grapalat" w:hAnsi="GHEA Grapalat"/>
          <w:sz w:val="24"/>
          <w:szCs w:val="24"/>
        </w:rPr>
        <w:t xml:space="preserve"> указаны в цифрах.</w:t>
      </w:r>
      <w:proofErr w:type="gramEnd"/>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734464">
        <w:rPr>
          <w:rFonts w:ascii="GHEA Grapalat" w:hAnsi="GHEA Grapalat"/>
          <w:sz w:val="24"/>
          <w:szCs w:val="24"/>
        </w:rPr>
        <w:t>системе</w:t>
      </w:r>
      <w:proofErr w:type="gramEnd"/>
      <w:r w:rsidRPr="00734464">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23"/>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a3"/>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23"/>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proofErr w:type="gramStart"/>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w:t>
      </w:r>
      <w:r w:rsidRPr="00734464">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w:t>
      </w:r>
      <w:proofErr w:type="spellStart"/>
      <w:r w:rsidR="00CA7C54" w:rsidRPr="00734464">
        <w:rPr>
          <w:rFonts w:ascii="GHEA Grapalat" w:hAnsi="GHEA Grapalat"/>
        </w:rPr>
        <w:t>семдесять</w:t>
      </w:r>
      <w:proofErr w:type="spellEnd"/>
      <w:r w:rsidR="00CA7C54" w:rsidRPr="00734464">
        <w:rPr>
          <w:rFonts w:ascii="GHEA Grapalat" w:hAnsi="GHEA Grapalat"/>
        </w:rPr>
        <w:t xml:space="preserve"> пять</w:t>
      </w:r>
      <w:r w:rsidRPr="00734464">
        <w:rPr>
          <w:rFonts w:ascii="GHEA Grapalat" w:hAnsi="GHEA Grapalat"/>
        </w:rPr>
        <w:t xml:space="preserve"> лото</w:t>
      </w:r>
      <w:proofErr w:type="gramStart"/>
      <w:r w:rsidRPr="00734464">
        <w:rPr>
          <w:rFonts w:ascii="GHEA Grapalat" w:hAnsi="GHEA Grapalat"/>
        </w:rPr>
        <w:t>в</w:t>
      </w:r>
      <w:r w:rsidR="00CA7C54" w:rsidRPr="00734464">
        <w:rPr>
          <w:rFonts w:ascii="GHEA Grapalat" w:hAnsi="GHEA Grapalat"/>
        </w:rPr>
        <w:t>-</w:t>
      </w:r>
      <w:proofErr w:type="gramEnd"/>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34464">
        <w:rPr>
          <w:rFonts w:ascii="GHEA Grapalat" w:hAnsi="GHEA Grapalat"/>
        </w:rPr>
        <w:t>,</w:t>
      </w:r>
      <w:proofErr w:type="gramEnd"/>
      <w:r w:rsidRPr="00734464">
        <w:rPr>
          <w:rFonts w:ascii="GHEA Grapalat" w:hAnsi="GHEA Grapalat"/>
        </w:rPr>
        <w:t xml:space="preserve">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proofErr w:type="gramStart"/>
      <w:r w:rsidR="00D22CBB" w:rsidRPr="00734464">
        <w:rPr>
          <w:rFonts w:ascii="GHEA Grapalat" w:hAnsi="GHEA Grapalat"/>
          <w:sz w:val="24"/>
          <w:szCs w:val="24"/>
        </w:rPr>
        <w:t>Отобранный</w:t>
      </w:r>
      <w:proofErr w:type="gramEnd"/>
      <w:r w:rsidR="00D22CBB" w:rsidRPr="00734464">
        <w:rPr>
          <w:rFonts w:ascii="GHEA Grapalat" w:hAnsi="GHEA Grapalat"/>
          <w:sz w:val="24"/>
          <w:szCs w:val="24"/>
        </w:rPr>
        <w:t xml:space="preserve"> </w:t>
      </w:r>
      <w:proofErr w:type="spellStart"/>
      <w:r w:rsidR="00D22CBB" w:rsidRPr="00734464">
        <w:rPr>
          <w:rFonts w:ascii="GHEA Grapalat" w:hAnsi="GHEA Grapalat"/>
          <w:sz w:val="24"/>
          <w:szCs w:val="24"/>
        </w:rPr>
        <w:t>у</w:t>
      </w:r>
      <w:r w:rsidRPr="00734464">
        <w:rPr>
          <w:rFonts w:ascii="GHEA Grapalat" w:hAnsi="GHEA Grapalat"/>
          <w:sz w:val="24"/>
          <w:szCs w:val="24"/>
        </w:rPr>
        <w:t>частникопределяется</w:t>
      </w:r>
      <w:proofErr w:type="spellEnd"/>
      <w:r w:rsidRPr="00734464">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 xml:space="preserve">ются с </w:t>
      </w:r>
      <w:proofErr w:type="spellStart"/>
      <w:r w:rsidR="00EB601A">
        <w:rPr>
          <w:rFonts w:ascii="GHEA Grapalat" w:hAnsi="GHEA Grapalat"/>
          <w:i w:val="0"/>
          <w:sz w:val="24"/>
          <w:szCs w:val="24"/>
        </w:rPr>
        <w:t>драмом</w:t>
      </w:r>
      <w:proofErr w:type="spellEnd"/>
      <w:r w:rsidR="00EB601A">
        <w:rPr>
          <w:rFonts w:ascii="GHEA Grapalat" w:hAnsi="GHEA Grapalat"/>
          <w:i w:val="0"/>
          <w:sz w:val="24"/>
          <w:szCs w:val="24"/>
        </w:rPr>
        <w:t xml:space="preserve">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af6"/>
          <w:rFonts w:ascii="GHEA Grapalat" w:hAnsi="GHEA Grapalat"/>
          <w:i w:val="0"/>
          <w:sz w:val="24"/>
          <w:szCs w:val="24"/>
        </w:rPr>
        <w:t xml:space="preserve"> </w:t>
      </w:r>
      <w:r w:rsidR="00D42D33" w:rsidRPr="00734464">
        <w:rPr>
          <w:rStyle w:val="af6"/>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a3"/>
        <w:widowControl w:val="0"/>
        <w:tabs>
          <w:tab w:val="left" w:pos="1134"/>
        </w:tabs>
        <w:spacing w:line="240" w:lineRule="auto"/>
        <w:ind w:firstLine="567"/>
        <w:rPr>
          <w:rFonts w:ascii="GHEA Grapalat" w:hAnsi="GHEA Grapalat" w:cs="Sylfaen"/>
          <w:i w:val="0"/>
          <w:sz w:val="24"/>
          <w:szCs w:val="24"/>
        </w:rPr>
      </w:pPr>
      <w:proofErr w:type="gramStart"/>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734464">
        <w:rPr>
          <w:rFonts w:ascii="GHEA Grapalat" w:hAnsi="GHEA Grapalat"/>
          <w:i w:val="0"/>
          <w:sz w:val="24"/>
          <w:szCs w:val="24"/>
        </w:rPr>
        <w:lastRenderedPageBreak/>
        <w:t>одновременно со всеми участниками;</w:t>
      </w:r>
    </w:p>
    <w:p w:rsidR="00096865" w:rsidRPr="00734464" w:rsidDel="00992C40"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734464">
        <w:rPr>
          <w:rFonts w:ascii="GHEA Grapalat" w:hAnsi="GHEA Grapalat"/>
          <w:sz w:val="24"/>
          <w:szCs w:val="24"/>
        </w:rPr>
        <w:t>приглашения</w:t>
      </w:r>
      <w:proofErr w:type="gramStart"/>
      <w:r w:rsidR="005A3D17" w:rsidRPr="00734464">
        <w:rPr>
          <w:rFonts w:ascii="GHEA Grapalat" w:hAnsi="GHEA Grapalat"/>
          <w:sz w:val="24"/>
          <w:szCs w:val="24"/>
        </w:rPr>
        <w:t>.</w:t>
      </w:r>
      <w:r w:rsidRPr="00734464">
        <w:rPr>
          <w:rFonts w:ascii="GHEA Grapalat" w:hAnsi="GHEA Grapalat"/>
          <w:sz w:val="24"/>
          <w:szCs w:val="24"/>
        </w:rPr>
        <w:t>П</w:t>
      </w:r>
      <w:proofErr w:type="gramEnd"/>
      <w:r w:rsidRPr="00734464">
        <w:rPr>
          <w:rFonts w:ascii="GHEA Grapalat" w:hAnsi="GHEA Grapalat"/>
          <w:sz w:val="24"/>
          <w:szCs w:val="24"/>
        </w:rPr>
        <w:t>ри</w:t>
      </w:r>
      <w:proofErr w:type="spellEnd"/>
      <w:r w:rsidRPr="00734464">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proofErr w:type="gramStart"/>
      <w:r w:rsidRPr="00734464">
        <w:rPr>
          <w:rFonts w:ascii="GHEA Grapalat" w:hAnsi="GHEA Grapalat"/>
          <w:sz w:val="24"/>
          <w:szCs w:val="24"/>
        </w:rPr>
        <w:t>б</w:t>
      </w:r>
      <w:proofErr w:type="gramEnd"/>
      <w:r w:rsidRPr="00734464">
        <w:rPr>
          <w:rFonts w:ascii="GHEA Grapalat" w:hAnsi="GHEA Grapalat"/>
          <w:sz w:val="24"/>
          <w:szCs w:val="24"/>
        </w:rPr>
        <w:t>.</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734464">
        <w:rPr>
          <w:rFonts w:ascii="GHEA Grapalat" w:hAnsi="GHEA Grapalat"/>
          <w:sz w:val="24"/>
          <w:szCs w:val="24"/>
        </w:rPr>
        <w:t>истечения</w:t>
      </w:r>
      <w:proofErr w:type="gramEnd"/>
      <w:r w:rsidRPr="0073446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превышают цену, установленную  заявкой на закупку</w:t>
      </w:r>
      <w:proofErr w:type="gramStart"/>
      <w:r w:rsidR="00927888" w:rsidRPr="00734464">
        <w:rPr>
          <w:rFonts w:ascii="GHEA Grapalat" w:hAnsi="GHEA Grapalat"/>
          <w:sz w:val="24"/>
          <w:szCs w:val="24"/>
        </w:rPr>
        <w:t xml:space="preserve">  </w:t>
      </w:r>
      <w:r w:rsidRPr="00734464">
        <w:rPr>
          <w:rFonts w:ascii="GHEA Grapalat" w:hAnsi="GHEA Grapalat"/>
          <w:sz w:val="24"/>
          <w:szCs w:val="24"/>
        </w:rPr>
        <w:t>,</w:t>
      </w:r>
      <w:proofErr w:type="gramEnd"/>
      <w:r w:rsidRPr="00734464">
        <w:rPr>
          <w:rFonts w:ascii="GHEA Grapalat" w:hAnsi="GHEA Grapalat"/>
          <w:sz w:val="24"/>
          <w:szCs w:val="24"/>
        </w:rPr>
        <w:t xml:space="preserve">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в р</w:t>
      </w:r>
      <w:proofErr w:type="gramEnd"/>
      <w:r w:rsidR="00B11432" w:rsidRPr="00734464">
        <w:rPr>
          <w:rFonts w:ascii="GHEA Grapalat" w:hAnsi="GHEA Grapalat"/>
          <w:sz w:val="24"/>
          <w:szCs w:val="24"/>
        </w:rPr>
        <w:t>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с пр</w:t>
      </w:r>
      <w:proofErr w:type="gramEnd"/>
      <w:r w:rsidR="00B11432" w:rsidRPr="00734464">
        <w:rPr>
          <w:rFonts w:ascii="GHEA Grapalat" w:hAnsi="GHEA Grapalat"/>
          <w:sz w:val="24"/>
          <w:szCs w:val="24"/>
        </w:rPr>
        <w:t xml:space="preserve">одлением сроков </w:t>
      </w:r>
      <w:r w:rsidR="00B11432" w:rsidRPr="00734464">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w:t>
      </w:r>
      <w:proofErr w:type="gramStart"/>
      <w:r w:rsidR="00C34AFD" w:rsidRPr="00734464">
        <w:rPr>
          <w:rFonts w:ascii="GHEA Grapalat" w:hAnsi="GHEA Grapalat"/>
          <w:sz w:val="24"/>
          <w:szCs w:val="24"/>
        </w:rPr>
        <w:t xml:space="preserve"> ,</w:t>
      </w:r>
      <w:proofErr w:type="gramEnd"/>
      <w:r w:rsidR="00C34AFD" w:rsidRPr="00734464">
        <w:rPr>
          <w:rFonts w:ascii="GHEA Grapalat" w:hAnsi="GHEA Grapalat"/>
          <w:sz w:val="24"/>
          <w:szCs w:val="24"/>
        </w:rPr>
        <w:t>,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proofErr w:type="gramStart"/>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roofErr w:type="gramEnd"/>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w:t>
      </w:r>
      <w:proofErr w:type="gramStart"/>
      <w:r w:rsidR="0011340E" w:rsidRPr="00734464">
        <w:rPr>
          <w:rFonts w:ascii="GHEA Grapalat" w:hAnsi="GHEA Grapalat"/>
          <w:sz w:val="24"/>
          <w:szCs w:val="24"/>
        </w:rPr>
        <w:t>числе</w:t>
      </w:r>
      <w:proofErr w:type="gramEnd"/>
      <w:r w:rsidR="0011340E" w:rsidRPr="00734464">
        <w:rPr>
          <w:rFonts w:ascii="GHEA Grapalat" w:hAnsi="GHEA Grapalat"/>
          <w:sz w:val="24"/>
          <w:szCs w:val="24"/>
        </w:rPr>
        <w:t xml:space="preserve">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w:t>
      </w:r>
      <w:proofErr w:type="spellStart"/>
      <w:r w:rsidR="00AD2081" w:rsidRPr="00734464">
        <w:rPr>
          <w:rFonts w:ascii="GHEA Grapalat" w:hAnsi="GHEA Grapalat" w:cs="Sylfaen"/>
          <w:sz w:val="24"/>
          <w:szCs w:val="24"/>
        </w:rPr>
        <w:t>заявки</w:t>
      </w:r>
      <w:proofErr w:type="gramStart"/>
      <w:r w:rsidR="00855622" w:rsidRPr="00734464">
        <w:rPr>
          <w:rFonts w:ascii="GHEA Grapalat" w:hAnsi="GHEA Grapalat" w:cs="Sylfaen"/>
          <w:sz w:val="24"/>
          <w:szCs w:val="24"/>
        </w:rPr>
        <w:t>.</w:t>
      </w:r>
      <w:r w:rsidR="003B3E74" w:rsidRPr="00734464">
        <w:rPr>
          <w:rFonts w:ascii="GHEA Grapalat" w:hAnsi="GHEA Grapalat" w:cs="Sylfaen"/>
          <w:sz w:val="24"/>
          <w:szCs w:val="24"/>
        </w:rPr>
        <w:t>Е</w:t>
      </w:r>
      <w:proofErr w:type="gramEnd"/>
      <w:r w:rsidR="003B3E74" w:rsidRPr="00734464">
        <w:rPr>
          <w:rFonts w:ascii="GHEA Grapalat" w:hAnsi="GHEA Grapalat" w:cs="Sylfaen"/>
          <w:sz w:val="24"/>
          <w:szCs w:val="24"/>
        </w:rPr>
        <w:t>сли</w:t>
      </w:r>
      <w:proofErr w:type="spellEnd"/>
      <w:r w:rsidR="003B3E74" w:rsidRPr="0073446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lastRenderedPageBreak/>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proofErr w:type="gramStart"/>
      <w:r w:rsidRPr="00734464">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34464">
        <w:rPr>
          <w:rFonts w:ascii="GHEA Grapalat" w:hAnsi="GHEA Grapalat"/>
          <w:sz w:val="24"/>
          <w:szCs w:val="24"/>
        </w:rPr>
        <w:t xml:space="preserve">, </w:t>
      </w:r>
      <w:proofErr w:type="gramStart"/>
      <w:r w:rsidRPr="00734464">
        <w:rPr>
          <w:rFonts w:ascii="GHEA Grapalat" w:hAnsi="GHEA Grapalat"/>
          <w:sz w:val="24"/>
          <w:szCs w:val="24"/>
        </w:rPr>
        <w:t>в которой такое лицо имеет долю (пай), подала заявку на участие в данной процедуре.</w:t>
      </w:r>
      <w:proofErr w:type="gramEnd"/>
      <w:r w:rsidRPr="00734464">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 xml:space="preserve">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proofErr w:type="gramStart"/>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w:t>
      </w:r>
      <w:proofErr w:type="gramEnd"/>
      <w:r w:rsidRPr="00734464">
        <w:rPr>
          <w:rFonts w:ascii="GHEA Grapalat" w:hAnsi="GHEA Grapalat"/>
        </w:rPr>
        <w:t xml:space="preserve"> </w:t>
      </w:r>
      <w:proofErr w:type="gramStart"/>
      <w:r w:rsidRPr="00734464">
        <w:rPr>
          <w:rFonts w:ascii="GHEA Grapalat" w:hAnsi="GHEA Grapalat"/>
        </w:rPr>
        <w:t xml:space="preserve">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proofErr w:type="gramStart"/>
      <w:r w:rsidR="00A31DCA" w:rsidRPr="00734464">
        <w:rPr>
          <w:rFonts w:ascii="GHEA Grapalat" w:hAnsi="GHEA Grapalat"/>
        </w:rPr>
        <w:t xml:space="preserve"> Е</w:t>
      </w:r>
      <w:proofErr w:type="gramEnd"/>
      <w:r w:rsidR="00A31DCA" w:rsidRPr="00734464">
        <w:rPr>
          <w:rFonts w:ascii="GHEA Grapalat" w:hAnsi="GHEA Grapalat"/>
        </w:rPr>
        <w:t xml:space="preserve">сли участник был включен в списки, предусмотренные частями 5 и 6 </w:t>
      </w:r>
      <w:r w:rsidR="00A31DCA" w:rsidRPr="00734464">
        <w:rPr>
          <w:rFonts w:ascii="GHEA Grapalat" w:hAnsi="GHEA Grapalat"/>
        </w:rPr>
        <w:lastRenderedPageBreak/>
        <w:t>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734464">
        <w:rPr>
          <w:rFonts w:ascii="GHEA Grapalat" w:hAnsi="GHEA Grapalat"/>
          <w:sz w:val="24"/>
          <w:szCs w:val="24"/>
        </w:rPr>
        <w:t xml:space="preserve"> </w:t>
      </w:r>
      <w:r w:rsidR="00A23E7B" w:rsidRPr="00734464">
        <w:rPr>
          <w:rFonts w:ascii="GHEA Grapalat" w:hAnsi="GHEA Grapalat"/>
          <w:sz w:val="24"/>
          <w:szCs w:val="24"/>
        </w:rPr>
        <w:t>.</w:t>
      </w:r>
      <w:proofErr w:type="gramEnd"/>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23"/>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proofErr w:type="gramStart"/>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C645F6" w:rsidRDefault="00C645F6" w:rsidP="00C645F6">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C645F6" w:rsidRDefault="00A150A9" w:rsidP="00C645F6">
      <w:pPr>
        <w:pStyle w:val="23"/>
        <w:widowControl w:val="0"/>
        <w:tabs>
          <w:tab w:val="left" w:pos="1276"/>
        </w:tabs>
        <w:spacing w:after="160" w:line="240" w:lineRule="auto"/>
        <w:ind w:firstLine="567"/>
        <w:rPr>
          <w:rFonts w:ascii="GHEA Grapalat" w:hAnsi="GHEA Grapalat"/>
          <w:sz w:val="24"/>
          <w:szCs w:val="24"/>
        </w:rPr>
      </w:pPr>
      <w:r w:rsidRPr="00C645F6">
        <w:rPr>
          <w:rFonts w:ascii="GHEA Grapalat" w:hAnsi="GHEA Grapalat"/>
          <w:sz w:val="24"/>
          <w:szCs w:val="24"/>
        </w:rPr>
        <w:t>8.</w:t>
      </w:r>
      <w:r w:rsidR="00020B2E" w:rsidRPr="00C645F6">
        <w:rPr>
          <w:rFonts w:ascii="GHEA Grapalat" w:hAnsi="GHEA Grapalat"/>
          <w:sz w:val="24"/>
          <w:szCs w:val="24"/>
        </w:rPr>
        <w:t>2</w:t>
      </w:r>
      <w:r w:rsidR="004E442C" w:rsidRPr="00C645F6">
        <w:rPr>
          <w:rFonts w:ascii="GHEA Grapalat" w:hAnsi="GHEA Grapalat"/>
          <w:sz w:val="24"/>
          <w:szCs w:val="24"/>
        </w:rPr>
        <w:t>0</w:t>
      </w:r>
      <w:r w:rsidR="009F2C5D" w:rsidRPr="00C645F6">
        <w:rPr>
          <w:rFonts w:ascii="GHEA Grapalat" w:hAnsi="GHEA Grapalat"/>
          <w:sz w:val="24"/>
          <w:szCs w:val="24"/>
        </w:rPr>
        <w:t>.</w:t>
      </w:r>
      <w:r w:rsidR="009F2C5D" w:rsidRPr="00C645F6">
        <w:rPr>
          <w:rFonts w:ascii="GHEA Grapalat" w:hAnsi="GHEA Grapalat"/>
          <w:sz w:val="24"/>
          <w:szCs w:val="24"/>
        </w:rPr>
        <w:tab/>
      </w:r>
      <w:r w:rsidRPr="00C645F6">
        <w:rPr>
          <w:rFonts w:ascii="GHEA Grapalat" w:hAnsi="GHEA Grapalat"/>
          <w:sz w:val="24"/>
          <w:szCs w:val="24"/>
        </w:rPr>
        <w:t>В случае если отобранный участник не заключает (отказывается</w:t>
      </w:r>
      <w:r w:rsidR="00521B59" w:rsidRPr="00C645F6">
        <w:rPr>
          <w:rFonts w:ascii="Calibri" w:hAnsi="Calibri" w:cs="Calibri"/>
          <w:sz w:val="24"/>
          <w:szCs w:val="24"/>
        </w:rPr>
        <w:t> </w:t>
      </w:r>
      <w:r w:rsidRPr="00C645F6">
        <w:rPr>
          <w:rFonts w:ascii="GHEA Grapalat" w:hAnsi="GHEA Grapalat"/>
          <w:sz w:val="24"/>
          <w:szCs w:val="24"/>
        </w:rPr>
        <w:t xml:space="preserve">заключать) договор или лишается права на заключение договора, </w:t>
      </w:r>
      <w:r w:rsidR="000702A0" w:rsidRPr="00C645F6">
        <w:rPr>
          <w:rFonts w:ascii="GHEA Grapalat" w:hAnsi="GHEA Grapalat"/>
          <w:sz w:val="24"/>
          <w:szCs w:val="24"/>
        </w:rPr>
        <w:t xml:space="preserve">решением </w:t>
      </w:r>
      <w:proofErr w:type="gramStart"/>
      <w:r w:rsidR="000702A0" w:rsidRPr="00C645F6">
        <w:rPr>
          <w:rFonts w:ascii="GHEA Grapalat" w:hAnsi="GHEA Grapalat"/>
          <w:sz w:val="24"/>
          <w:szCs w:val="24"/>
        </w:rPr>
        <w:t>комиссии</w:t>
      </w:r>
      <w:proofErr w:type="gramEnd"/>
      <w:r w:rsidR="000702A0" w:rsidRPr="00C645F6">
        <w:rPr>
          <w:rFonts w:ascii="GHEA Grapalat" w:hAnsi="GHEA Grapalat"/>
          <w:sz w:val="24"/>
          <w:szCs w:val="24"/>
        </w:rPr>
        <w:t xml:space="preserve"> </w:t>
      </w:r>
      <w:r w:rsidR="005F2F3B" w:rsidRPr="00C645F6">
        <w:rPr>
          <w:rFonts w:ascii="GHEA Grapalat" w:hAnsi="GHEA Grapalat"/>
          <w:sz w:val="24"/>
          <w:szCs w:val="24"/>
        </w:rPr>
        <w:t xml:space="preserve">отобранным  </w:t>
      </w:r>
      <w:r w:rsidRPr="00C645F6">
        <w:rPr>
          <w:rFonts w:ascii="GHEA Grapalat" w:hAnsi="GHEA Grapalat"/>
          <w:sz w:val="24"/>
          <w:szCs w:val="24"/>
        </w:rPr>
        <w:t>участник</w:t>
      </w:r>
      <w:r w:rsidR="005F2F3B" w:rsidRPr="00C645F6">
        <w:rPr>
          <w:rFonts w:ascii="GHEA Grapalat" w:hAnsi="GHEA Grapalat"/>
          <w:sz w:val="24"/>
          <w:szCs w:val="24"/>
        </w:rPr>
        <w:t>ом  признается участник занявший следующее место</w:t>
      </w:r>
      <w:r w:rsidR="00951CE5" w:rsidRPr="00C645F6">
        <w:rPr>
          <w:rFonts w:ascii="GHEA Grapalat" w:hAnsi="GHEA Grapalat"/>
          <w:sz w:val="24"/>
          <w:szCs w:val="24"/>
        </w:rPr>
        <w:t xml:space="preserve"> с</w:t>
      </w:r>
      <w:r w:rsidRPr="00C645F6">
        <w:rPr>
          <w:rFonts w:ascii="GHEA Grapalat" w:hAnsi="GHEA Grapalat"/>
          <w:sz w:val="24"/>
          <w:szCs w:val="24"/>
        </w:rPr>
        <w:t xml:space="preserve"> </w:t>
      </w:r>
      <w:r w:rsidR="00951CE5" w:rsidRPr="00C645F6">
        <w:rPr>
          <w:rFonts w:ascii="GHEA Grapalat" w:hAnsi="GHEA Grapalat"/>
          <w:sz w:val="24"/>
          <w:szCs w:val="24"/>
        </w:rPr>
        <w:t>применением процедуры</w:t>
      </w:r>
      <w:r w:rsidRPr="00C645F6">
        <w:rPr>
          <w:rFonts w:ascii="GHEA Grapalat" w:hAnsi="GHEA Grapalat"/>
          <w:sz w:val="24"/>
          <w:szCs w:val="24"/>
        </w:rPr>
        <w:t>, установленн</w:t>
      </w:r>
      <w:r w:rsidR="00951CE5" w:rsidRPr="00C645F6">
        <w:rPr>
          <w:rFonts w:ascii="GHEA Grapalat" w:hAnsi="GHEA Grapalat"/>
          <w:sz w:val="24"/>
          <w:szCs w:val="24"/>
        </w:rPr>
        <w:t>ой</w:t>
      </w:r>
      <w:r w:rsidRPr="00C645F6">
        <w:rPr>
          <w:rFonts w:ascii="GHEA Grapalat" w:hAnsi="GHEA Grapalat"/>
          <w:sz w:val="24"/>
          <w:szCs w:val="24"/>
        </w:rPr>
        <w:t xml:space="preserve"> пунктами 8.13-8.</w:t>
      </w:r>
      <w:r w:rsidR="007854B2" w:rsidRPr="00C645F6">
        <w:rPr>
          <w:rFonts w:ascii="GHEA Grapalat" w:hAnsi="GHEA Grapalat"/>
          <w:sz w:val="24"/>
          <w:szCs w:val="24"/>
        </w:rPr>
        <w:t xml:space="preserve">20 </w:t>
      </w:r>
      <w:r w:rsidRPr="00C645F6">
        <w:rPr>
          <w:rFonts w:ascii="GHEA Grapalat" w:hAnsi="GHEA Grapalat"/>
          <w:sz w:val="24"/>
          <w:szCs w:val="24"/>
        </w:rPr>
        <w:t>части 1 настоящего Приглашения.</w:t>
      </w:r>
    </w:p>
    <w:p w:rsidR="00583092" w:rsidRPr="00734464" w:rsidRDefault="00A150A9" w:rsidP="00C645F6">
      <w:pPr>
        <w:pStyle w:val="23"/>
        <w:widowControl w:val="0"/>
        <w:tabs>
          <w:tab w:val="left" w:pos="1276"/>
        </w:tabs>
        <w:spacing w:after="160"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C645F6">
        <w:rPr>
          <w:rFonts w:ascii="GHEA Grapalat" w:hAnsi="GHEA Grapalat"/>
          <w:sz w:val="24"/>
          <w:szCs w:val="24"/>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w:t>
      </w:r>
      <w:proofErr w:type="gramStart"/>
      <w:r w:rsidRPr="00734464">
        <w:rPr>
          <w:rFonts w:ascii="GHEA Grapalat" w:hAnsi="GHEA Grapalat"/>
          <w:sz w:val="24"/>
          <w:szCs w:val="24"/>
        </w:rPr>
        <w:t>подлинность</w:t>
      </w:r>
      <w:proofErr w:type="gramEnd"/>
      <w:r w:rsidRPr="0073446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734464">
        <w:rPr>
          <w:rFonts w:ascii="GHEA Grapalat" w:hAnsi="GHEA Grapalat"/>
          <w:sz w:val="24"/>
          <w:szCs w:val="24"/>
        </w:rPr>
        <w:lastRenderedPageBreak/>
        <w:t xml:space="preserve">запроса, </w:t>
      </w:r>
      <w:proofErr w:type="gramStart"/>
      <w:r w:rsidRPr="00734464">
        <w:rPr>
          <w:rFonts w:ascii="GHEA Grapalat" w:hAnsi="GHEA Grapalat"/>
          <w:sz w:val="24"/>
          <w:szCs w:val="24"/>
        </w:rPr>
        <w:t>предоставляют письменное заключение</w:t>
      </w:r>
      <w:proofErr w:type="gramEnd"/>
      <w:r w:rsidRPr="0073446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23"/>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734464">
        <w:rPr>
          <w:rFonts w:ascii="GHEA Grapalat" w:hAnsi="GHEA Grapalat"/>
        </w:rPr>
        <w:lastRenderedPageBreak/>
        <w:t>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w:t>
      </w:r>
      <w:proofErr w:type="gramStart"/>
      <w:r w:rsidRPr="00734464">
        <w:rPr>
          <w:rFonts w:ascii="GHEA Grapalat" w:hAnsi="GHEA Grapalat"/>
        </w:rPr>
        <w:t>,</w:t>
      </w:r>
      <w:proofErr w:type="gramEnd"/>
      <w:r w:rsidRPr="0073446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734464">
        <w:rPr>
          <w:rFonts w:ascii="GHEA Grapalat" w:hAnsi="GHEA Grapalat"/>
        </w:rPr>
        <w:t>участника</w:t>
      </w:r>
      <w:proofErr w:type="gramStart"/>
      <w:r w:rsidR="008C5F2A" w:rsidRPr="00734464">
        <w:rPr>
          <w:rFonts w:ascii="GHEA Grapalat" w:hAnsi="GHEA Grapalat"/>
        </w:rPr>
        <w:t>.</w:t>
      </w:r>
      <w:r w:rsidR="001647D2" w:rsidRPr="00734464">
        <w:rPr>
          <w:rFonts w:ascii="GHEA Grapalat" w:hAnsi="GHEA Grapalat"/>
        </w:rPr>
        <w:t>О</w:t>
      </w:r>
      <w:proofErr w:type="gramEnd"/>
      <w:r w:rsidR="001647D2" w:rsidRPr="00734464">
        <w:rPr>
          <w:rFonts w:ascii="GHEA Grapalat" w:hAnsi="GHEA Grapalat"/>
        </w:rPr>
        <w:t>беспечение</w:t>
      </w:r>
      <w:proofErr w:type="spellEnd"/>
      <w:r w:rsidR="001647D2" w:rsidRPr="00734464">
        <w:rPr>
          <w:rFonts w:ascii="GHEA Grapalat" w:hAnsi="GHEA Grapalat"/>
        </w:rPr>
        <w:t xml:space="preserve">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af6"/>
          <w:rFonts w:ascii="GHEA Grapalat" w:hAnsi="GHEA Grapalat"/>
        </w:rPr>
        <w:footnoteReference w:customMarkFollows="1" w:id="7"/>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proofErr w:type="gramStart"/>
      <w:r w:rsidR="008F1F9B" w:rsidRPr="00734464">
        <w:rPr>
          <w:rFonts w:ascii="GHEA Grapalat" w:hAnsi="GHEA Grapalat" w:cs="Sylfaen"/>
        </w:rPr>
        <w:t>по</w:t>
      </w:r>
      <w:proofErr w:type="gramEnd"/>
      <w:r w:rsidRPr="00734464">
        <w:rPr>
          <w:rFonts w:ascii="GHEA Grapalat" w:hAnsi="GHEA Grapalat" w:cs="Sylfaen"/>
        </w:rPr>
        <w:t xml:space="preserve"> более </w:t>
      </w:r>
      <w:proofErr w:type="gramStart"/>
      <w:r w:rsidRPr="00734464">
        <w:rPr>
          <w:rFonts w:ascii="GHEA Grapalat" w:hAnsi="GHEA Grapalat" w:cs="Sylfaen"/>
        </w:rPr>
        <w:t>чем</w:t>
      </w:r>
      <w:proofErr w:type="gramEnd"/>
      <w:r w:rsidRPr="00734464">
        <w:rPr>
          <w:rFonts w:ascii="GHEA Grapalat" w:hAnsi="GHEA Grapalat" w:cs="Sylfaen"/>
        </w:rPr>
        <w:t xml:space="preserve">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w:t>
      </w:r>
      <w:proofErr w:type="spellStart"/>
      <w:r w:rsidRPr="00734464">
        <w:rPr>
          <w:rFonts w:ascii="GHEA Grapalat" w:hAnsi="GHEA Grapalat" w:cs="Sylfaen"/>
        </w:rPr>
        <w:t>драмов</w:t>
      </w:r>
      <w:proofErr w:type="spellEnd"/>
      <w:r w:rsidRPr="00734464">
        <w:rPr>
          <w:rFonts w:ascii="GHEA Grapalat" w:hAnsi="GHEA Grapalat" w:cs="Sylfaen"/>
        </w:rPr>
        <w:t xml:space="preserve"> </w:t>
      </w:r>
      <w:proofErr w:type="spellStart"/>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proofErr w:type="spellEnd"/>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Обеспечение квалификации не подлежит возврату, если лицо, </w:t>
      </w:r>
      <w:r w:rsidRPr="00734464">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af6"/>
          <w:rFonts w:ascii="GHEA Grapalat" w:hAnsi="GHEA Grapalat"/>
        </w:rPr>
        <w:footnoteReference w:customMarkFollows="1" w:id="8"/>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proofErr w:type="gramStart"/>
      <w:r w:rsidR="00740EF5" w:rsidRPr="00734464">
        <w:rPr>
          <w:rFonts w:ascii="GHEA Grapalat" w:hAnsi="GHEA Grapalat"/>
        </w:rPr>
        <w:t>по</w:t>
      </w:r>
      <w:proofErr w:type="gramEnd"/>
      <w:r w:rsidRPr="00734464">
        <w:rPr>
          <w:rFonts w:ascii="GHEA Grapalat" w:hAnsi="GHEA Grapalat"/>
        </w:rPr>
        <w:t xml:space="preserve"> более </w:t>
      </w:r>
      <w:proofErr w:type="gramStart"/>
      <w:r w:rsidRPr="00734464">
        <w:rPr>
          <w:rFonts w:ascii="GHEA Grapalat" w:hAnsi="GHEA Grapalat"/>
        </w:rPr>
        <w:t>чем</w:t>
      </w:r>
      <w:proofErr w:type="gramEnd"/>
      <w:r w:rsidRPr="00734464">
        <w:rPr>
          <w:rFonts w:ascii="GHEA Grapalat" w:hAnsi="GHEA Grapalat"/>
        </w:rPr>
        <w:t xml:space="preserve"> одно</w:t>
      </w:r>
      <w:r w:rsidR="00740EF5" w:rsidRPr="00734464">
        <w:rPr>
          <w:rFonts w:ascii="GHEA Grapalat" w:hAnsi="GHEA Grapalat"/>
        </w:rPr>
        <w:t xml:space="preserve">му лоту </w:t>
      </w:r>
      <w:r w:rsidRPr="00734464">
        <w:rPr>
          <w:rFonts w:ascii="GHEA Grapalat" w:hAnsi="GHEA Grapalat"/>
        </w:rPr>
        <w:t xml:space="preserve">и общая цена заключаемого с последним договора превышает 10 млн. </w:t>
      </w:r>
      <w:proofErr w:type="spellStart"/>
      <w:r w:rsidRPr="00734464">
        <w:rPr>
          <w:rFonts w:ascii="GHEA Grapalat" w:hAnsi="GHEA Grapalat"/>
        </w:rPr>
        <w:t>драмов</w:t>
      </w:r>
      <w:proofErr w:type="spellEnd"/>
      <w:r w:rsidRPr="00734464">
        <w:rPr>
          <w:rFonts w:ascii="GHEA Grapalat" w:hAnsi="GHEA Grapalat"/>
        </w:rPr>
        <w:t xml:space="preserve">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34464">
        <w:rPr>
          <w:rFonts w:ascii="GHEA Grapalat" w:hAnsi="GHEA Grapalat"/>
        </w:rPr>
        <w:t>возврату</w:t>
      </w:r>
      <w:proofErr w:type="gramEnd"/>
      <w:r w:rsidRPr="00734464">
        <w:rPr>
          <w:rFonts w:ascii="GHEA Grapalat" w:hAnsi="GHEA Grapalat"/>
        </w:rPr>
        <w:t xml:space="preserve">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proofErr w:type="gramStart"/>
      <w:r w:rsidR="00251CF9" w:rsidRPr="00E66237">
        <w:rPr>
          <w:rFonts w:ascii="GHEA Grapalat" w:hAnsi="GHEA Grapalat"/>
        </w:rPr>
        <w:t xml:space="preserve"> </w:t>
      </w:r>
      <w:r w:rsidR="0076763C" w:rsidRPr="00E66237">
        <w:rPr>
          <w:rFonts w:ascii="GHEA Grapalat" w:hAnsi="GHEA Grapalat"/>
        </w:rPr>
        <w:t>Е</w:t>
      </w:r>
      <w:proofErr w:type="gramEnd"/>
      <w:r w:rsidR="0076763C" w:rsidRPr="00E6623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proofErr w:type="gramStart"/>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roofErr w:type="gramEnd"/>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-предусмотренные финансовые средства превышают 10 млн. </w:t>
      </w:r>
      <w:proofErr w:type="spellStart"/>
      <w:r w:rsidRPr="00734464">
        <w:rPr>
          <w:rFonts w:ascii="GHEA Grapalat" w:hAnsi="GHEA Grapalat" w:cs="Sylfaen"/>
        </w:rPr>
        <w:t>драмов</w:t>
      </w:r>
      <w:proofErr w:type="spellEnd"/>
      <w:r w:rsidRPr="00734464">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w:t>
      </w:r>
      <w:proofErr w:type="spellStart"/>
      <w:r w:rsidR="00410782" w:rsidRPr="00734464">
        <w:rPr>
          <w:rFonts w:ascii="GHEA Grapalat" w:hAnsi="GHEA Grapalat"/>
        </w:rPr>
        <w:t>старей</w:t>
      </w:r>
      <w:r w:rsidR="004636A0">
        <w:rPr>
          <w:rFonts w:ascii="GHEA Grapalat" w:hAnsi="GHEA Grapalat"/>
        </w:rPr>
        <w:t>компьютерной</w:t>
      </w:r>
      <w:proofErr w:type="spellEnd"/>
      <w:r w:rsidR="004636A0">
        <w:rPr>
          <w:rFonts w:ascii="GHEA Grapalat" w:hAnsi="GHEA Grapalat"/>
        </w:rPr>
        <w:t>, копировальной техники и вспомогательных материалов</w:t>
      </w:r>
      <w:r w:rsidR="00410782" w:rsidRPr="00734464">
        <w:rPr>
          <w:rFonts w:ascii="GHEA Grapalat" w:hAnsi="GHEA Grapalat"/>
        </w:rPr>
        <w:t xml:space="preserve"> общины.</w:t>
      </w:r>
      <w:r w:rsidR="0027573B" w:rsidRPr="00734464">
        <w:rPr>
          <w:rStyle w:val="af6"/>
          <w:rFonts w:ascii="GHEA Grapalat" w:hAnsi="GHEA Grapalat"/>
        </w:rPr>
        <w:footnoteReference w:customMarkFollows="1" w:id="9"/>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 xml:space="preserve">наименования (имени, фамилии, копии документа, удостоверяющего </w:t>
      </w:r>
      <w:r w:rsidRPr="00734464">
        <w:rPr>
          <w:rFonts w:ascii="GHEA Grapalat" w:hAnsi="GHEA Grapalat"/>
        </w:rPr>
        <w:lastRenderedPageBreak/>
        <w:t>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34464">
        <w:rPr>
          <w:rFonts w:ascii="GHEA Grapalat" w:hAnsi="GHEA Grapalat"/>
        </w:rPr>
        <w:t>ул</w:t>
      </w:r>
      <w:proofErr w:type="gramStart"/>
      <w:r w:rsidRPr="00734464">
        <w:rPr>
          <w:rFonts w:ascii="GHEA Grapalat" w:hAnsi="GHEA Grapalat"/>
        </w:rPr>
        <w:t>.М</w:t>
      </w:r>
      <w:proofErr w:type="gramEnd"/>
      <w:r w:rsidRPr="00734464">
        <w:rPr>
          <w:rFonts w:ascii="GHEA Grapalat" w:hAnsi="GHEA Grapalat"/>
        </w:rPr>
        <w:t>елик-Адамян</w:t>
      </w:r>
      <w:proofErr w:type="spellEnd"/>
      <w:r w:rsidRPr="00734464">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sidRPr="00734464">
          <w:rPr>
            <w:rStyle w:val="a9"/>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proofErr w:type="gramStart"/>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734464">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34464">
        <w:rPr>
          <w:rFonts w:ascii="GHEA Grapalat" w:hAnsi="GHEA Grapalat"/>
        </w:rPr>
        <w:t>плату</w:t>
      </w:r>
      <w:proofErr w:type="gramEnd"/>
      <w:r w:rsidRPr="00734464">
        <w:rPr>
          <w:rFonts w:ascii="GHEA Grapalat" w:hAnsi="GHEA Grapalat"/>
        </w:rPr>
        <w:t xml:space="preserve">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34464">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34464">
        <w:rPr>
          <w:rFonts w:ascii="GHEA Grapalat" w:hAnsi="GHEA Grapalat"/>
        </w:rPr>
        <w:t>указаннօй</w:t>
      </w:r>
      <w:proofErr w:type="spellEnd"/>
      <w:r w:rsidR="00D51669" w:rsidRPr="00734464">
        <w:rPr>
          <w:rFonts w:ascii="GHEA Grapalat" w:hAnsi="GHEA Grapalat"/>
        </w:rPr>
        <w:t xml:space="preserve">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34464">
        <w:rPr>
          <w:rFonts w:ascii="GHEA Grapalat" w:hAnsi="GHEA Grapalat"/>
        </w:rPr>
        <w:t xml:space="preserve">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w:t>
      </w:r>
      <w:proofErr w:type="gramStart"/>
      <w:r w:rsidR="00A677CD" w:rsidRPr="00734464">
        <w:rPr>
          <w:rFonts w:ascii="GHEA Grapalat" w:hAnsi="GHEA Grapalat"/>
        </w:rPr>
        <w:t xml:space="preserve"> В</w:t>
      </w:r>
      <w:proofErr w:type="gramEnd"/>
      <w:r w:rsidR="00A677CD" w:rsidRPr="00734464">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734464">
        <w:rPr>
          <w:rFonts w:ascii="GHEA Grapalat" w:hAnsi="GHEA Grapalat"/>
        </w:rPr>
        <w:t>,</w:t>
      </w:r>
      <w:proofErr w:type="gramEnd"/>
      <w:r w:rsidR="00A677CD" w:rsidRPr="00734464">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.10</w:t>
      </w:r>
      <w:proofErr w:type="gramStart"/>
      <w:r w:rsidR="00A677CD" w:rsidRPr="00734464">
        <w:rPr>
          <w:rFonts w:ascii="GHEA Grapalat" w:hAnsi="GHEA Grapalat" w:cs="Sylfaen"/>
        </w:rPr>
        <w:t xml:space="preserve"> В</w:t>
      </w:r>
      <w:proofErr w:type="gramEnd"/>
      <w:r w:rsidR="00A677CD" w:rsidRPr="00734464">
        <w:rPr>
          <w:rFonts w:ascii="GHEA Grapalat" w:hAnsi="GHEA Grapalat" w:cs="Sylfaen"/>
        </w:rPr>
        <w:t xml:space="preserve"> течение двух рабочих дней со дня принятия жалобы к производству </w:t>
      </w:r>
      <w:r w:rsidR="00A677CD" w:rsidRPr="00734464">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 xml:space="preserve">Рассмотрение жалобы </w:t>
      </w:r>
      <w:proofErr w:type="gramStart"/>
      <w:r w:rsidR="002C605B" w:rsidRPr="00734464">
        <w:rPr>
          <w:rFonts w:ascii="GHEA Grapalat" w:hAnsi="GHEA Grapalat"/>
        </w:rPr>
        <w:t>осуществляется</w:t>
      </w:r>
      <w:proofErr w:type="gramEnd"/>
      <w:r w:rsidR="002C605B" w:rsidRPr="00734464">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proofErr w:type="gramStart"/>
      <w:r w:rsidRPr="00734464">
        <w:rPr>
          <w:rFonts w:ascii="GHEA Grapalat" w:hAnsi="GHEA Grapalat"/>
        </w:rPr>
        <w:t>б</w:t>
      </w:r>
      <w:proofErr w:type="gramEnd"/>
      <w:r w:rsidRPr="00734464">
        <w:rPr>
          <w:rFonts w:ascii="GHEA Grapalat" w:hAnsi="GHEA Grapalat"/>
        </w:rPr>
        <w:t>.</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734464">
        <w:rPr>
          <w:rFonts w:ascii="GHEA Grapalat" w:hAnsi="GHEA Grapalat"/>
        </w:rPr>
        <w:lastRenderedPageBreak/>
        <w:t xml:space="preserve">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34464">
        <w:rPr>
          <w:rFonts w:ascii="GHEA Grapalat" w:hAnsi="GHEA Grapalat"/>
        </w:rPr>
        <w:t>рассматривающего</w:t>
      </w:r>
      <w:proofErr w:type="spellEnd"/>
      <w:proofErr w:type="gramEnd"/>
      <w:r w:rsidR="001A070B" w:rsidRPr="00734464">
        <w:rPr>
          <w:rFonts w:ascii="GHEA Grapalat" w:hAnsi="GHEA Grapalat"/>
        </w:rPr>
        <w:t xml:space="preserve">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 xml:space="preserve">обороны и национальной безопасности, необходимо продолжить процесс </w:t>
      </w:r>
      <w:proofErr w:type="spellStart"/>
      <w:r w:rsidRPr="00734464">
        <w:rPr>
          <w:rFonts w:ascii="GHEA Grapalat" w:hAnsi="GHEA Grapalat"/>
        </w:rPr>
        <w:t>закупки</w:t>
      </w:r>
      <w:proofErr w:type="gramStart"/>
      <w:r w:rsidRPr="00734464">
        <w:rPr>
          <w:rFonts w:ascii="GHEA Grapalat" w:hAnsi="GHEA Grapalat"/>
        </w:rPr>
        <w:t>.</w:t>
      </w:r>
      <w:r w:rsidR="00996C19" w:rsidRPr="00734464">
        <w:rPr>
          <w:rFonts w:ascii="GHEA Grapalat" w:hAnsi="GHEA Grapalat"/>
        </w:rPr>
        <w:t>Л</w:t>
      </w:r>
      <w:proofErr w:type="gramEnd"/>
      <w:r w:rsidR="00996C19" w:rsidRPr="00734464">
        <w:rPr>
          <w:rFonts w:ascii="GHEA Grapalat" w:hAnsi="GHEA Grapalat"/>
        </w:rPr>
        <w:t>ицо</w:t>
      </w:r>
      <w:proofErr w:type="spellEnd"/>
      <w:r w:rsidR="00996C19" w:rsidRPr="00734464">
        <w:rPr>
          <w:rFonts w:ascii="GHEA Grapalat" w:hAnsi="GHEA Grapalat"/>
        </w:rPr>
        <w:t xml:space="preserve">,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aa"/>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w:t>
      </w:r>
      <w:proofErr w:type="gramStart"/>
      <w:r w:rsidRPr="00734464">
        <w:rPr>
          <w:rFonts w:ascii="GHEA Grapalat" w:hAnsi="GHEA Grapalat"/>
        </w:rPr>
        <w:t>е</w:t>
      </w:r>
      <w:r w:rsidR="00EB3C28" w:rsidRPr="00734464">
        <w:rPr>
          <w:rFonts w:ascii="GHEA Grapalat" w:hAnsi="GHEA Grapalat"/>
        </w:rPr>
        <w:t>-</w:t>
      </w:r>
      <w:proofErr w:type="gramEnd"/>
      <w:r w:rsidR="00EB3C28" w:rsidRPr="00734464">
        <w:rPr>
          <w:rFonts w:ascii="GHEA Grapalat" w:hAnsi="GHEA Grapalat"/>
        </w:rPr>
        <w:t>-</w:t>
      </w:r>
      <w:proofErr w:type="spellStart"/>
      <w:r w:rsidR="00EB3C28" w:rsidRPr="00734464">
        <w:rPr>
          <w:rFonts w:ascii="GHEA Grapalat" w:hAnsi="GHEA Grapalat"/>
        </w:rPr>
        <w:t>объявлени</w:t>
      </w:r>
      <w:proofErr w:type="spellEnd"/>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w:t>
      </w:r>
      <w:proofErr w:type="spellStart"/>
      <w:r w:rsidRPr="00734464">
        <w:rPr>
          <w:rFonts w:ascii="GHEA Grapalat" w:hAnsi="GHEA Grapalat"/>
        </w:rPr>
        <w:t>утвержденн</w:t>
      </w:r>
      <w:proofErr w:type="spellEnd"/>
      <w:proofErr w:type="gramStart"/>
      <w:r w:rsidRPr="00734464">
        <w:rPr>
          <w:rFonts w:ascii="GHEA Grapalat" w:hAnsi="GHEA Grapalat"/>
          <w:lang w:val="en-US"/>
        </w:rPr>
        <w:t>o</w:t>
      </w:r>
      <w:proofErr w:type="gramEnd"/>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af6"/>
          <w:rFonts w:ascii="GHEA Grapalat" w:hAnsi="GHEA Grapalat"/>
        </w:rPr>
        <w:footnoteReference w:customMarkFollows="1" w:id="10"/>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31"/>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372295">
        <w:rPr>
          <w:rFonts w:ascii="GHEA Grapalat" w:hAnsi="GHEA Grapalat"/>
          <w:b/>
          <w:sz w:val="24"/>
          <w:szCs w:val="24"/>
        </w:rPr>
        <w:t>EQ-GHAPDzB-20/93</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w:t>
      </w:r>
      <w:proofErr w:type="gramStart"/>
      <w:r w:rsidRPr="00734464">
        <w:rPr>
          <w:rFonts w:ascii="GHEA Grapalat" w:hAnsi="GHEA Grapalat"/>
          <w:b/>
        </w:rPr>
        <w:t>Е</w:t>
      </w:r>
      <w:r w:rsidR="00350210" w:rsidRPr="00734464">
        <w:rPr>
          <w:rFonts w:ascii="GHEA Grapalat" w:hAnsi="GHEA Grapalat"/>
          <w:b/>
        </w:rPr>
        <w:t>-</w:t>
      </w:r>
      <w:proofErr w:type="gramEnd"/>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 xml:space="preserve">желает участвовать в лоте (лотах)_______________________________ </w:t>
      </w:r>
      <w:proofErr w:type="gramStart"/>
      <w:r w:rsidRPr="00734464">
        <w:rPr>
          <w:rFonts w:ascii="GHEA Grapalat" w:hAnsi="GHEA Grapalat"/>
        </w:rPr>
        <w:t>объявленного</w:t>
      </w:r>
      <w:proofErr w:type="gramEnd"/>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372295">
        <w:rPr>
          <w:rFonts w:ascii="GHEA Grapalat" w:hAnsi="GHEA Grapalat"/>
        </w:rPr>
        <w:t>EQ-GHAPDzB-20/93</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 xml:space="preserve">Настоящим _________________________________объявляет и </w:t>
      </w:r>
      <w:proofErr w:type="spellStart"/>
      <w:r w:rsidRPr="00734464">
        <w:rPr>
          <w:rFonts w:ascii="GHEA Grapalat" w:hAnsi="GHEA Grapalat"/>
        </w:rPr>
        <w:t>подтверждает</w:t>
      </w:r>
      <w:proofErr w:type="gramStart"/>
      <w:r w:rsidRPr="00734464">
        <w:rPr>
          <w:rFonts w:ascii="GHEA Grapalat" w:hAnsi="GHEA Grapalat"/>
        </w:rPr>
        <w:t>,ч</w:t>
      </w:r>
      <w:proofErr w:type="gramEnd"/>
      <w:r w:rsidRPr="00734464">
        <w:rPr>
          <w:rFonts w:ascii="GHEA Grapalat" w:hAnsi="GHEA Grapalat"/>
        </w:rPr>
        <w:t>то</w:t>
      </w:r>
      <w:proofErr w:type="spellEnd"/>
      <w:r w:rsidRPr="00734464">
        <w:rPr>
          <w:rFonts w:ascii="GHEA Grapalat" w:hAnsi="GHEA Grapalat"/>
        </w:rPr>
        <w:t>:</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aff"/>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w:t>
      </w:r>
      <w:proofErr w:type="gramStart"/>
      <w:r w:rsidRPr="00734464">
        <w:rPr>
          <w:rFonts w:ascii="GHEA Grapalat" w:hAnsi="GHEA Grapalat"/>
          <w:spacing w:val="-4"/>
        </w:rPr>
        <w:t>требованиям</w:t>
      </w:r>
      <w:proofErr w:type="gramEnd"/>
      <w:r w:rsidRPr="00734464">
        <w:rPr>
          <w:rFonts w:ascii="GHEA Grapalat" w:hAnsi="GHEA Grapalat"/>
          <w:spacing w:val="-4"/>
        </w:rPr>
        <w:t xml:space="preserve">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372295">
        <w:rPr>
          <w:rFonts w:ascii="GHEA Grapalat" w:hAnsi="GHEA Grapalat"/>
        </w:rPr>
        <w:t>EQ-GHAPDzB-20/93</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aff"/>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372295">
        <w:rPr>
          <w:rFonts w:ascii="GHEA Grapalat" w:hAnsi="GHEA Grapalat"/>
        </w:rPr>
        <w:t>EQ-GHAPDzB-20/93</w:t>
      </w:r>
      <w:r w:rsidRPr="00734464">
        <w:rPr>
          <w:rFonts w:ascii="GHEA Grapalat" w:hAnsi="GHEA Grapalat"/>
        </w:rPr>
        <w:t>*</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rPr>
      </w:pPr>
      <w:r w:rsidRPr="00734464">
        <w:rPr>
          <w:rFonts w:ascii="GHEA Grapalat" w:hAnsi="GHEA Grapalat"/>
        </w:rPr>
        <w:t xml:space="preserve">не допускал и (или) не допустит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a3"/>
        <w:widowControl w:val="0"/>
        <w:spacing w:line="240" w:lineRule="auto"/>
        <w:ind w:firstLine="0"/>
        <w:jc w:val="left"/>
        <w:rPr>
          <w:rFonts w:ascii="GHEA Grapalat" w:hAnsi="GHEA Grapalat"/>
          <w:i w:val="0"/>
          <w:sz w:val="24"/>
        </w:rPr>
      </w:pPr>
      <w:proofErr w:type="gramStart"/>
      <w:r w:rsidRPr="00734464">
        <w:rPr>
          <w:rFonts w:ascii="GHEA Grapalat" w:hAnsi="GHEA Grapalat"/>
          <w:i w:val="0"/>
          <w:sz w:val="24"/>
        </w:rPr>
        <w:t>участия взаимосвязанных с ________________ лиц и (или) учрежденных__________</w:t>
      </w:r>
      <w:proofErr w:type="gramEnd"/>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 xml:space="preserve">организаций, либо организаций, имеющих </w:t>
      </w:r>
      <w:proofErr w:type="gramStart"/>
      <w:r w:rsidRPr="00734464">
        <w:rPr>
          <w:rFonts w:ascii="GHEA Grapalat" w:hAnsi="GHEA Grapalat"/>
        </w:rPr>
        <w:t>принадлежащую</w:t>
      </w:r>
      <w:proofErr w:type="gramEnd"/>
      <w:r w:rsidRPr="00734464">
        <w:rPr>
          <w:rFonts w:ascii="GHEA Grapalat" w:hAnsi="GHEA Grapalat"/>
        </w:rPr>
        <w:t xml:space="preserve">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aff"/>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proofErr w:type="gramStart"/>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34464">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734464">
        <w:rPr>
          <w:rStyle w:val="af6"/>
          <w:rFonts w:ascii="GHEA Grapalat" w:hAnsi="GHEA Grapalat"/>
          <w:sz w:val="28"/>
          <w:szCs w:val="28"/>
        </w:rPr>
        <w:footnoteReference w:customMarkFollows="1" w:id="11"/>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proofErr w:type="gramStart"/>
            <w:r w:rsidRPr="00734464">
              <w:rPr>
                <w:rFonts w:ascii="GHEA Grapalat" w:hAnsi="GHEA Grapalat"/>
                <w:szCs w:val="24"/>
              </w:rPr>
              <w:t>п</w:t>
            </w:r>
            <w:proofErr w:type="gramEnd"/>
            <w:r w:rsidRPr="00734464">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372295">
        <w:rPr>
          <w:rFonts w:ascii="GHEA Grapalat" w:hAnsi="GHEA Grapalat"/>
          <w:b/>
          <w:sz w:val="24"/>
          <w:szCs w:val="24"/>
        </w:rPr>
        <w:t>EQ-GHAPDzB-20/93</w:t>
      </w:r>
      <w:r w:rsidRPr="00734464">
        <w:rPr>
          <w:rStyle w:val="af6"/>
          <w:rFonts w:ascii="GHEA Grapalat" w:hAnsi="GHEA Grapalat"/>
          <w:b/>
          <w:sz w:val="24"/>
          <w:szCs w:val="24"/>
        </w:rPr>
        <w:footnoteReference w:customMarkFollows="1" w:id="12"/>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w:t>
      </w:r>
      <w:proofErr w:type="gramStart"/>
      <w:r w:rsidRPr="00734464">
        <w:rPr>
          <w:rFonts w:ascii="GHEA Grapalat" w:hAnsi="GHEA Grapalat"/>
        </w:rPr>
        <w:t>в</w:t>
      </w:r>
      <w:proofErr w:type="gramEnd"/>
      <w:r w:rsidRPr="00734464">
        <w:rPr>
          <w:rFonts w:ascii="GHEA Grapalat" w:hAnsi="GHEA Grapalat"/>
        </w:rPr>
        <w:t xml:space="preserve">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proofErr w:type="gramStart"/>
      <w:r w:rsidRPr="00734464">
        <w:rPr>
          <w:rFonts w:ascii="GHEA Grapalat" w:hAnsi="GHEA Grapalat"/>
        </w:rPr>
        <w:t>рамках</w:t>
      </w:r>
      <w:proofErr w:type="gramEnd"/>
      <w:r w:rsidRPr="00734464">
        <w:rPr>
          <w:rFonts w:ascii="GHEA Grapalat" w:hAnsi="GHEA Grapalat"/>
        </w:rPr>
        <w:t xml:space="preserve"> открытого конкурса под кодом </w:t>
      </w:r>
      <w:r w:rsidR="00372295">
        <w:rPr>
          <w:rFonts w:ascii="GHEA Grapalat" w:hAnsi="GHEA Grapalat"/>
        </w:rPr>
        <w:t>EQ-GHAPDzB-20/93</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proofErr w:type="gramStart"/>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roofErr w:type="gramEnd"/>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31"/>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372295">
        <w:rPr>
          <w:rFonts w:ascii="GHEA Grapalat" w:hAnsi="GHEA Grapalat"/>
          <w:b/>
          <w:sz w:val="24"/>
          <w:szCs w:val="24"/>
        </w:rPr>
        <w:t>EQ-GHAPDzB-20/93</w:t>
      </w:r>
      <w:r w:rsidR="00DC619D" w:rsidRPr="00734464">
        <w:rPr>
          <w:rStyle w:val="af6"/>
          <w:rFonts w:ascii="GHEA Grapalat" w:hAnsi="GHEA Grapalat"/>
          <w:b/>
          <w:sz w:val="24"/>
          <w:szCs w:val="24"/>
        </w:rPr>
        <w:footnoteReference w:customMarkFollows="1" w:id="13"/>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49140D">
        <w:rPr>
          <w:rFonts w:ascii="GHEA Grapalat" w:hAnsi="GHEA Grapalat"/>
          <w:spacing w:val="-6"/>
        </w:rPr>
        <w:t xml:space="preserve">запрос котировок </w:t>
      </w:r>
      <w:r w:rsidR="0049140D" w:rsidRPr="00734464">
        <w:rPr>
          <w:rFonts w:ascii="GHEA Grapalat" w:hAnsi="GHEA Grapalat"/>
          <w:spacing w:val="-6"/>
        </w:rPr>
        <w:t xml:space="preserve"> </w:t>
      </w:r>
      <w:r w:rsidRPr="00734464">
        <w:rPr>
          <w:rFonts w:ascii="GHEA Grapalat" w:hAnsi="GHEA Grapalat"/>
          <w:spacing w:val="-6"/>
        </w:rPr>
        <w:t xml:space="preserve">под кодом </w:t>
      </w:r>
      <w:r w:rsidR="00372295">
        <w:rPr>
          <w:rFonts w:ascii="GHEA Grapalat" w:hAnsi="GHEA Grapalat"/>
          <w:spacing w:val="-6"/>
        </w:rPr>
        <w:t>EQ-GHAPDzB-20/93</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proofErr w:type="spellStart"/>
      <w:r w:rsidRPr="00734464">
        <w:rPr>
          <w:rFonts w:ascii="GHEA Grapalat" w:hAnsi="GHEA Grapalat"/>
        </w:rPr>
        <w:t>д</w:t>
      </w:r>
      <w:r w:rsidR="00B2572B" w:rsidRPr="00734464">
        <w:rPr>
          <w:rFonts w:ascii="GHEA Grapalat" w:hAnsi="GHEA Grapalat"/>
        </w:rPr>
        <w:t>рамов</w:t>
      </w:r>
      <w:proofErr w:type="spellEnd"/>
      <w:r w:rsidR="00B2572B" w:rsidRPr="00734464">
        <w:rPr>
          <w:rFonts w:ascii="GHEA Grapalat" w:hAnsi="GHEA Grapalat"/>
        </w:rPr>
        <w:t xml:space="preserve"> РА</w:t>
      </w:r>
    </w:p>
    <w:tbl>
      <w:tblPr>
        <w:tblW w:w="9988" w:type="dxa"/>
        <w:jc w:val="center"/>
        <w:tblInd w:w="-49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6"/>
        <w:gridCol w:w="2636"/>
        <w:gridCol w:w="1843"/>
        <w:gridCol w:w="1418"/>
        <w:gridCol w:w="1617"/>
        <w:gridCol w:w="1448"/>
      </w:tblGrid>
      <w:tr w:rsidR="00734464" w:rsidRPr="00734464" w:rsidTr="00C92855">
        <w:trPr>
          <w:trHeight w:val="916"/>
          <w:jc w:val="center"/>
        </w:trPr>
        <w:tc>
          <w:tcPr>
            <w:tcW w:w="1026"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2636" w:type="dxa"/>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af6"/>
                <w:rFonts w:ascii="GHEA Grapalat" w:hAnsi="GHEA Grapalat"/>
                <w:b/>
                <w:sz w:val="20"/>
                <w:szCs w:val="20"/>
              </w:rPr>
              <w:footnoteReference w:customMarkFollows="1" w:id="14"/>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C92855">
        <w:trPr>
          <w:jc w:val="center"/>
        </w:trPr>
        <w:tc>
          <w:tcPr>
            <w:tcW w:w="1026"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2636"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Pr="00734464" w:rsidRDefault="00C92855" w:rsidP="00CE4EEC">
            <w:pPr>
              <w:widowControl w:val="0"/>
              <w:jc w:val="center"/>
              <w:rPr>
                <w:rFonts w:ascii="GHEA Grapalat" w:hAnsi="GHEA Grapalat"/>
                <w:b/>
                <w:bCs/>
                <w:sz w:val="20"/>
                <w:szCs w:val="20"/>
              </w:rPr>
            </w:pPr>
            <w:r w:rsidRPr="00734464">
              <w:rPr>
                <w:rFonts w:ascii="GHEA Grapalat" w:hAnsi="GHEA Grapalat"/>
                <w:b/>
                <w:sz w:val="20"/>
                <w:szCs w:val="20"/>
              </w:rPr>
              <w:t>1</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компьютер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Pr="00734464" w:rsidRDefault="00C92855" w:rsidP="00CE4EEC">
            <w:pPr>
              <w:widowControl w:val="0"/>
              <w:jc w:val="center"/>
              <w:rPr>
                <w:rFonts w:ascii="GHEA Grapalat" w:hAnsi="GHEA Grapalat"/>
                <w:b/>
                <w:sz w:val="20"/>
                <w:szCs w:val="20"/>
              </w:rPr>
            </w:pPr>
            <w:r>
              <w:rPr>
                <w:rFonts w:ascii="GHEA Grapalat" w:hAnsi="GHEA Grapalat"/>
                <w:b/>
                <w:sz w:val="20"/>
                <w:szCs w:val="20"/>
              </w:rPr>
              <w:t>2</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многофункциональный принтер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Default="00C92855" w:rsidP="00CE4EEC">
            <w:pPr>
              <w:widowControl w:val="0"/>
              <w:jc w:val="center"/>
              <w:rPr>
                <w:rFonts w:ascii="GHEA Grapalat" w:hAnsi="GHEA Grapalat"/>
                <w:b/>
                <w:sz w:val="20"/>
                <w:szCs w:val="20"/>
              </w:rPr>
            </w:pPr>
            <w:r>
              <w:rPr>
                <w:rFonts w:ascii="GHEA Grapalat" w:hAnsi="GHEA Grapalat"/>
                <w:b/>
                <w:sz w:val="20"/>
                <w:szCs w:val="20"/>
              </w:rPr>
              <w:t>3</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лазерные принтеры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Default="00C92855" w:rsidP="00CE4EEC">
            <w:pPr>
              <w:widowControl w:val="0"/>
              <w:jc w:val="center"/>
              <w:rPr>
                <w:rFonts w:ascii="GHEA Grapalat" w:hAnsi="GHEA Grapalat"/>
                <w:b/>
                <w:sz w:val="20"/>
                <w:szCs w:val="20"/>
              </w:rPr>
            </w:pPr>
            <w:r>
              <w:rPr>
                <w:rFonts w:ascii="GHEA Grapalat" w:hAnsi="GHEA Grapalat"/>
                <w:b/>
                <w:sz w:val="20"/>
                <w:szCs w:val="20"/>
              </w:rPr>
              <w:t>4</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источник бесперебойного 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Default="00C92855" w:rsidP="00CE4EEC">
            <w:pPr>
              <w:widowControl w:val="0"/>
              <w:jc w:val="center"/>
              <w:rPr>
                <w:rFonts w:ascii="GHEA Grapalat" w:hAnsi="GHEA Grapalat"/>
                <w:b/>
                <w:sz w:val="20"/>
                <w:szCs w:val="20"/>
              </w:rPr>
            </w:pPr>
            <w:r>
              <w:rPr>
                <w:rFonts w:ascii="GHEA Grapalat" w:hAnsi="GHEA Grapalat"/>
                <w:b/>
                <w:sz w:val="20"/>
                <w:szCs w:val="20"/>
              </w:rPr>
              <w:t>5</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регулятор мощности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Default="00C92855" w:rsidP="00CE4EEC">
            <w:pPr>
              <w:widowControl w:val="0"/>
              <w:jc w:val="center"/>
              <w:rPr>
                <w:rFonts w:ascii="GHEA Grapalat" w:hAnsi="GHEA Grapalat"/>
                <w:b/>
                <w:sz w:val="20"/>
                <w:szCs w:val="20"/>
              </w:rPr>
            </w:pPr>
            <w:r>
              <w:rPr>
                <w:rFonts w:ascii="GHEA Grapalat" w:hAnsi="GHEA Grapalat"/>
                <w:b/>
                <w:sz w:val="20"/>
                <w:szCs w:val="20"/>
              </w:rPr>
              <w:t>6</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 xml:space="preserve">компьютерная техника и материалы / </w:t>
            </w:r>
            <w:proofErr w:type="gramStart"/>
            <w:r w:rsidRPr="00C92855">
              <w:rPr>
                <w:rFonts w:ascii="GHEA Grapalat" w:hAnsi="GHEA Grapalat"/>
                <w:sz w:val="16"/>
              </w:rPr>
              <w:t>тепловое</w:t>
            </w:r>
            <w:proofErr w:type="gramEnd"/>
            <w:r w:rsidRPr="00C92855">
              <w:rPr>
                <w:rFonts w:ascii="GHEA Grapalat" w:hAnsi="GHEA Grapalat"/>
                <w:sz w:val="16"/>
              </w:rPr>
              <w:t xml:space="preserve"> </w:t>
            </w:r>
            <w:proofErr w:type="spellStart"/>
            <w:r w:rsidRPr="00C92855">
              <w:rPr>
                <w:rFonts w:ascii="GHEA Grapalat" w:hAnsi="GHEA Grapalat"/>
                <w:sz w:val="16"/>
              </w:rPr>
              <w:t>покрытиепроцессора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E4EEC">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Мышь, Компьютеризированная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Default="00C92855" w:rsidP="00CE4EEC">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клавиатура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Default="00C92855" w:rsidP="00CE4EEC">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компьютерные чистящие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r w:rsidR="00C92855" w:rsidRPr="00734464" w:rsidTr="00C92855">
        <w:trPr>
          <w:trHeight w:val="20"/>
          <w:jc w:val="center"/>
        </w:trPr>
        <w:tc>
          <w:tcPr>
            <w:tcW w:w="1026" w:type="dxa"/>
            <w:tcBorders>
              <w:top w:val="single" w:sz="4" w:space="0" w:color="auto"/>
              <w:left w:val="single" w:sz="4" w:space="0" w:color="auto"/>
              <w:bottom w:val="single" w:sz="4" w:space="0" w:color="auto"/>
              <w:right w:val="single" w:sz="4" w:space="0" w:color="auto"/>
            </w:tcBorders>
            <w:vAlign w:val="center"/>
          </w:tcPr>
          <w:p w:rsidR="00C92855" w:rsidRDefault="00C92855" w:rsidP="00CE4EEC">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2636" w:type="dxa"/>
            <w:tcBorders>
              <w:top w:val="single" w:sz="4" w:space="0" w:color="auto"/>
              <w:left w:val="single" w:sz="4" w:space="0" w:color="auto"/>
              <w:bottom w:val="single" w:sz="4" w:space="0" w:color="auto"/>
              <w:right w:val="single" w:sz="4" w:space="0" w:color="auto"/>
            </w:tcBorders>
            <w:vAlign w:val="center"/>
          </w:tcPr>
          <w:p w:rsidR="00C92855" w:rsidRPr="00C92855" w:rsidRDefault="00C92855" w:rsidP="00C92855">
            <w:pPr>
              <w:widowControl w:val="0"/>
              <w:spacing w:after="160"/>
              <w:jc w:val="both"/>
              <w:rPr>
                <w:rFonts w:ascii="GHEA Grapalat" w:hAnsi="GHEA Grapalat"/>
                <w:sz w:val="16"/>
              </w:rPr>
            </w:pPr>
            <w:r w:rsidRPr="00C92855">
              <w:rPr>
                <w:rFonts w:ascii="GHEA Grapalat" w:hAnsi="GHEA Grapalat"/>
                <w:sz w:val="16"/>
              </w:rPr>
              <w:t>блок 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2855" w:rsidRPr="00734464" w:rsidRDefault="00C92855" w:rsidP="00CE4EEC">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372295">
        <w:rPr>
          <w:rFonts w:ascii="GHEA Grapalat" w:hAnsi="GHEA Grapalat"/>
          <w:i/>
          <w:sz w:val="22"/>
          <w:szCs w:val="22"/>
        </w:rPr>
        <w:t>EQ-GHAPDzB-20/93</w:t>
      </w:r>
      <w:r w:rsidRPr="00734464">
        <w:rPr>
          <w:rStyle w:val="af6"/>
          <w:rFonts w:ascii="GHEA Grapalat" w:hAnsi="GHEA Grapalat"/>
          <w:i/>
          <w:sz w:val="22"/>
          <w:szCs w:val="22"/>
        </w:rPr>
        <w:footnoteReference w:customMarkFollows="1" w:id="15"/>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af6"/>
                <w:rFonts w:ascii="GHEA Grapalat" w:hAnsi="GHEA Grapalat"/>
                <w:sz w:val="22"/>
                <w:szCs w:val="22"/>
              </w:rPr>
              <w:footnoteReference w:customMarkFollows="1" w:id="16"/>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w:t>
      </w:r>
      <w:proofErr w:type="gramStart"/>
      <w:r w:rsidRPr="00734464">
        <w:rPr>
          <w:rFonts w:ascii="GHEA Grapalat" w:hAnsi="GHEA Grapalat"/>
          <w:spacing w:val="-6"/>
          <w:sz w:val="22"/>
          <w:szCs w:val="22"/>
        </w:rPr>
        <w:t>организованной</w:t>
      </w:r>
      <w:proofErr w:type="gramEnd"/>
      <w:r w:rsidRPr="00734464">
        <w:rPr>
          <w:rFonts w:ascii="GHEA Grapalat" w:hAnsi="GHEA Grapalat"/>
          <w:spacing w:val="-6"/>
          <w:sz w:val="22"/>
          <w:szCs w:val="22"/>
        </w:rPr>
        <w:t xml:space="preserve"> </w:t>
      </w:r>
      <w:proofErr w:type="spellStart"/>
      <w:r w:rsidR="0049140D" w:rsidRPr="0049140D">
        <w:rPr>
          <w:rFonts w:ascii="GHEA Grapalat" w:hAnsi="GHEA Grapalat"/>
          <w:spacing w:val="-6"/>
          <w:sz w:val="22"/>
          <w:szCs w:val="22"/>
        </w:rPr>
        <w:t>мерии</w:t>
      </w:r>
      <w:proofErr w:type="spellEnd"/>
      <w:r w:rsidR="0049140D" w:rsidRPr="0049140D">
        <w:rPr>
          <w:rFonts w:ascii="GHEA Grapalat" w:hAnsi="GHEA Grapalat"/>
          <w:spacing w:val="-6"/>
          <w:sz w:val="22"/>
          <w:szCs w:val="22"/>
        </w:rPr>
        <w:t xml:space="preserve">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372295">
        <w:rPr>
          <w:rFonts w:ascii="GHEA Grapalat" w:hAnsi="GHEA Grapalat"/>
          <w:i/>
          <w:sz w:val="22"/>
          <w:szCs w:val="22"/>
        </w:rPr>
        <w:t>EQ-GHAPDzB-20/93</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proofErr w:type="spellStart"/>
      <w:r w:rsidRPr="00734464">
        <w:rPr>
          <w:rFonts w:ascii="GHEA Grapalat" w:hAnsi="GHEA Grapalat" w:cs="GHEA Grapalat"/>
          <w:sz w:val="22"/>
          <w:szCs w:val="22"/>
        </w:rPr>
        <w:t>тобранного</w:t>
      </w:r>
      <w:proofErr w:type="spellEnd"/>
      <w:r w:rsidRPr="0073446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734464">
        <w:rPr>
          <w:rFonts w:ascii="GHEA Grapalat" w:hAnsi="GHEA Grapalat" w:cs="GHEA Grapalat"/>
          <w:sz w:val="22"/>
          <w:szCs w:val="22"/>
          <w:lang w:val="en-US"/>
        </w:rPr>
        <w:t>K</w:t>
      </w:r>
      <w:proofErr w:type="spellStart"/>
      <w:proofErr w:type="gramEnd"/>
      <w:r w:rsidRPr="00734464">
        <w:rPr>
          <w:rFonts w:ascii="GHEA Grapalat" w:hAnsi="GHEA Grapalat" w:cs="GHEA Grapalat"/>
          <w:sz w:val="22"/>
          <w:szCs w:val="22"/>
        </w:rPr>
        <w:t>омпания</w:t>
      </w:r>
      <w:proofErr w:type="spellEnd"/>
      <w:r w:rsidRPr="00734464">
        <w:rPr>
          <w:rFonts w:ascii="GHEA Grapalat" w:hAnsi="GHEA Grapalat" w:cs="GHEA Grapalat"/>
          <w:sz w:val="22"/>
          <w:szCs w:val="22"/>
        </w:rPr>
        <w:t xml:space="preserve">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w:t>
      </w:r>
      <w:proofErr w:type="spellStart"/>
      <w:r w:rsidRPr="00734464">
        <w:rPr>
          <w:rFonts w:ascii="GHEA Grapalat" w:hAnsi="GHEA Grapalat"/>
          <w:sz w:val="22"/>
          <w:szCs w:val="22"/>
        </w:rPr>
        <w:t>безотзывно</w:t>
      </w:r>
      <w:proofErr w:type="spellEnd"/>
      <w:r w:rsidRPr="00734464">
        <w:rPr>
          <w:rFonts w:ascii="GHEA Grapalat" w:hAnsi="GHEA Grapalat"/>
          <w:sz w:val="22"/>
          <w:szCs w:val="22"/>
        </w:rPr>
        <w:t xml:space="preserve">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w:t>
      </w:r>
      <w:r w:rsidRPr="00734464">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34464">
        <w:rPr>
          <w:rFonts w:ascii="GHEA Grapalat" w:hAnsi="GHEA Grapalat"/>
          <w:sz w:val="22"/>
          <w:szCs w:val="22"/>
        </w:rPr>
        <w:t>в</w:t>
      </w:r>
      <w:proofErr w:type="gramEnd"/>
      <w:r w:rsidRPr="00734464">
        <w:rPr>
          <w:rFonts w:ascii="Courier New" w:hAnsi="Courier New" w:cs="Courier New"/>
          <w:sz w:val="22"/>
          <w:szCs w:val="22"/>
          <w:lang w:val="en-US"/>
        </w:rPr>
        <w:t>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 xml:space="preserve">Заказчик может представить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34464">
        <w:rPr>
          <w:rFonts w:ascii="GHEA Grapalat" w:hAnsi="GHEA Grapalat"/>
          <w:sz w:val="22"/>
          <w:szCs w:val="22"/>
        </w:rPr>
        <w:t>Репортинг</w:t>
      </w:r>
      <w:proofErr w:type="spellEnd"/>
      <w:r w:rsidRPr="00734464">
        <w:rPr>
          <w:rFonts w:ascii="GHEA Grapalat" w:hAnsi="GHEA Grapalat"/>
          <w:sz w:val="22"/>
          <w:szCs w:val="22"/>
        </w:rPr>
        <w:t>"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sz w:val="22"/>
          <w:szCs w:val="22"/>
        </w:rPr>
        <w:t>подписаны</w:t>
      </w:r>
      <w:proofErr w:type="gramEnd"/>
      <w:r w:rsidRPr="00734464">
        <w:rPr>
          <w:rFonts w:ascii="GHEA Grapalat" w:hAnsi="GHEA Grapalat"/>
          <w:sz w:val="22"/>
          <w:szCs w:val="22"/>
        </w:rPr>
        <w:t xml:space="preserve">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sz w:val="22"/>
          <w:szCs w:val="22"/>
        </w:rPr>
        <w:t>недостижения</w:t>
      </w:r>
      <w:proofErr w:type="spellEnd"/>
      <w:r w:rsidRPr="00734464">
        <w:rPr>
          <w:rFonts w:ascii="GHEA Grapalat" w:hAnsi="GHEA Grapalat"/>
          <w:sz w:val="22"/>
          <w:szCs w:val="22"/>
        </w:rPr>
        <w:t xml:space="preserve">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372295">
        <w:rPr>
          <w:rFonts w:ascii="GHEA Grapalat" w:hAnsi="GHEA Grapalat"/>
          <w:i/>
        </w:rPr>
        <w:t>EQ-GHAPDzB-20/93</w:t>
      </w:r>
      <w:r w:rsidRPr="0049140D">
        <w:footnoteReference w:customMarkFollows="1" w:id="17"/>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af6"/>
                <w:rFonts w:ascii="GHEA Grapalat" w:hAnsi="GHEA Grapalat"/>
              </w:rPr>
              <w:footnoteReference w:customMarkFollows="1" w:id="18"/>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 xml:space="preserve">ния участвует в </w:t>
      </w:r>
      <w:proofErr w:type="gramStart"/>
      <w:r w:rsidR="0049140D">
        <w:rPr>
          <w:rFonts w:ascii="GHEA Grapalat" w:hAnsi="GHEA Grapalat"/>
          <w:spacing w:val="-6"/>
        </w:rPr>
        <w:t>организованной</w:t>
      </w:r>
      <w:proofErr w:type="gramEnd"/>
      <w:r w:rsidR="0049140D">
        <w:rPr>
          <w:rFonts w:ascii="GHEA Grapalat" w:hAnsi="GHEA Grapalat"/>
          <w:spacing w:val="-6"/>
        </w:rPr>
        <w:t xml:space="preserve">  </w:t>
      </w:r>
      <w:proofErr w:type="spellStart"/>
      <w:r w:rsidR="0049140D">
        <w:rPr>
          <w:rFonts w:ascii="GHEA Grapalat" w:hAnsi="GHEA Grapalat"/>
          <w:spacing w:val="-6"/>
        </w:rPr>
        <w:t>мерии</w:t>
      </w:r>
      <w:proofErr w:type="spellEnd"/>
      <w:r w:rsidR="0049140D">
        <w:rPr>
          <w:rFonts w:ascii="GHEA Grapalat" w:hAnsi="GHEA Grapalat"/>
          <w:spacing w:val="-6"/>
        </w:rPr>
        <w:t xml:space="preserve">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372295">
        <w:rPr>
          <w:rFonts w:ascii="GHEA Grapalat" w:hAnsi="GHEA Grapalat"/>
          <w:i/>
        </w:rPr>
        <w:t>EQ-GHAPDzB-20/93</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w:t>
      </w:r>
      <w:proofErr w:type="spellStart"/>
      <w:r w:rsidRPr="00734464">
        <w:rPr>
          <w:rFonts w:ascii="GHEA Grapalat" w:hAnsi="GHEA Grapalat"/>
        </w:rPr>
        <w:t>безотзывно</w:t>
      </w:r>
      <w:proofErr w:type="spellEnd"/>
      <w:r w:rsidRPr="00734464">
        <w:rPr>
          <w:rFonts w:ascii="GHEA Grapalat" w:hAnsi="GHEA Grapalat"/>
        </w:rPr>
        <w:t xml:space="preserve">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34464">
        <w:rPr>
          <w:rFonts w:ascii="GHEA Grapalat" w:hAnsi="GHEA Grapalat"/>
        </w:rPr>
        <w:t>в</w:t>
      </w:r>
      <w:proofErr w:type="gramEnd"/>
      <w:r w:rsidRPr="00734464">
        <w:rPr>
          <w:rFonts w:ascii="Courier New" w:hAnsi="Courier New" w:cs="Courier New"/>
          <w:lang w:val="en-US"/>
        </w:rPr>
        <w:t> </w:t>
      </w:r>
      <w:proofErr w:type="gramStart"/>
      <w:r w:rsidRPr="00734464">
        <w:rPr>
          <w:rFonts w:ascii="GHEA Grapalat" w:hAnsi="GHEA Grapalat"/>
        </w:rPr>
        <w:t>Банк-плательщик</w:t>
      </w:r>
      <w:proofErr w:type="gramEnd"/>
      <w:r w:rsidRPr="0073446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 xml:space="preserve">Заказчик может представить </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Банк-плательщик</w:t>
      </w:r>
      <w:proofErr w:type="gramEnd"/>
      <w:r w:rsidRPr="00734464">
        <w:rPr>
          <w:rFonts w:ascii="GHEA Grapalat" w:hAnsi="GHEA Grapalat"/>
        </w:rPr>
        <w:t xml:space="preserve">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 xml:space="preserve">"АКРА Кредит </w:t>
      </w:r>
      <w:proofErr w:type="spellStart"/>
      <w:r w:rsidRPr="00734464">
        <w:rPr>
          <w:rFonts w:ascii="GHEA Grapalat" w:hAnsi="GHEA Grapalat"/>
        </w:rPr>
        <w:t>Репортинг</w:t>
      </w:r>
      <w:proofErr w:type="spellEnd"/>
      <w:r w:rsidRPr="00734464">
        <w:rPr>
          <w:rFonts w:ascii="GHEA Grapalat" w:hAnsi="GHEA Grapalat"/>
        </w:rPr>
        <w:t>"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w:t>
      </w:r>
      <w:proofErr w:type="gramStart"/>
      <w:r w:rsidRPr="00734464">
        <w:rPr>
          <w:rFonts w:ascii="GHEA Grapalat" w:hAnsi="GHEA Grapalat"/>
        </w:rPr>
        <w:t>в</w:t>
      </w:r>
      <w:proofErr w:type="gramEnd"/>
      <w:r w:rsidRPr="00734464">
        <w:rPr>
          <w:rFonts w:ascii="GHEA Grapalat" w:hAnsi="GHEA Grapalat"/>
        </w:rPr>
        <w:t xml:space="preserve">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rPr>
        <w:t>подписаны</w:t>
      </w:r>
      <w:proofErr w:type="gramEnd"/>
      <w:r w:rsidRPr="00734464">
        <w:rPr>
          <w:rFonts w:ascii="GHEA Grapalat" w:hAnsi="GHEA Grapalat"/>
        </w:rPr>
        <w:t xml:space="preserve">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rPr>
        <w:t>недостижения</w:t>
      </w:r>
      <w:proofErr w:type="spellEnd"/>
      <w:r w:rsidRPr="00734464">
        <w:rPr>
          <w:rFonts w:ascii="GHEA Grapalat" w:hAnsi="GHEA Grapalat"/>
        </w:rPr>
        <w:t xml:space="preserve">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372295">
        <w:rPr>
          <w:rFonts w:ascii="GHEA Grapalat" w:hAnsi="GHEA Grapalat"/>
          <w:b/>
          <w:sz w:val="24"/>
          <w:szCs w:val="24"/>
        </w:rPr>
        <w:t>EQ-GHAPDzB-20/93</w:t>
      </w:r>
      <w:r w:rsidR="005250C2" w:rsidRPr="00734464">
        <w:rPr>
          <w:rStyle w:val="af6"/>
          <w:rFonts w:ascii="GHEA Grapalat" w:hAnsi="GHEA Grapalat"/>
          <w:b/>
          <w:sz w:val="24"/>
          <w:szCs w:val="24"/>
        </w:rPr>
        <w:footnoteReference w:customMarkFollows="1" w:id="19"/>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proofErr w:type="gramStart"/>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Отказываться от товара в случае </w:t>
      </w:r>
      <w:proofErr w:type="spellStart"/>
      <w:r w:rsidRPr="00734464">
        <w:rPr>
          <w:rFonts w:ascii="GHEA Grapalat" w:hAnsi="GHEA Grapalat"/>
        </w:rPr>
        <w:t>непоставки</w:t>
      </w:r>
      <w:proofErr w:type="spellEnd"/>
      <w:r w:rsidRPr="00734464">
        <w:rPr>
          <w:rFonts w:ascii="GHEA Grapalat" w:hAnsi="GHEA Grapalat"/>
        </w:rPr>
        <w:t xml:space="preserve">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 xml:space="preserve">требовать восполнения </w:t>
      </w:r>
      <w:proofErr w:type="spellStart"/>
      <w:r w:rsidRPr="00734464">
        <w:rPr>
          <w:rFonts w:ascii="GHEA Grapalat" w:hAnsi="GHEA Grapalat"/>
        </w:rPr>
        <w:t>недопереданного</w:t>
      </w:r>
      <w:proofErr w:type="spellEnd"/>
      <w:r w:rsidRPr="00734464">
        <w:rPr>
          <w:rFonts w:ascii="GHEA Grapalat" w:hAnsi="GHEA Grapalat"/>
        </w:rPr>
        <w:t xml:space="preserve">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proofErr w:type="gramStart"/>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w:t>
      </w:r>
      <w:proofErr w:type="gramStart"/>
      <w:r w:rsidRPr="00734464">
        <w:rPr>
          <w:rFonts w:ascii="GHEA Grapalat" w:hAnsi="GHEA Grapalat"/>
        </w:rPr>
        <w:t>порядке</w:t>
      </w:r>
      <w:proofErr w:type="gramEnd"/>
      <w:r w:rsidRPr="00734464">
        <w:rPr>
          <w:rFonts w:ascii="GHEA Grapalat" w:hAnsi="GHEA Grapalat"/>
        </w:rPr>
        <w:t xml:space="preserve">,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 xml:space="preserve">________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включая НДС</w:t>
      </w:r>
      <w:r w:rsidR="00D043FA" w:rsidRPr="00734464">
        <w:rPr>
          <w:rStyle w:val="af6"/>
          <w:rFonts w:ascii="GHEA Grapalat" w:hAnsi="GHEA Grapalat"/>
        </w:rPr>
        <w:footnoteReference w:customMarkFollows="1" w:id="20"/>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af6"/>
          <w:rFonts w:ascii="GHEA Grapalat" w:hAnsi="GHEA Grapalat"/>
        </w:rPr>
        <w:footnoteReference w:customMarkFollows="1" w:id="21"/>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 xml:space="preserve">.1), а посредством системы электронных закупок </w:t>
      </w:r>
      <w:proofErr w:type="spellStart"/>
      <w:r w:rsidR="009E45F3" w:rsidRPr="00734464">
        <w:rPr>
          <w:rFonts w:ascii="GHEA Grapalat" w:hAnsi="GHEA Grapalat"/>
        </w:rPr>
        <w:t>armeps</w:t>
      </w:r>
      <w:proofErr w:type="spellEnd"/>
      <w:r w:rsidR="009E45F3" w:rsidRPr="00734464">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w:t>
      </w:r>
      <w:proofErr w:type="gramStart"/>
      <w:r w:rsidR="009E45F3" w:rsidRPr="00734464">
        <w:rPr>
          <w:rFonts w:ascii="GHEA Grapalat" w:hAnsi="GHEA Grapalat"/>
        </w:rPr>
        <w:t>,</w:t>
      </w:r>
      <w:proofErr w:type="gramEnd"/>
      <w:r w:rsidR="009E45F3" w:rsidRPr="00734464">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734464">
        <w:rPr>
          <w:rFonts w:ascii="GHEA Grapalat" w:hAnsi="GHEA Grapalat"/>
        </w:rPr>
        <w:t>для</w:t>
      </w:r>
      <w:proofErr w:type="gramEnd"/>
      <w:r w:rsidR="009123CA" w:rsidRPr="00734464">
        <w:rPr>
          <w:rFonts w:ascii="GHEA Grapalat" w:hAnsi="GHEA Grapalat"/>
        </w:rPr>
        <w:t xml:space="preserve"> </w:t>
      </w:r>
      <w:proofErr w:type="gramStart"/>
      <w:r w:rsidR="009123CA" w:rsidRPr="00734464">
        <w:rPr>
          <w:rFonts w:ascii="GHEA Grapalat" w:hAnsi="GHEA Grapalat"/>
        </w:rPr>
        <w:t>его</w:t>
      </w:r>
      <w:proofErr w:type="gramEnd"/>
      <w:r w:rsidR="009123CA" w:rsidRPr="00734464">
        <w:rPr>
          <w:rFonts w:ascii="GHEA Grapalat" w:hAnsi="GHEA Grapalat"/>
        </w:rPr>
        <w:t xml:space="preserve"> </w:t>
      </w:r>
      <w:proofErr w:type="spellStart"/>
      <w:r w:rsidR="009123CA" w:rsidRPr="00734464">
        <w:rPr>
          <w:rFonts w:ascii="GHEA Grapalat" w:hAnsi="GHEA Grapalat"/>
        </w:rPr>
        <w:t>неподписания</w:t>
      </w:r>
      <w:proofErr w:type="spellEnd"/>
      <w:r w:rsidR="009123CA" w:rsidRPr="00734464">
        <w:rPr>
          <w:rFonts w:ascii="GHEA Grapalat" w:hAnsi="GHEA Grapalat"/>
        </w:rPr>
        <w:t xml:space="preserve">. В случае </w:t>
      </w:r>
      <w:r w:rsidR="009123CA" w:rsidRPr="00734464">
        <w:rPr>
          <w:rFonts w:ascii="GHEA Grapalat" w:hAnsi="GHEA Grapalat"/>
        </w:rPr>
        <w:lastRenderedPageBreak/>
        <w:t xml:space="preserve">применения настоящего пункта Покупатель предпринимает </w:t>
      </w:r>
      <w:proofErr w:type="gramStart"/>
      <w:r w:rsidR="009123CA" w:rsidRPr="00734464">
        <w:rPr>
          <w:rFonts w:ascii="GHEA Grapalat" w:hAnsi="GHEA Grapalat"/>
        </w:rPr>
        <w:t>меры, предусмотренные договором для подобной ситуации и в отношении Продавца применяет</w:t>
      </w:r>
      <w:proofErr w:type="gramEnd"/>
      <w:r w:rsidR="009123CA" w:rsidRPr="00734464">
        <w:rPr>
          <w:rFonts w:ascii="GHEA Grapalat" w:hAnsi="GHEA Grapalat"/>
        </w:rPr>
        <w:t xml:space="preserve">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2957" w:rsidRPr="00200CA4">
        <w:rPr>
          <w:rFonts w:ascii="GHEA Grapalat" w:hAnsi="GHEA Grapalat"/>
          <w:b/>
        </w:rPr>
        <w:t>0,1</w:t>
      </w:r>
      <w:r w:rsidR="00CE4EEC">
        <w:rPr>
          <w:rFonts w:ascii="GHEA Grapalat" w:hAnsi="GHEA Grapalat"/>
          <w:b/>
        </w:rPr>
        <w:t>9</w:t>
      </w:r>
      <w:r w:rsidR="0049140D">
        <w:rPr>
          <w:rFonts w:ascii="GHEA Grapalat" w:hAnsi="GHEA Grapalat"/>
          <w:b/>
        </w:rPr>
        <w:t xml:space="preserve"> (</w:t>
      </w:r>
      <w:r w:rsidR="00D62957">
        <w:rPr>
          <w:rFonts w:ascii="GHEA Grapalat" w:hAnsi="GHEA Grapalat"/>
          <w:b/>
        </w:rPr>
        <w:t xml:space="preserve">ноль целых </w:t>
      </w:r>
      <w:r w:rsidR="00CE4EEC">
        <w:rPr>
          <w:rFonts w:ascii="GHEA Grapalat" w:hAnsi="GHEA Grapalat"/>
          <w:b/>
        </w:rPr>
        <w:t>девятнадцать со</w:t>
      </w:r>
      <w:r w:rsidR="00D62957">
        <w:rPr>
          <w:rFonts w:ascii="GHEA Grapalat" w:hAnsi="GHEA Grapalat"/>
          <w:b/>
        </w:rPr>
        <w:t>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C92855">
        <w:rPr>
          <w:rFonts w:ascii="GHEA Grapalat" w:hAnsi="GHEA Grapalat"/>
          <w:b/>
          <w:lang w:val="hy-AM"/>
        </w:rPr>
        <w:t>20</w:t>
      </w:r>
      <w:r w:rsidR="002D0F1F">
        <w:rPr>
          <w:rFonts w:ascii="GHEA Grapalat" w:hAnsi="GHEA Grapalat"/>
          <w:b/>
        </w:rPr>
        <w:t xml:space="preserve"> </w:t>
      </w:r>
      <w:r w:rsidR="008B3D64" w:rsidRPr="00734464">
        <w:rPr>
          <w:rFonts w:ascii="GHEA Grapalat" w:hAnsi="GHEA Grapalat"/>
          <w:b/>
        </w:rPr>
        <w:t>(</w:t>
      </w:r>
      <w:proofErr w:type="spellStart"/>
      <w:r w:rsidR="00C92855">
        <w:rPr>
          <w:rFonts w:ascii="GHEA Grapalat" w:hAnsi="GHEA Grapalat"/>
          <w:b/>
        </w:rPr>
        <w:t>двадцатьи</w:t>
      </w:r>
      <w:proofErr w:type="spellEnd"/>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af6"/>
          <w:rFonts w:ascii="GHEA Grapalat" w:hAnsi="GHEA Grapalat"/>
        </w:rPr>
        <w:footnoteReference w:customMarkFollows="1" w:id="22"/>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734464">
        <w:rPr>
          <w:rFonts w:ascii="GHEA Grapalat" w:hAnsi="GHEA Grapalat"/>
        </w:rPr>
        <w:t>ств ст</w:t>
      </w:r>
      <w:proofErr w:type="gramEnd"/>
      <w:r w:rsidRPr="00734464">
        <w:rPr>
          <w:rFonts w:ascii="GHEA Grapalat" w:hAnsi="GHEA Grapalat"/>
        </w:rPr>
        <w:t>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734464">
        <w:rPr>
          <w:rFonts w:ascii="GHEA Grapalat" w:hAnsi="GHEA Grapalat"/>
        </w:rPr>
        <w:t>которую</w:t>
      </w:r>
      <w:proofErr w:type="gramEnd"/>
      <w:r w:rsidRPr="00734464">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734464">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af6"/>
          <w:rFonts w:ascii="GHEA Grapalat" w:hAnsi="GHEA Grapalat"/>
        </w:rPr>
        <w:footnoteReference w:customMarkFollows="1" w:id="23"/>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proofErr w:type="gramStart"/>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734464">
        <w:rPr>
          <w:rFonts w:ascii="GHEA Grapalat" w:hAnsi="GHEA Grapalat"/>
        </w:rPr>
        <w:t xml:space="preserve"> одностороннем </w:t>
      </w:r>
      <w:proofErr w:type="gramStart"/>
      <w:r w:rsidRPr="00734464">
        <w:rPr>
          <w:rFonts w:ascii="GHEA Grapalat" w:hAnsi="GHEA Grapalat"/>
        </w:rPr>
        <w:t>порядке</w:t>
      </w:r>
      <w:proofErr w:type="gramEnd"/>
      <w:r w:rsidR="002B6548" w:rsidRPr="00734464">
        <w:rPr>
          <w:rFonts w:ascii="GHEA Grapalat" w:hAnsi="GHEA Grapalat"/>
          <w:lang w:val="hy-AM"/>
        </w:rPr>
        <w:t xml:space="preserve"> расторгает договор</w:t>
      </w:r>
      <w:r w:rsidRPr="0073446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34464">
        <w:rPr>
          <w:rFonts w:ascii="GHEA Grapalat" w:hAnsi="GHEA Grapalat"/>
        </w:rPr>
        <w:t>незаключения</w:t>
      </w:r>
      <w:proofErr w:type="spellEnd"/>
      <w:r w:rsidRPr="00734464">
        <w:rPr>
          <w:rFonts w:ascii="GHEA Grapalat" w:hAnsi="GHEA Grapalat"/>
        </w:rPr>
        <w:t xml:space="preserve"> договора согласно законодательству Республики Армения о закупках. При этом</w:t>
      </w:r>
      <w:proofErr w:type="gramStart"/>
      <w:r w:rsidRPr="00734464">
        <w:rPr>
          <w:rFonts w:ascii="GHEA Grapalat" w:hAnsi="GHEA Grapalat"/>
        </w:rPr>
        <w:t>,</w:t>
      </w:r>
      <w:proofErr w:type="gramEnd"/>
      <w:r w:rsidRPr="00734464">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af6"/>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af6"/>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734464">
        <w:rPr>
          <w:rFonts w:ascii="GHEA Grapalat" w:hAnsi="GHEA Grapalat"/>
        </w:rPr>
        <w:t>товара</w:t>
      </w:r>
      <w:proofErr w:type="gramStart"/>
      <w:r w:rsidR="005A3009" w:rsidRPr="00734464">
        <w:rPr>
          <w:rFonts w:ascii="GHEA Grapalat" w:hAnsi="GHEA Grapalat"/>
        </w:rPr>
        <w:t>,а</w:t>
      </w:r>
      <w:proofErr w:type="spellEnd"/>
      <w:proofErr w:type="gramEnd"/>
      <w:r w:rsidR="005A3009" w:rsidRPr="00734464">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w:t>
      </w:r>
      <w:proofErr w:type="gramStart"/>
      <w:r w:rsidRPr="00734464">
        <w:rPr>
          <w:rFonts w:ascii="GHEA Grapalat" w:hAnsi="GHEA Grapalat"/>
        </w:rPr>
        <w:t>ств ст</w:t>
      </w:r>
      <w:proofErr w:type="gramEnd"/>
      <w:r w:rsidRPr="00734464">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34464">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 xml:space="preserve">указанием даты опубликования. Продавец считается надлежащим </w:t>
      </w:r>
      <w:proofErr w:type="gramStart"/>
      <w:r w:rsidRPr="00734464">
        <w:rPr>
          <w:rFonts w:ascii="GHEA Grapalat" w:hAnsi="GHEA Grapalat"/>
          <w:spacing w:val="-6"/>
        </w:rPr>
        <w:t>образом</w:t>
      </w:r>
      <w:proofErr w:type="gramEnd"/>
      <w:r w:rsidRPr="00734464">
        <w:rPr>
          <w:rFonts w:ascii="GHEA Grapalat" w:hAnsi="GHEA Grapalat"/>
          <w:spacing w:val="-6"/>
        </w:rPr>
        <w:t xml:space="preserve">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 xml:space="preserve">Споры, возникшие в связи с договором, разрешаются путем переговоров. В случае </w:t>
      </w:r>
      <w:proofErr w:type="spellStart"/>
      <w:r w:rsidR="00071D1C" w:rsidRPr="00734464">
        <w:rPr>
          <w:rFonts w:ascii="GHEA Grapalat" w:hAnsi="GHEA Grapalat"/>
          <w:spacing w:val="-6"/>
        </w:rPr>
        <w:t>недостижения</w:t>
      </w:r>
      <w:proofErr w:type="spellEnd"/>
      <w:r w:rsidR="00071D1C" w:rsidRPr="00734464">
        <w:rPr>
          <w:rFonts w:ascii="GHEA Grapalat" w:hAnsi="GHEA Grapalat"/>
          <w:spacing w:val="-6"/>
        </w:rPr>
        <w:t xml:space="preserve">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4"/>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372295">
        <w:rPr>
          <w:rFonts w:ascii="GHEA Grapalat" w:hAnsi="GHEA Grapalat"/>
          <w:i/>
        </w:rPr>
        <w:t>EQ-GHAPDzB-20/93</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2E7CDB">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af6"/>
          <w:rFonts w:ascii="GHEA Grapalat" w:hAnsi="GHEA Grapalat"/>
        </w:rPr>
        <w:footnoteReference w:customMarkFollows="1" w:id="26"/>
        <w:t>*</w:t>
      </w:r>
    </w:p>
    <w:p w:rsidR="00071D1C" w:rsidRPr="00734464" w:rsidRDefault="00071D1C" w:rsidP="00B46D58">
      <w:pPr>
        <w:widowControl w:val="0"/>
        <w:spacing w:after="160"/>
        <w:jc w:val="right"/>
        <w:rPr>
          <w:rFonts w:ascii="GHEA Grapalat" w:hAnsi="GHEA Grapalat"/>
        </w:rPr>
      </w:pPr>
      <w:proofErr w:type="spellStart"/>
      <w:r w:rsidRPr="00734464">
        <w:rPr>
          <w:rFonts w:ascii="GHEA Grapalat" w:hAnsi="GHEA Grapalat"/>
        </w:rPr>
        <w:t>Драмов</w:t>
      </w:r>
      <w:proofErr w:type="spellEnd"/>
      <w:r w:rsidRPr="00734464">
        <w:rPr>
          <w:rFonts w:ascii="GHEA Grapalat" w:hAnsi="GHEA Grapalat"/>
        </w:rPr>
        <w:t xml:space="preserve"> РА</w:t>
      </w:r>
    </w:p>
    <w:p w:rsidR="00F954E8" w:rsidRPr="00734464" w:rsidRDefault="00F954E8" w:rsidP="00B46D58">
      <w:pPr>
        <w:widowControl w:val="0"/>
        <w:jc w:val="both"/>
        <w:rPr>
          <w:rFonts w:ascii="GHEA Grapalat" w:hAnsi="GHEA Grapalat"/>
        </w:rPr>
      </w:pPr>
    </w:p>
    <w:tbl>
      <w:tblPr>
        <w:tblW w:w="153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275"/>
        <w:gridCol w:w="2541"/>
        <w:gridCol w:w="3245"/>
        <w:gridCol w:w="1134"/>
        <w:gridCol w:w="992"/>
        <w:gridCol w:w="850"/>
        <w:gridCol w:w="1276"/>
        <w:gridCol w:w="1134"/>
        <w:gridCol w:w="567"/>
        <w:gridCol w:w="1701"/>
      </w:tblGrid>
      <w:tr w:rsidR="002E48ED" w:rsidTr="002E48ED">
        <w:trPr>
          <w:trHeight w:val="315"/>
        </w:trPr>
        <w:tc>
          <w:tcPr>
            <w:tcW w:w="595"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N/N</w:t>
            </w:r>
          </w:p>
        </w:tc>
        <w:tc>
          <w:tcPr>
            <w:tcW w:w="1275" w:type="dxa"/>
            <w:vMerge w:val="restart"/>
            <w:shd w:val="clear" w:color="000000" w:fill="FFFFFF"/>
            <w:vAlign w:val="center"/>
            <w:hideMark/>
          </w:tcPr>
          <w:p w:rsidR="002E48ED" w:rsidRPr="002E48ED" w:rsidRDefault="002E48ED">
            <w:pPr>
              <w:jc w:val="center"/>
              <w:rPr>
                <w:sz w:val="18"/>
                <w:szCs w:val="22"/>
              </w:rPr>
            </w:pPr>
            <w:r w:rsidRPr="002E48ED">
              <w:rPr>
                <w:sz w:val="18"/>
                <w:szCs w:val="22"/>
              </w:rPr>
              <w:t>GMA код (CPV)</w:t>
            </w:r>
          </w:p>
        </w:tc>
        <w:tc>
          <w:tcPr>
            <w:tcW w:w="2541" w:type="dxa"/>
            <w:vMerge w:val="restart"/>
            <w:shd w:val="clear" w:color="000000" w:fill="FFFFFF"/>
            <w:vAlign w:val="center"/>
            <w:hideMark/>
          </w:tcPr>
          <w:p w:rsidR="002E48ED" w:rsidRPr="002E48ED" w:rsidRDefault="002E48ED">
            <w:pPr>
              <w:jc w:val="center"/>
              <w:rPr>
                <w:rFonts w:ascii="Times Armenian" w:hAnsi="Times Armenian" w:cs="Calibri"/>
                <w:sz w:val="18"/>
                <w:szCs w:val="22"/>
              </w:rPr>
            </w:pPr>
            <w:r w:rsidRPr="002E48ED">
              <w:rPr>
                <w:sz w:val="18"/>
                <w:szCs w:val="22"/>
              </w:rPr>
              <w:t>Наименование</w:t>
            </w:r>
          </w:p>
        </w:tc>
        <w:tc>
          <w:tcPr>
            <w:tcW w:w="3245"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Техническая характеристика товара</w:t>
            </w:r>
          </w:p>
        </w:tc>
        <w:tc>
          <w:tcPr>
            <w:tcW w:w="1134" w:type="dxa"/>
            <w:vMerge w:val="restart"/>
            <w:shd w:val="clear" w:color="000000" w:fill="FFFFFF"/>
            <w:vAlign w:val="center"/>
            <w:hideMark/>
          </w:tcPr>
          <w:p w:rsidR="002E48ED" w:rsidRPr="002E48ED" w:rsidRDefault="002E48ED">
            <w:pPr>
              <w:jc w:val="center"/>
              <w:rPr>
                <w:sz w:val="18"/>
                <w:szCs w:val="22"/>
              </w:rPr>
            </w:pPr>
            <w:r w:rsidRPr="002E48ED">
              <w:rPr>
                <w:sz w:val="18"/>
                <w:szCs w:val="22"/>
              </w:rPr>
              <w:t>Единица измерения</w:t>
            </w:r>
          </w:p>
        </w:tc>
        <w:tc>
          <w:tcPr>
            <w:tcW w:w="992" w:type="dxa"/>
            <w:vMerge w:val="restart"/>
            <w:shd w:val="clear" w:color="000000" w:fill="FFFFFF"/>
            <w:vAlign w:val="center"/>
            <w:hideMark/>
          </w:tcPr>
          <w:p w:rsidR="002E48ED" w:rsidRPr="002E48ED" w:rsidRDefault="002E48ED">
            <w:pPr>
              <w:jc w:val="center"/>
              <w:rPr>
                <w:sz w:val="18"/>
                <w:szCs w:val="22"/>
              </w:rPr>
            </w:pPr>
            <w:r w:rsidRPr="002E48ED">
              <w:rPr>
                <w:sz w:val="18"/>
                <w:szCs w:val="22"/>
              </w:rPr>
              <w:t>Цена единицы</w:t>
            </w:r>
          </w:p>
        </w:tc>
        <w:tc>
          <w:tcPr>
            <w:tcW w:w="850" w:type="dxa"/>
            <w:vMerge w:val="restart"/>
            <w:shd w:val="clear" w:color="000000" w:fill="FFFFFF"/>
            <w:vAlign w:val="center"/>
            <w:hideMark/>
          </w:tcPr>
          <w:p w:rsidR="002E48ED" w:rsidRPr="002E48ED" w:rsidRDefault="002E48ED">
            <w:pPr>
              <w:jc w:val="center"/>
              <w:rPr>
                <w:sz w:val="18"/>
                <w:szCs w:val="22"/>
              </w:rPr>
            </w:pPr>
            <w:r w:rsidRPr="002E48ED">
              <w:rPr>
                <w:sz w:val="18"/>
                <w:szCs w:val="22"/>
              </w:rPr>
              <w:t>Общая цена</w:t>
            </w:r>
          </w:p>
        </w:tc>
        <w:tc>
          <w:tcPr>
            <w:tcW w:w="1276" w:type="dxa"/>
            <w:vMerge w:val="restart"/>
            <w:shd w:val="clear" w:color="000000" w:fill="FFFFFF"/>
            <w:vAlign w:val="center"/>
            <w:hideMark/>
          </w:tcPr>
          <w:p w:rsidR="002E48ED" w:rsidRPr="002E48ED" w:rsidRDefault="002E48ED">
            <w:pPr>
              <w:jc w:val="center"/>
              <w:rPr>
                <w:sz w:val="18"/>
                <w:szCs w:val="22"/>
              </w:rPr>
            </w:pPr>
            <w:r w:rsidRPr="002E48ED">
              <w:rPr>
                <w:sz w:val="18"/>
                <w:szCs w:val="22"/>
              </w:rPr>
              <w:t>Общее количество</w:t>
            </w:r>
          </w:p>
        </w:tc>
        <w:tc>
          <w:tcPr>
            <w:tcW w:w="3402" w:type="dxa"/>
            <w:gridSpan w:val="3"/>
            <w:shd w:val="clear" w:color="000000" w:fill="FFFFFF"/>
            <w:vAlign w:val="center"/>
            <w:hideMark/>
          </w:tcPr>
          <w:p w:rsidR="002E48ED" w:rsidRPr="002E48ED" w:rsidRDefault="002E48ED">
            <w:pPr>
              <w:jc w:val="center"/>
              <w:rPr>
                <w:sz w:val="18"/>
                <w:szCs w:val="22"/>
              </w:rPr>
            </w:pPr>
            <w:r w:rsidRPr="002E48ED">
              <w:rPr>
                <w:sz w:val="18"/>
                <w:szCs w:val="22"/>
              </w:rPr>
              <w:t xml:space="preserve"> исполнения</w:t>
            </w:r>
          </w:p>
        </w:tc>
      </w:tr>
      <w:tr w:rsidR="002E48ED" w:rsidTr="002E48ED">
        <w:trPr>
          <w:trHeight w:val="705"/>
        </w:trPr>
        <w:tc>
          <w:tcPr>
            <w:tcW w:w="595" w:type="dxa"/>
            <w:vMerge/>
            <w:vAlign w:val="center"/>
            <w:hideMark/>
          </w:tcPr>
          <w:p w:rsidR="002E48ED" w:rsidRDefault="002E48ED">
            <w:pPr>
              <w:rPr>
                <w:rFonts w:ascii="Times Armenian" w:hAnsi="Times Armenian" w:cs="Calibri"/>
                <w:sz w:val="22"/>
                <w:szCs w:val="22"/>
              </w:rPr>
            </w:pPr>
          </w:p>
        </w:tc>
        <w:tc>
          <w:tcPr>
            <w:tcW w:w="1275" w:type="dxa"/>
            <w:vMerge/>
            <w:vAlign w:val="center"/>
            <w:hideMark/>
          </w:tcPr>
          <w:p w:rsidR="002E48ED" w:rsidRDefault="002E48ED">
            <w:pPr>
              <w:rPr>
                <w:rFonts w:ascii="Times Armenian" w:hAnsi="Times Armenian" w:cs="Calibri"/>
                <w:sz w:val="22"/>
                <w:szCs w:val="22"/>
              </w:rPr>
            </w:pPr>
          </w:p>
        </w:tc>
        <w:tc>
          <w:tcPr>
            <w:tcW w:w="2541" w:type="dxa"/>
            <w:vMerge/>
            <w:vAlign w:val="center"/>
            <w:hideMark/>
          </w:tcPr>
          <w:p w:rsidR="002E48ED" w:rsidRPr="002E48ED" w:rsidRDefault="002E48ED">
            <w:pPr>
              <w:rPr>
                <w:rFonts w:ascii="Times Armenian" w:hAnsi="Times Armenian" w:cs="Calibri"/>
                <w:sz w:val="18"/>
                <w:szCs w:val="22"/>
              </w:rPr>
            </w:pPr>
          </w:p>
        </w:tc>
        <w:tc>
          <w:tcPr>
            <w:tcW w:w="3245"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992" w:type="dxa"/>
            <w:vMerge/>
            <w:vAlign w:val="center"/>
            <w:hideMark/>
          </w:tcPr>
          <w:p w:rsidR="002E48ED" w:rsidRPr="002E48ED" w:rsidRDefault="002E48ED" w:rsidP="002E48ED">
            <w:pPr>
              <w:jc w:val="center"/>
              <w:rPr>
                <w:sz w:val="18"/>
                <w:szCs w:val="22"/>
              </w:rPr>
            </w:pPr>
          </w:p>
        </w:tc>
        <w:tc>
          <w:tcPr>
            <w:tcW w:w="850" w:type="dxa"/>
            <w:vMerge/>
            <w:vAlign w:val="center"/>
            <w:hideMark/>
          </w:tcPr>
          <w:p w:rsidR="002E48ED" w:rsidRPr="002E48ED" w:rsidRDefault="002E48ED" w:rsidP="002E48ED">
            <w:pPr>
              <w:jc w:val="center"/>
              <w:rPr>
                <w:sz w:val="18"/>
                <w:szCs w:val="22"/>
              </w:rPr>
            </w:pPr>
          </w:p>
        </w:tc>
        <w:tc>
          <w:tcPr>
            <w:tcW w:w="1276" w:type="dxa"/>
            <w:vMerge/>
            <w:vAlign w:val="center"/>
            <w:hideMark/>
          </w:tcPr>
          <w:p w:rsidR="002E48ED" w:rsidRPr="002E48ED" w:rsidRDefault="002E48ED" w:rsidP="002E48ED">
            <w:pPr>
              <w:jc w:val="center"/>
              <w:rPr>
                <w:sz w:val="18"/>
                <w:szCs w:val="22"/>
              </w:rPr>
            </w:pPr>
          </w:p>
        </w:tc>
        <w:tc>
          <w:tcPr>
            <w:tcW w:w="1134" w:type="dxa"/>
            <w:shd w:val="clear" w:color="000000" w:fill="FFFFFF"/>
            <w:vAlign w:val="center"/>
            <w:hideMark/>
          </w:tcPr>
          <w:p w:rsidR="002E48ED" w:rsidRPr="002E48ED" w:rsidRDefault="002E48ED" w:rsidP="002E48ED">
            <w:pPr>
              <w:jc w:val="center"/>
              <w:rPr>
                <w:sz w:val="18"/>
                <w:szCs w:val="22"/>
              </w:rPr>
            </w:pPr>
            <w:r w:rsidRPr="002E48ED">
              <w:rPr>
                <w:sz w:val="18"/>
                <w:szCs w:val="22"/>
              </w:rPr>
              <w:t>Адрес</w:t>
            </w:r>
          </w:p>
        </w:tc>
        <w:tc>
          <w:tcPr>
            <w:tcW w:w="567" w:type="dxa"/>
            <w:shd w:val="clear" w:color="000000" w:fill="FFFFFF"/>
            <w:vAlign w:val="center"/>
            <w:hideMark/>
          </w:tcPr>
          <w:p w:rsidR="002E48ED" w:rsidRPr="002E48ED" w:rsidRDefault="002E48ED" w:rsidP="002E48ED">
            <w:pPr>
              <w:jc w:val="center"/>
              <w:rPr>
                <w:sz w:val="18"/>
                <w:szCs w:val="22"/>
              </w:rPr>
            </w:pPr>
            <w:r w:rsidRPr="002E48ED">
              <w:rPr>
                <w:sz w:val="18"/>
                <w:szCs w:val="22"/>
              </w:rPr>
              <w:t> </w:t>
            </w:r>
          </w:p>
        </w:tc>
        <w:tc>
          <w:tcPr>
            <w:tcW w:w="1701" w:type="dxa"/>
            <w:shd w:val="clear" w:color="000000" w:fill="FFFFFF"/>
            <w:vAlign w:val="center"/>
            <w:hideMark/>
          </w:tcPr>
          <w:p w:rsidR="002E48ED" w:rsidRPr="002E48ED" w:rsidRDefault="002E48ED" w:rsidP="002E48ED">
            <w:pPr>
              <w:jc w:val="center"/>
              <w:rPr>
                <w:sz w:val="18"/>
                <w:szCs w:val="22"/>
              </w:rPr>
            </w:pPr>
            <w:r w:rsidRPr="002E48ED">
              <w:rPr>
                <w:sz w:val="18"/>
                <w:szCs w:val="22"/>
              </w:rPr>
              <w:t>срок</w:t>
            </w:r>
          </w:p>
        </w:tc>
      </w:tr>
      <w:tr w:rsidR="002E48ED" w:rsidTr="002E48ED">
        <w:trPr>
          <w:trHeight w:val="1335"/>
        </w:trPr>
        <w:tc>
          <w:tcPr>
            <w:tcW w:w="595"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1</w:t>
            </w:r>
          </w:p>
        </w:tc>
        <w:tc>
          <w:tcPr>
            <w:tcW w:w="1275" w:type="dxa"/>
            <w:vMerge w:val="restart"/>
            <w:shd w:val="clear" w:color="000000" w:fill="FFFFFF"/>
            <w:vAlign w:val="center"/>
            <w:hideMark/>
          </w:tcPr>
          <w:p w:rsidR="002E48ED" w:rsidRPr="002E48ED" w:rsidRDefault="002E48ED">
            <w:pPr>
              <w:jc w:val="center"/>
              <w:rPr>
                <w:sz w:val="18"/>
                <w:szCs w:val="22"/>
              </w:rPr>
            </w:pPr>
            <w:r w:rsidRPr="002E48ED">
              <w:rPr>
                <w:sz w:val="18"/>
                <w:szCs w:val="22"/>
              </w:rPr>
              <w:t>30211280/2</w:t>
            </w:r>
          </w:p>
        </w:tc>
        <w:tc>
          <w:tcPr>
            <w:tcW w:w="2541"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компьютер</w:t>
            </w:r>
          </w:p>
        </w:tc>
        <w:tc>
          <w:tcPr>
            <w:tcW w:w="3245" w:type="dxa"/>
            <w:vMerge w:val="restart"/>
            <w:shd w:val="clear" w:color="000000" w:fill="FFFFFF"/>
            <w:vAlign w:val="center"/>
            <w:hideMark/>
          </w:tcPr>
          <w:p w:rsidR="002E48ED" w:rsidRPr="002E48ED" w:rsidRDefault="002E48ED">
            <w:pPr>
              <w:rPr>
                <w:sz w:val="18"/>
                <w:szCs w:val="22"/>
              </w:rPr>
            </w:pPr>
            <w:r w:rsidRPr="002E48ED">
              <w:rPr>
                <w:sz w:val="18"/>
                <w:szCs w:val="22"/>
              </w:rPr>
              <w:t>Компьютер, который включает в себя:                                    процессор (CPU)-</w:t>
            </w:r>
            <w:proofErr w:type="spellStart"/>
            <w:r w:rsidRPr="002E48ED">
              <w:rPr>
                <w:sz w:val="18"/>
                <w:szCs w:val="22"/>
              </w:rPr>
              <w:t>Intel</w:t>
            </w:r>
            <w:proofErr w:type="spellEnd"/>
            <w:r w:rsidRPr="002E48ED">
              <w:rPr>
                <w:sz w:val="18"/>
                <w:szCs w:val="22"/>
              </w:rPr>
              <w:t xml:space="preserve"> </w:t>
            </w:r>
            <w:proofErr w:type="spellStart"/>
            <w:r w:rsidRPr="002E48ED">
              <w:rPr>
                <w:sz w:val="18"/>
                <w:szCs w:val="22"/>
              </w:rPr>
              <w:t>Core</w:t>
            </w:r>
            <w:proofErr w:type="spellEnd"/>
            <w:r w:rsidRPr="002E48ED">
              <w:rPr>
                <w:sz w:val="18"/>
                <w:szCs w:val="22"/>
              </w:rPr>
              <w:t xml:space="preserve"> i3-7100                                                         Материнская плата--</w:t>
            </w:r>
            <w:proofErr w:type="spellStart"/>
            <w:r w:rsidRPr="002E48ED">
              <w:rPr>
                <w:sz w:val="18"/>
                <w:szCs w:val="22"/>
              </w:rPr>
              <w:t>Asus</w:t>
            </w:r>
            <w:proofErr w:type="spellEnd"/>
            <w:r w:rsidRPr="002E48ED">
              <w:rPr>
                <w:sz w:val="18"/>
                <w:szCs w:val="22"/>
              </w:rPr>
              <w:t xml:space="preserve"> H110M-K 1151, или идентичная                                                                            Оперативная память (DDR)-4Gb DDR4 PC2400 </w:t>
            </w:r>
            <w:proofErr w:type="spellStart"/>
            <w:r w:rsidRPr="002E48ED">
              <w:rPr>
                <w:sz w:val="18"/>
                <w:szCs w:val="22"/>
              </w:rPr>
              <w:t>Mhz</w:t>
            </w:r>
            <w:proofErr w:type="spellEnd"/>
            <w:r w:rsidRPr="002E48ED">
              <w:rPr>
                <w:sz w:val="18"/>
                <w:szCs w:val="22"/>
              </w:rPr>
              <w:t xml:space="preserve">                                                                        Жесткий диск (HDD)-1TB 7200                                        Оптика (Оптическая) -DVD-RW </w:t>
            </w:r>
            <w:proofErr w:type="spellStart"/>
            <w:r w:rsidRPr="002E48ED">
              <w:rPr>
                <w:sz w:val="18"/>
                <w:szCs w:val="22"/>
              </w:rPr>
              <w:t>Samsung</w:t>
            </w:r>
            <w:proofErr w:type="spellEnd"/>
            <w:r w:rsidRPr="002E48ED">
              <w:rPr>
                <w:sz w:val="18"/>
                <w:szCs w:val="22"/>
              </w:rPr>
              <w:t>, или идентичная Коробка (</w:t>
            </w:r>
            <w:proofErr w:type="spellStart"/>
            <w:r w:rsidRPr="002E48ED">
              <w:rPr>
                <w:sz w:val="18"/>
                <w:szCs w:val="22"/>
              </w:rPr>
              <w:t>Case</w:t>
            </w:r>
            <w:proofErr w:type="spellEnd"/>
            <w:r w:rsidRPr="002E48ED">
              <w:rPr>
                <w:sz w:val="18"/>
                <w:szCs w:val="22"/>
              </w:rPr>
              <w:t xml:space="preserve">) - захватчик с блоком питания </w:t>
            </w:r>
            <w:proofErr w:type="spellStart"/>
            <w:r w:rsidRPr="002E48ED">
              <w:rPr>
                <w:sz w:val="18"/>
                <w:szCs w:val="22"/>
              </w:rPr>
              <w:t>invader</w:t>
            </w:r>
            <w:proofErr w:type="spellEnd"/>
            <w:r w:rsidRPr="002E48ED">
              <w:rPr>
                <w:sz w:val="18"/>
                <w:szCs w:val="22"/>
              </w:rPr>
              <w:t xml:space="preserve"> </w:t>
            </w:r>
            <w:proofErr w:type="spellStart"/>
            <w:r w:rsidRPr="002E48ED">
              <w:rPr>
                <w:sz w:val="18"/>
                <w:szCs w:val="22"/>
              </w:rPr>
              <w:t>with</w:t>
            </w:r>
            <w:proofErr w:type="spellEnd"/>
            <w:r w:rsidRPr="002E48ED">
              <w:rPr>
                <w:sz w:val="18"/>
                <w:szCs w:val="22"/>
              </w:rPr>
              <w:t xml:space="preserve"> PSU </w:t>
            </w:r>
            <w:proofErr w:type="spellStart"/>
            <w:r w:rsidRPr="002E48ED">
              <w:rPr>
                <w:sz w:val="18"/>
                <w:szCs w:val="22"/>
              </w:rPr>
              <w:t>Power</w:t>
            </w:r>
            <w:proofErr w:type="spellEnd"/>
            <w:r w:rsidRPr="002E48ED">
              <w:rPr>
                <w:sz w:val="18"/>
                <w:szCs w:val="22"/>
              </w:rPr>
              <w:t xml:space="preserve"> Train600W </w:t>
            </w:r>
          </w:p>
        </w:tc>
        <w:tc>
          <w:tcPr>
            <w:tcW w:w="1134" w:type="dxa"/>
            <w:vMerge w:val="restart"/>
            <w:shd w:val="clear" w:color="000000" w:fill="FFFFFF"/>
            <w:noWrap/>
            <w:vAlign w:val="center"/>
            <w:hideMark/>
          </w:tcPr>
          <w:p w:rsidR="002E48ED" w:rsidRPr="002E48ED" w:rsidRDefault="002E48ED">
            <w:pPr>
              <w:jc w:val="center"/>
              <w:rPr>
                <w:sz w:val="18"/>
                <w:szCs w:val="22"/>
              </w:rPr>
            </w:pPr>
            <w:proofErr w:type="spellStart"/>
            <w:proofErr w:type="gramStart"/>
            <w:r w:rsidRPr="002E48ED">
              <w:rPr>
                <w:sz w:val="18"/>
                <w:szCs w:val="22"/>
              </w:rPr>
              <w:t>шт</w:t>
            </w:r>
            <w:proofErr w:type="spellEnd"/>
            <w:proofErr w:type="gramEnd"/>
          </w:p>
        </w:tc>
        <w:tc>
          <w:tcPr>
            <w:tcW w:w="992" w:type="dxa"/>
            <w:vMerge w:val="restart"/>
            <w:shd w:val="clear" w:color="000000" w:fill="FFFFFF"/>
            <w:noWrap/>
            <w:vAlign w:val="center"/>
          </w:tcPr>
          <w:p w:rsidR="002E48ED" w:rsidRPr="002E48ED" w:rsidRDefault="002E48ED">
            <w:pPr>
              <w:jc w:val="center"/>
              <w:rPr>
                <w:sz w:val="18"/>
                <w:szCs w:val="22"/>
              </w:rPr>
            </w:pPr>
          </w:p>
        </w:tc>
        <w:tc>
          <w:tcPr>
            <w:tcW w:w="850" w:type="dxa"/>
            <w:vMerge w:val="restart"/>
            <w:shd w:val="clear" w:color="000000" w:fill="FFFFFF"/>
            <w:noWrap/>
            <w:vAlign w:val="center"/>
          </w:tcPr>
          <w:p w:rsidR="002E48ED" w:rsidRPr="002E48ED" w:rsidRDefault="002E48ED">
            <w:pPr>
              <w:jc w:val="center"/>
              <w:rPr>
                <w:sz w:val="18"/>
                <w:szCs w:val="22"/>
              </w:rPr>
            </w:pPr>
          </w:p>
        </w:tc>
        <w:tc>
          <w:tcPr>
            <w:tcW w:w="1276"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10</w:t>
            </w:r>
          </w:p>
        </w:tc>
        <w:tc>
          <w:tcPr>
            <w:tcW w:w="1134" w:type="dxa"/>
            <w:vMerge w:val="restart"/>
            <w:shd w:val="clear" w:color="000000" w:fill="FFFFFF"/>
            <w:vAlign w:val="center"/>
            <w:hideMark/>
          </w:tcPr>
          <w:p w:rsidR="002E48ED" w:rsidRPr="002E48ED" w:rsidRDefault="002E48ED">
            <w:pPr>
              <w:jc w:val="center"/>
              <w:rPr>
                <w:sz w:val="18"/>
                <w:szCs w:val="22"/>
              </w:rPr>
            </w:pPr>
            <w:r w:rsidRPr="002E48ED">
              <w:rPr>
                <w:sz w:val="18"/>
                <w:szCs w:val="22"/>
              </w:rPr>
              <w:t xml:space="preserve">Административный  р-он </w:t>
            </w:r>
            <w:proofErr w:type="spellStart"/>
            <w:r w:rsidRPr="002E48ED">
              <w:rPr>
                <w:sz w:val="18"/>
                <w:szCs w:val="22"/>
              </w:rPr>
              <w:t>Арабкир</w:t>
            </w:r>
            <w:proofErr w:type="spellEnd"/>
            <w:r w:rsidRPr="002E48ED">
              <w:rPr>
                <w:sz w:val="18"/>
                <w:szCs w:val="22"/>
              </w:rPr>
              <w:t xml:space="preserve">   Н. </w:t>
            </w:r>
            <w:proofErr w:type="spellStart"/>
            <w:r w:rsidRPr="002E48ED">
              <w:rPr>
                <w:sz w:val="18"/>
                <w:szCs w:val="22"/>
              </w:rPr>
              <w:t>Зарян</w:t>
            </w:r>
            <w:proofErr w:type="spellEnd"/>
            <w:r w:rsidRPr="002E48ED">
              <w:rPr>
                <w:sz w:val="18"/>
                <w:szCs w:val="22"/>
              </w:rPr>
              <w:t xml:space="preserve"> 27</w:t>
            </w:r>
          </w:p>
        </w:tc>
        <w:tc>
          <w:tcPr>
            <w:tcW w:w="567" w:type="dxa"/>
            <w:shd w:val="clear" w:color="000000" w:fill="FFFFFF"/>
            <w:vAlign w:val="center"/>
            <w:hideMark/>
          </w:tcPr>
          <w:p w:rsidR="002E48ED" w:rsidRPr="002E48ED" w:rsidRDefault="002E48ED">
            <w:pPr>
              <w:jc w:val="center"/>
              <w:rPr>
                <w:sz w:val="18"/>
                <w:szCs w:val="22"/>
              </w:rPr>
            </w:pPr>
            <w:r w:rsidRPr="002E48ED">
              <w:rPr>
                <w:sz w:val="18"/>
                <w:szCs w:val="22"/>
              </w:rPr>
              <w:t>5</w:t>
            </w:r>
          </w:p>
        </w:tc>
        <w:tc>
          <w:tcPr>
            <w:tcW w:w="1701" w:type="dxa"/>
            <w:shd w:val="clear" w:color="auto" w:fill="auto"/>
            <w:vAlign w:val="center"/>
            <w:hideMark/>
          </w:tcPr>
          <w:p w:rsidR="002E48ED" w:rsidRPr="002E48ED" w:rsidRDefault="002E48ED">
            <w:pPr>
              <w:jc w:val="center"/>
              <w:rPr>
                <w:sz w:val="18"/>
                <w:szCs w:val="22"/>
              </w:rPr>
            </w:pPr>
            <w:r w:rsidRPr="002E48ED">
              <w:rPr>
                <w:sz w:val="18"/>
                <w:szCs w:val="22"/>
              </w:rPr>
              <w:t>II квартал до 30.04.2020</w:t>
            </w:r>
          </w:p>
        </w:tc>
      </w:tr>
      <w:tr w:rsidR="002E48ED" w:rsidTr="002E48ED">
        <w:trPr>
          <w:trHeight w:val="1335"/>
        </w:trPr>
        <w:tc>
          <w:tcPr>
            <w:tcW w:w="595" w:type="dxa"/>
            <w:vMerge/>
            <w:vAlign w:val="center"/>
            <w:hideMark/>
          </w:tcPr>
          <w:p w:rsidR="002E48ED" w:rsidRPr="002E48ED" w:rsidRDefault="002E48ED" w:rsidP="002E48ED">
            <w:pPr>
              <w:jc w:val="center"/>
              <w:rPr>
                <w:sz w:val="18"/>
                <w:szCs w:val="22"/>
              </w:rPr>
            </w:pPr>
          </w:p>
        </w:tc>
        <w:tc>
          <w:tcPr>
            <w:tcW w:w="1275" w:type="dxa"/>
            <w:vMerge/>
            <w:vAlign w:val="center"/>
            <w:hideMark/>
          </w:tcPr>
          <w:p w:rsidR="002E48ED" w:rsidRPr="002E48ED" w:rsidRDefault="002E48ED" w:rsidP="002E48ED">
            <w:pPr>
              <w:jc w:val="center"/>
              <w:rPr>
                <w:sz w:val="18"/>
                <w:szCs w:val="22"/>
              </w:rPr>
            </w:pPr>
          </w:p>
        </w:tc>
        <w:tc>
          <w:tcPr>
            <w:tcW w:w="2541" w:type="dxa"/>
            <w:vMerge/>
            <w:vAlign w:val="center"/>
            <w:hideMark/>
          </w:tcPr>
          <w:p w:rsidR="002E48ED" w:rsidRPr="002E48ED" w:rsidRDefault="002E48ED" w:rsidP="002E48ED">
            <w:pPr>
              <w:jc w:val="center"/>
              <w:rPr>
                <w:sz w:val="18"/>
                <w:szCs w:val="22"/>
              </w:rPr>
            </w:pPr>
          </w:p>
        </w:tc>
        <w:tc>
          <w:tcPr>
            <w:tcW w:w="3245"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992" w:type="dxa"/>
            <w:vMerge/>
            <w:vAlign w:val="center"/>
          </w:tcPr>
          <w:p w:rsidR="002E48ED" w:rsidRPr="002E48ED" w:rsidRDefault="002E48ED" w:rsidP="002E48ED">
            <w:pPr>
              <w:jc w:val="center"/>
              <w:rPr>
                <w:sz w:val="18"/>
                <w:szCs w:val="22"/>
              </w:rPr>
            </w:pPr>
          </w:p>
        </w:tc>
        <w:tc>
          <w:tcPr>
            <w:tcW w:w="850" w:type="dxa"/>
            <w:vMerge/>
            <w:vAlign w:val="center"/>
          </w:tcPr>
          <w:p w:rsidR="002E48ED" w:rsidRPr="002E48ED" w:rsidRDefault="002E48ED" w:rsidP="002E48ED">
            <w:pPr>
              <w:jc w:val="center"/>
              <w:rPr>
                <w:sz w:val="18"/>
                <w:szCs w:val="22"/>
              </w:rPr>
            </w:pPr>
          </w:p>
        </w:tc>
        <w:tc>
          <w:tcPr>
            <w:tcW w:w="1276"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567" w:type="dxa"/>
            <w:shd w:val="clear" w:color="000000" w:fill="FFFFFF"/>
            <w:vAlign w:val="center"/>
            <w:hideMark/>
          </w:tcPr>
          <w:p w:rsidR="002E48ED" w:rsidRPr="002E48ED" w:rsidRDefault="002E48ED" w:rsidP="002E48ED">
            <w:pPr>
              <w:jc w:val="center"/>
              <w:rPr>
                <w:sz w:val="18"/>
                <w:szCs w:val="22"/>
              </w:rPr>
            </w:pPr>
            <w:r w:rsidRPr="002E48ED">
              <w:rPr>
                <w:sz w:val="18"/>
                <w:szCs w:val="22"/>
              </w:rPr>
              <w:t>5</w:t>
            </w:r>
          </w:p>
        </w:tc>
        <w:tc>
          <w:tcPr>
            <w:tcW w:w="1701" w:type="dxa"/>
            <w:shd w:val="clear" w:color="auto" w:fill="auto"/>
            <w:vAlign w:val="center"/>
            <w:hideMark/>
          </w:tcPr>
          <w:p w:rsidR="002E48ED" w:rsidRPr="002E48ED" w:rsidRDefault="002E48ED" w:rsidP="002E48ED">
            <w:pPr>
              <w:jc w:val="center"/>
              <w:rPr>
                <w:sz w:val="18"/>
                <w:szCs w:val="22"/>
              </w:rPr>
            </w:pPr>
            <w:r w:rsidRPr="002E48ED">
              <w:rPr>
                <w:sz w:val="18"/>
                <w:szCs w:val="22"/>
              </w:rPr>
              <w:t>III квартал до 31.07.2020</w:t>
            </w:r>
          </w:p>
        </w:tc>
      </w:tr>
      <w:tr w:rsidR="002E48ED" w:rsidTr="002E48ED">
        <w:trPr>
          <w:trHeight w:val="840"/>
        </w:trPr>
        <w:tc>
          <w:tcPr>
            <w:tcW w:w="595" w:type="dxa"/>
            <w:vMerge w:val="restart"/>
            <w:shd w:val="clear" w:color="000000" w:fill="FFFFFF"/>
            <w:vAlign w:val="center"/>
            <w:hideMark/>
          </w:tcPr>
          <w:p w:rsidR="002E48ED" w:rsidRPr="002E48ED" w:rsidRDefault="002E48ED">
            <w:pPr>
              <w:jc w:val="center"/>
              <w:rPr>
                <w:sz w:val="18"/>
                <w:szCs w:val="22"/>
              </w:rPr>
            </w:pPr>
            <w:r w:rsidRPr="002E48ED">
              <w:rPr>
                <w:sz w:val="18"/>
                <w:szCs w:val="22"/>
              </w:rPr>
              <w:t>2</w:t>
            </w:r>
          </w:p>
        </w:tc>
        <w:tc>
          <w:tcPr>
            <w:tcW w:w="1275"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30239170/2</w:t>
            </w:r>
          </w:p>
        </w:tc>
        <w:tc>
          <w:tcPr>
            <w:tcW w:w="2541" w:type="dxa"/>
            <w:vMerge w:val="restart"/>
            <w:shd w:val="clear" w:color="000000" w:fill="FFFFFF"/>
            <w:vAlign w:val="center"/>
            <w:hideMark/>
          </w:tcPr>
          <w:p w:rsidR="002E48ED" w:rsidRPr="002E48ED" w:rsidRDefault="002E48ED">
            <w:pPr>
              <w:jc w:val="center"/>
              <w:rPr>
                <w:sz w:val="18"/>
                <w:szCs w:val="22"/>
              </w:rPr>
            </w:pPr>
            <w:r w:rsidRPr="002E48ED">
              <w:rPr>
                <w:sz w:val="18"/>
                <w:szCs w:val="22"/>
              </w:rPr>
              <w:t>многофункциональный принтер</w:t>
            </w:r>
          </w:p>
        </w:tc>
        <w:tc>
          <w:tcPr>
            <w:tcW w:w="3245" w:type="dxa"/>
            <w:vMerge w:val="restart"/>
            <w:shd w:val="clear" w:color="000000" w:fill="FFFFFF"/>
            <w:vAlign w:val="center"/>
            <w:hideMark/>
          </w:tcPr>
          <w:p w:rsidR="002E48ED" w:rsidRPr="002E48ED" w:rsidRDefault="002E48ED">
            <w:pPr>
              <w:rPr>
                <w:sz w:val="18"/>
                <w:szCs w:val="22"/>
              </w:rPr>
            </w:pPr>
            <w:r w:rsidRPr="002E48ED">
              <w:rPr>
                <w:sz w:val="18"/>
                <w:szCs w:val="22"/>
              </w:rPr>
              <w:t xml:space="preserve">принтер/сканер/копир, A4, печать лазерная черно-белая, 23 </w:t>
            </w:r>
            <w:proofErr w:type="spellStart"/>
            <w:proofErr w:type="gramStart"/>
            <w:r w:rsidRPr="002E48ED">
              <w:rPr>
                <w:sz w:val="18"/>
                <w:szCs w:val="22"/>
              </w:rPr>
              <w:t>стр</w:t>
            </w:r>
            <w:proofErr w:type="spellEnd"/>
            <w:proofErr w:type="gramEnd"/>
            <w:r w:rsidRPr="002E48ED">
              <w:rPr>
                <w:sz w:val="18"/>
                <w:szCs w:val="22"/>
              </w:rPr>
              <w:t xml:space="preserve">/мин ч/б, 1200x1200 </w:t>
            </w:r>
            <w:proofErr w:type="spellStart"/>
            <w:r w:rsidRPr="002E48ED">
              <w:rPr>
                <w:sz w:val="18"/>
                <w:szCs w:val="22"/>
              </w:rPr>
              <w:t>dpi</w:t>
            </w:r>
            <w:proofErr w:type="spellEnd"/>
            <w:r w:rsidRPr="002E48ED">
              <w:rPr>
                <w:sz w:val="18"/>
                <w:szCs w:val="22"/>
              </w:rPr>
              <w:t xml:space="preserve">, подача: 251 лист., вывод: 100 лист., память: 256 Мб, </w:t>
            </w:r>
          </w:p>
        </w:tc>
        <w:tc>
          <w:tcPr>
            <w:tcW w:w="1134" w:type="dxa"/>
            <w:vMerge w:val="restart"/>
            <w:shd w:val="clear" w:color="000000" w:fill="FFFFFF"/>
            <w:vAlign w:val="center"/>
            <w:hideMark/>
          </w:tcPr>
          <w:p w:rsidR="002E48ED" w:rsidRPr="002E48ED" w:rsidRDefault="002E48ED">
            <w:pPr>
              <w:jc w:val="center"/>
              <w:rPr>
                <w:sz w:val="18"/>
                <w:szCs w:val="22"/>
              </w:rPr>
            </w:pPr>
            <w:proofErr w:type="spellStart"/>
            <w:proofErr w:type="gramStart"/>
            <w:r w:rsidRPr="002E48ED">
              <w:rPr>
                <w:sz w:val="18"/>
                <w:szCs w:val="22"/>
              </w:rPr>
              <w:t>шт</w:t>
            </w:r>
            <w:proofErr w:type="spellEnd"/>
            <w:proofErr w:type="gramEnd"/>
          </w:p>
        </w:tc>
        <w:tc>
          <w:tcPr>
            <w:tcW w:w="992" w:type="dxa"/>
            <w:vMerge w:val="restart"/>
            <w:shd w:val="clear" w:color="000000" w:fill="FFFFFF"/>
            <w:vAlign w:val="center"/>
          </w:tcPr>
          <w:p w:rsidR="002E48ED" w:rsidRPr="002E48ED" w:rsidRDefault="002E48ED">
            <w:pPr>
              <w:jc w:val="center"/>
              <w:rPr>
                <w:sz w:val="18"/>
                <w:szCs w:val="22"/>
              </w:rPr>
            </w:pPr>
          </w:p>
        </w:tc>
        <w:tc>
          <w:tcPr>
            <w:tcW w:w="850" w:type="dxa"/>
            <w:vMerge w:val="restart"/>
            <w:shd w:val="clear" w:color="000000" w:fill="FFFFFF"/>
            <w:vAlign w:val="center"/>
          </w:tcPr>
          <w:p w:rsidR="002E48ED" w:rsidRPr="002E48ED" w:rsidRDefault="002E48ED">
            <w:pPr>
              <w:jc w:val="center"/>
              <w:rPr>
                <w:sz w:val="18"/>
                <w:szCs w:val="22"/>
              </w:rPr>
            </w:pPr>
          </w:p>
        </w:tc>
        <w:tc>
          <w:tcPr>
            <w:tcW w:w="1276" w:type="dxa"/>
            <w:vMerge w:val="restart"/>
            <w:shd w:val="clear" w:color="000000" w:fill="FFFFFF"/>
            <w:vAlign w:val="center"/>
            <w:hideMark/>
          </w:tcPr>
          <w:p w:rsidR="002E48ED" w:rsidRPr="002E48ED" w:rsidRDefault="002E48ED">
            <w:pPr>
              <w:jc w:val="center"/>
              <w:rPr>
                <w:sz w:val="18"/>
                <w:szCs w:val="22"/>
              </w:rPr>
            </w:pPr>
            <w:r w:rsidRPr="002E48ED">
              <w:rPr>
                <w:sz w:val="18"/>
                <w:szCs w:val="22"/>
              </w:rPr>
              <w:t>4</w:t>
            </w:r>
          </w:p>
        </w:tc>
        <w:tc>
          <w:tcPr>
            <w:tcW w:w="1134" w:type="dxa"/>
            <w:vMerge/>
            <w:vAlign w:val="center"/>
            <w:hideMark/>
          </w:tcPr>
          <w:p w:rsidR="002E48ED" w:rsidRPr="002E48ED" w:rsidRDefault="002E48ED">
            <w:pPr>
              <w:rPr>
                <w:sz w:val="18"/>
                <w:szCs w:val="22"/>
              </w:rPr>
            </w:pPr>
          </w:p>
        </w:tc>
        <w:tc>
          <w:tcPr>
            <w:tcW w:w="567" w:type="dxa"/>
            <w:shd w:val="clear" w:color="000000" w:fill="FFFFFF"/>
            <w:vAlign w:val="center"/>
            <w:hideMark/>
          </w:tcPr>
          <w:p w:rsidR="002E48ED" w:rsidRPr="002E48ED" w:rsidRDefault="002E48ED">
            <w:pPr>
              <w:jc w:val="center"/>
              <w:rPr>
                <w:sz w:val="18"/>
                <w:szCs w:val="22"/>
              </w:rPr>
            </w:pPr>
            <w:r w:rsidRPr="002E48ED">
              <w:rPr>
                <w:sz w:val="18"/>
                <w:szCs w:val="22"/>
              </w:rPr>
              <w:t>2</w:t>
            </w:r>
          </w:p>
        </w:tc>
        <w:tc>
          <w:tcPr>
            <w:tcW w:w="1701" w:type="dxa"/>
            <w:shd w:val="clear" w:color="auto" w:fill="auto"/>
            <w:vAlign w:val="center"/>
            <w:hideMark/>
          </w:tcPr>
          <w:p w:rsidR="002E48ED" w:rsidRPr="002E48ED" w:rsidRDefault="002E48ED">
            <w:pPr>
              <w:jc w:val="center"/>
              <w:rPr>
                <w:sz w:val="18"/>
                <w:szCs w:val="22"/>
              </w:rPr>
            </w:pPr>
            <w:r w:rsidRPr="002E48ED">
              <w:rPr>
                <w:sz w:val="18"/>
                <w:szCs w:val="22"/>
              </w:rPr>
              <w:t>II квартал до 30.04.2020</w:t>
            </w:r>
          </w:p>
        </w:tc>
      </w:tr>
      <w:tr w:rsidR="002E48ED" w:rsidTr="002E48ED">
        <w:trPr>
          <w:trHeight w:val="840"/>
        </w:trPr>
        <w:tc>
          <w:tcPr>
            <w:tcW w:w="595" w:type="dxa"/>
            <w:vMerge/>
            <w:vAlign w:val="center"/>
            <w:hideMark/>
          </w:tcPr>
          <w:p w:rsidR="002E48ED" w:rsidRPr="002E48ED" w:rsidRDefault="002E48ED" w:rsidP="002E48ED">
            <w:pPr>
              <w:jc w:val="center"/>
              <w:rPr>
                <w:sz w:val="18"/>
                <w:szCs w:val="22"/>
              </w:rPr>
            </w:pPr>
          </w:p>
        </w:tc>
        <w:tc>
          <w:tcPr>
            <w:tcW w:w="1275" w:type="dxa"/>
            <w:vMerge/>
            <w:vAlign w:val="center"/>
            <w:hideMark/>
          </w:tcPr>
          <w:p w:rsidR="002E48ED" w:rsidRPr="002E48ED" w:rsidRDefault="002E48ED" w:rsidP="002E48ED">
            <w:pPr>
              <w:jc w:val="center"/>
              <w:rPr>
                <w:sz w:val="18"/>
                <w:szCs w:val="22"/>
              </w:rPr>
            </w:pPr>
          </w:p>
        </w:tc>
        <w:tc>
          <w:tcPr>
            <w:tcW w:w="2541" w:type="dxa"/>
            <w:vMerge/>
            <w:vAlign w:val="center"/>
            <w:hideMark/>
          </w:tcPr>
          <w:p w:rsidR="002E48ED" w:rsidRPr="002E48ED" w:rsidRDefault="002E48ED" w:rsidP="002E48ED">
            <w:pPr>
              <w:jc w:val="center"/>
              <w:rPr>
                <w:sz w:val="18"/>
                <w:szCs w:val="22"/>
              </w:rPr>
            </w:pPr>
          </w:p>
        </w:tc>
        <w:tc>
          <w:tcPr>
            <w:tcW w:w="3245"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992" w:type="dxa"/>
            <w:vMerge/>
            <w:vAlign w:val="center"/>
          </w:tcPr>
          <w:p w:rsidR="002E48ED" w:rsidRPr="002E48ED" w:rsidRDefault="002E48ED" w:rsidP="002E48ED">
            <w:pPr>
              <w:jc w:val="center"/>
              <w:rPr>
                <w:sz w:val="18"/>
                <w:szCs w:val="22"/>
              </w:rPr>
            </w:pPr>
          </w:p>
        </w:tc>
        <w:tc>
          <w:tcPr>
            <w:tcW w:w="850" w:type="dxa"/>
            <w:vMerge/>
            <w:vAlign w:val="center"/>
          </w:tcPr>
          <w:p w:rsidR="002E48ED" w:rsidRPr="002E48ED" w:rsidRDefault="002E48ED" w:rsidP="002E48ED">
            <w:pPr>
              <w:jc w:val="center"/>
              <w:rPr>
                <w:sz w:val="18"/>
                <w:szCs w:val="22"/>
              </w:rPr>
            </w:pPr>
          </w:p>
        </w:tc>
        <w:tc>
          <w:tcPr>
            <w:tcW w:w="1276"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567" w:type="dxa"/>
            <w:shd w:val="clear" w:color="000000" w:fill="FFFFFF"/>
            <w:vAlign w:val="center"/>
            <w:hideMark/>
          </w:tcPr>
          <w:p w:rsidR="002E48ED" w:rsidRPr="002E48ED" w:rsidRDefault="002E48ED" w:rsidP="002E48ED">
            <w:pPr>
              <w:jc w:val="center"/>
              <w:rPr>
                <w:sz w:val="18"/>
                <w:szCs w:val="22"/>
              </w:rPr>
            </w:pPr>
            <w:r w:rsidRPr="002E48ED">
              <w:rPr>
                <w:sz w:val="18"/>
                <w:szCs w:val="22"/>
              </w:rPr>
              <w:t>2</w:t>
            </w:r>
          </w:p>
        </w:tc>
        <w:tc>
          <w:tcPr>
            <w:tcW w:w="1701" w:type="dxa"/>
            <w:shd w:val="clear" w:color="auto" w:fill="auto"/>
            <w:vAlign w:val="center"/>
            <w:hideMark/>
          </w:tcPr>
          <w:p w:rsidR="002E48ED" w:rsidRPr="002E48ED" w:rsidRDefault="002E48ED" w:rsidP="002E48ED">
            <w:pPr>
              <w:jc w:val="center"/>
              <w:rPr>
                <w:sz w:val="18"/>
                <w:szCs w:val="22"/>
              </w:rPr>
            </w:pPr>
            <w:r w:rsidRPr="002E48ED">
              <w:rPr>
                <w:sz w:val="18"/>
                <w:szCs w:val="22"/>
              </w:rPr>
              <w:t>III квартал до 31.07.2020</w:t>
            </w:r>
          </w:p>
        </w:tc>
      </w:tr>
      <w:tr w:rsidR="002E48ED" w:rsidTr="002E48ED">
        <w:trPr>
          <w:trHeight w:val="615"/>
        </w:trPr>
        <w:tc>
          <w:tcPr>
            <w:tcW w:w="595"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lastRenderedPageBreak/>
              <w:t>3</w:t>
            </w:r>
          </w:p>
        </w:tc>
        <w:tc>
          <w:tcPr>
            <w:tcW w:w="1275" w:type="dxa"/>
            <w:vMerge w:val="restart"/>
            <w:shd w:val="clear" w:color="000000" w:fill="FFFFFF"/>
            <w:vAlign w:val="center"/>
            <w:hideMark/>
          </w:tcPr>
          <w:p w:rsidR="002E48ED" w:rsidRPr="002E48ED" w:rsidRDefault="002E48ED">
            <w:pPr>
              <w:jc w:val="center"/>
              <w:rPr>
                <w:sz w:val="18"/>
                <w:szCs w:val="22"/>
              </w:rPr>
            </w:pPr>
            <w:r w:rsidRPr="002E48ED">
              <w:rPr>
                <w:sz w:val="18"/>
                <w:szCs w:val="22"/>
              </w:rPr>
              <w:t>30239120/2</w:t>
            </w:r>
          </w:p>
        </w:tc>
        <w:tc>
          <w:tcPr>
            <w:tcW w:w="2541" w:type="dxa"/>
            <w:vMerge w:val="restart"/>
            <w:shd w:val="clear" w:color="000000" w:fill="FFFFFF"/>
            <w:vAlign w:val="center"/>
            <w:hideMark/>
          </w:tcPr>
          <w:p w:rsidR="002E48ED" w:rsidRPr="002E48ED" w:rsidRDefault="002E48ED">
            <w:pPr>
              <w:jc w:val="center"/>
              <w:rPr>
                <w:sz w:val="18"/>
                <w:szCs w:val="22"/>
              </w:rPr>
            </w:pPr>
            <w:r w:rsidRPr="002E48ED">
              <w:rPr>
                <w:sz w:val="18"/>
                <w:szCs w:val="22"/>
              </w:rPr>
              <w:t>лазерные принтеры</w:t>
            </w:r>
          </w:p>
        </w:tc>
        <w:tc>
          <w:tcPr>
            <w:tcW w:w="3245" w:type="dxa"/>
            <w:vMerge w:val="restart"/>
            <w:shd w:val="clear" w:color="000000" w:fill="FFFFFF"/>
            <w:vAlign w:val="center"/>
            <w:hideMark/>
          </w:tcPr>
          <w:p w:rsidR="002E48ED" w:rsidRPr="002E48ED" w:rsidRDefault="002E48ED">
            <w:pPr>
              <w:rPr>
                <w:sz w:val="18"/>
                <w:szCs w:val="22"/>
              </w:rPr>
            </w:pPr>
            <w:proofErr w:type="gramStart"/>
            <w:r w:rsidRPr="002E48ED">
              <w:rPr>
                <w:sz w:val="18"/>
                <w:szCs w:val="22"/>
              </w:rPr>
              <w:t>монохромный, черно-белый, печать до 2400x600 точек на дюйм.</w:t>
            </w:r>
            <w:proofErr w:type="gramEnd"/>
            <w:r w:rsidRPr="002E48ED">
              <w:rPr>
                <w:sz w:val="18"/>
                <w:szCs w:val="22"/>
              </w:rPr>
              <w:t xml:space="preserve"> Формат бумаги: A4, скорость печати: 18 </w:t>
            </w:r>
            <w:proofErr w:type="spellStart"/>
            <w:proofErr w:type="gramStart"/>
            <w:r w:rsidRPr="002E48ED">
              <w:rPr>
                <w:sz w:val="18"/>
                <w:szCs w:val="22"/>
              </w:rPr>
              <w:t>стр</w:t>
            </w:r>
            <w:proofErr w:type="spellEnd"/>
            <w:proofErr w:type="gramEnd"/>
            <w:r w:rsidRPr="002E48ED">
              <w:rPr>
                <w:sz w:val="18"/>
                <w:szCs w:val="22"/>
              </w:rPr>
              <w:t xml:space="preserve"> / мин.</w:t>
            </w:r>
          </w:p>
        </w:tc>
        <w:tc>
          <w:tcPr>
            <w:tcW w:w="1134" w:type="dxa"/>
            <w:vMerge w:val="restart"/>
            <w:shd w:val="clear" w:color="000000" w:fill="FFFFFF"/>
            <w:noWrap/>
            <w:vAlign w:val="center"/>
            <w:hideMark/>
          </w:tcPr>
          <w:p w:rsidR="002E48ED" w:rsidRPr="002E48ED" w:rsidRDefault="002E48ED">
            <w:pPr>
              <w:jc w:val="center"/>
              <w:rPr>
                <w:sz w:val="18"/>
                <w:szCs w:val="22"/>
              </w:rPr>
            </w:pPr>
            <w:proofErr w:type="spellStart"/>
            <w:proofErr w:type="gramStart"/>
            <w:r w:rsidRPr="002E48ED">
              <w:rPr>
                <w:sz w:val="18"/>
                <w:szCs w:val="22"/>
              </w:rPr>
              <w:t>шт</w:t>
            </w:r>
            <w:proofErr w:type="spellEnd"/>
            <w:proofErr w:type="gramEnd"/>
          </w:p>
        </w:tc>
        <w:tc>
          <w:tcPr>
            <w:tcW w:w="992" w:type="dxa"/>
            <w:vMerge w:val="restart"/>
            <w:shd w:val="clear" w:color="000000" w:fill="FFFFFF"/>
            <w:noWrap/>
            <w:vAlign w:val="center"/>
          </w:tcPr>
          <w:p w:rsidR="002E48ED" w:rsidRPr="002E48ED" w:rsidRDefault="002E48ED">
            <w:pPr>
              <w:jc w:val="center"/>
              <w:rPr>
                <w:sz w:val="18"/>
                <w:szCs w:val="22"/>
              </w:rPr>
            </w:pPr>
          </w:p>
        </w:tc>
        <w:tc>
          <w:tcPr>
            <w:tcW w:w="850" w:type="dxa"/>
            <w:vMerge w:val="restart"/>
            <w:shd w:val="clear" w:color="000000" w:fill="FFFFFF"/>
            <w:noWrap/>
            <w:vAlign w:val="center"/>
          </w:tcPr>
          <w:p w:rsidR="002E48ED" w:rsidRPr="002E48ED" w:rsidRDefault="002E48ED">
            <w:pPr>
              <w:jc w:val="center"/>
              <w:rPr>
                <w:sz w:val="18"/>
                <w:szCs w:val="22"/>
              </w:rPr>
            </w:pPr>
          </w:p>
        </w:tc>
        <w:tc>
          <w:tcPr>
            <w:tcW w:w="1276"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4</w:t>
            </w:r>
          </w:p>
        </w:tc>
        <w:tc>
          <w:tcPr>
            <w:tcW w:w="1134" w:type="dxa"/>
            <w:vMerge/>
            <w:vAlign w:val="center"/>
            <w:hideMark/>
          </w:tcPr>
          <w:p w:rsidR="002E48ED" w:rsidRPr="002E48ED" w:rsidRDefault="002E48ED">
            <w:pPr>
              <w:rPr>
                <w:sz w:val="18"/>
                <w:szCs w:val="22"/>
              </w:rPr>
            </w:pPr>
          </w:p>
        </w:tc>
        <w:tc>
          <w:tcPr>
            <w:tcW w:w="567" w:type="dxa"/>
            <w:shd w:val="clear" w:color="000000" w:fill="FFFFFF"/>
            <w:vAlign w:val="center"/>
            <w:hideMark/>
          </w:tcPr>
          <w:p w:rsidR="002E48ED" w:rsidRPr="002E48ED" w:rsidRDefault="002E48ED">
            <w:pPr>
              <w:jc w:val="center"/>
              <w:rPr>
                <w:sz w:val="18"/>
                <w:szCs w:val="22"/>
              </w:rPr>
            </w:pPr>
            <w:r w:rsidRPr="002E48ED">
              <w:rPr>
                <w:sz w:val="18"/>
                <w:szCs w:val="22"/>
              </w:rPr>
              <w:t>2</w:t>
            </w:r>
          </w:p>
        </w:tc>
        <w:tc>
          <w:tcPr>
            <w:tcW w:w="1701" w:type="dxa"/>
            <w:shd w:val="clear" w:color="auto" w:fill="auto"/>
            <w:vAlign w:val="center"/>
            <w:hideMark/>
          </w:tcPr>
          <w:p w:rsidR="002E48ED" w:rsidRPr="002E48ED" w:rsidRDefault="002E48ED">
            <w:pPr>
              <w:jc w:val="center"/>
              <w:rPr>
                <w:sz w:val="18"/>
                <w:szCs w:val="22"/>
              </w:rPr>
            </w:pPr>
            <w:r w:rsidRPr="002E48ED">
              <w:rPr>
                <w:sz w:val="18"/>
                <w:szCs w:val="22"/>
              </w:rPr>
              <w:t>II квартал до 30.04.2020</w:t>
            </w:r>
          </w:p>
        </w:tc>
      </w:tr>
      <w:tr w:rsidR="002E48ED" w:rsidTr="002E48ED">
        <w:trPr>
          <w:trHeight w:val="615"/>
        </w:trPr>
        <w:tc>
          <w:tcPr>
            <w:tcW w:w="595" w:type="dxa"/>
            <w:vMerge/>
            <w:vAlign w:val="center"/>
            <w:hideMark/>
          </w:tcPr>
          <w:p w:rsidR="002E48ED" w:rsidRPr="002E48ED" w:rsidRDefault="002E48ED" w:rsidP="002E48ED">
            <w:pPr>
              <w:jc w:val="center"/>
              <w:rPr>
                <w:sz w:val="18"/>
                <w:szCs w:val="22"/>
              </w:rPr>
            </w:pPr>
          </w:p>
        </w:tc>
        <w:tc>
          <w:tcPr>
            <w:tcW w:w="1275" w:type="dxa"/>
            <w:vMerge/>
            <w:vAlign w:val="center"/>
            <w:hideMark/>
          </w:tcPr>
          <w:p w:rsidR="002E48ED" w:rsidRPr="002E48ED" w:rsidRDefault="002E48ED" w:rsidP="002E48ED">
            <w:pPr>
              <w:jc w:val="center"/>
              <w:rPr>
                <w:sz w:val="18"/>
                <w:szCs w:val="22"/>
              </w:rPr>
            </w:pPr>
          </w:p>
        </w:tc>
        <w:tc>
          <w:tcPr>
            <w:tcW w:w="2541" w:type="dxa"/>
            <w:vMerge/>
            <w:vAlign w:val="center"/>
            <w:hideMark/>
          </w:tcPr>
          <w:p w:rsidR="002E48ED" w:rsidRPr="002E48ED" w:rsidRDefault="002E48ED" w:rsidP="002E48ED">
            <w:pPr>
              <w:jc w:val="center"/>
              <w:rPr>
                <w:sz w:val="18"/>
                <w:szCs w:val="22"/>
              </w:rPr>
            </w:pPr>
          </w:p>
        </w:tc>
        <w:tc>
          <w:tcPr>
            <w:tcW w:w="3245"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992" w:type="dxa"/>
            <w:vMerge/>
            <w:vAlign w:val="center"/>
          </w:tcPr>
          <w:p w:rsidR="002E48ED" w:rsidRPr="002E48ED" w:rsidRDefault="002E48ED" w:rsidP="002E48ED">
            <w:pPr>
              <w:jc w:val="center"/>
              <w:rPr>
                <w:sz w:val="18"/>
                <w:szCs w:val="22"/>
              </w:rPr>
            </w:pPr>
          </w:p>
        </w:tc>
        <w:tc>
          <w:tcPr>
            <w:tcW w:w="850" w:type="dxa"/>
            <w:vMerge/>
            <w:vAlign w:val="center"/>
          </w:tcPr>
          <w:p w:rsidR="002E48ED" w:rsidRPr="002E48ED" w:rsidRDefault="002E48ED" w:rsidP="002E48ED">
            <w:pPr>
              <w:jc w:val="center"/>
              <w:rPr>
                <w:sz w:val="18"/>
                <w:szCs w:val="22"/>
              </w:rPr>
            </w:pPr>
          </w:p>
        </w:tc>
        <w:tc>
          <w:tcPr>
            <w:tcW w:w="1276"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567" w:type="dxa"/>
            <w:shd w:val="clear" w:color="000000" w:fill="FFFFFF"/>
            <w:vAlign w:val="center"/>
            <w:hideMark/>
          </w:tcPr>
          <w:p w:rsidR="002E48ED" w:rsidRPr="002E48ED" w:rsidRDefault="002E48ED" w:rsidP="002E48ED">
            <w:pPr>
              <w:jc w:val="center"/>
              <w:rPr>
                <w:sz w:val="18"/>
                <w:szCs w:val="22"/>
              </w:rPr>
            </w:pPr>
            <w:r w:rsidRPr="002E48ED">
              <w:rPr>
                <w:sz w:val="18"/>
                <w:szCs w:val="22"/>
              </w:rPr>
              <w:t>2</w:t>
            </w:r>
          </w:p>
        </w:tc>
        <w:tc>
          <w:tcPr>
            <w:tcW w:w="1701" w:type="dxa"/>
            <w:shd w:val="clear" w:color="auto" w:fill="auto"/>
            <w:vAlign w:val="center"/>
            <w:hideMark/>
          </w:tcPr>
          <w:p w:rsidR="002E48ED" w:rsidRPr="002E48ED" w:rsidRDefault="002E48ED" w:rsidP="002E48ED">
            <w:pPr>
              <w:jc w:val="center"/>
              <w:rPr>
                <w:sz w:val="18"/>
                <w:szCs w:val="22"/>
              </w:rPr>
            </w:pPr>
            <w:r w:rsidRPr="002E48ED">
              <w:rPr>
                <w:sz w:val="18"/>
                <w:szCs w:val="22"/>
              </w:rPr>
              <w:t>III квартал до 31.07.2020</w:t>
            </w:r>
          </w:p>
        </w:tc>
      </w:tr>
      <w:tr w:rsidR="002E48ED" w:rsidTr="002E48ED">
        <w:trPr>
          <w:trHeight w:val="990"/>
        </w:trPr>
        <w:tc>
          <w:tcPr>
            <w:tcW w:w="595" w:type="dxa"/>
            <w:vMerge w:val="restart"/>
            <w:shd w:val="clear" w:color="000000" w:fill="FFFFFF"/>
            <w:vAlign w:val="center"/>
            <w:hideMark/>
          </w:tcPr>
          <w:p w:rsidR="002E48ED" w:rsidRPr="002E48ED" w:rsidRDefault="002E48ED">
            <w:pPr>
              <w:jc w:val="center"/>
              <w:rPr>
                <w:sz w:val="18"/>
                <w:szCs w:val="22"/>
              </w:rPr>
            </w:pPr>
            <w:r w:rsidRPr="002E48ED">
              <w:rPr>
                <w:sz w:val="18"/>
                <w:szCs w:val="22"/>
              </w:rPr>
              <w:t>4</w:t>
            </w:r>
          </w:p>
        </w:tc>
        <w:tc>
          <w:tcPr>
            <w:tcW w:w="1275" w:type="dxa"/>
            <w:vMerge w:val="restart"/>
            <w:shd w:val="clear" w:color="000000" w:fill="FFFFFF"/>
            <w:noWrap/>
            <w:vAlign w:val="center"/>
            <w:hideMark/>
          </w:tcPr>
          <w:p w:rsidR="002E48ED" w:rsidRPr="002E48ED" w:rsidRDefault="002E48ED">
            <w:pPr>
              <w:jc w:val="center"/>
              <w:rPr>
                <w:sz w:val="18"/>
                <w:szCs w:val="22"/>
              </w:rPr>
            </w:pPr>
            <w:r w:rsidRPr="002E48ED">
              <w:rPr>
                <w:sz w:val="18"/>
                <w:szCs w:val="22"/>
              </w:rPr>
              <w:t>31151120/2</w:t>
            </w:r>
          </w:p>
        </w:tc>
        <w:tc>
          <w:tcPr>
            <w:tcW w:w="2541" w:type="dxa"/>
            <w:vMerge w:val="restart"/>
            <w:shd w:val="clear" w:color="000000" w:fill="FFFFFF"/>
            <w:vAlign w:val="center"/>
            <w:hideMark/>
          </w:tcPr>
          <w:p w:rsidR="002E48ED" w:rsidRPr="002E48ED" w:rsidRDefault="002E48ED">
            <w:pPr>
              <w:jc w:val="center"/>
              <w:rPr>
                <w:sz w:val="18"/>
                <w:szCs w:val="22"/>
              </w:rPr>
            </w:pPr>
            <w:r w:rsidRPr="002E48ED">
              <w:rPr>
                <w:sz w:val="18"/>
                <w:szCs w:val="22"/>
              </w:rPr>
              <w:t>источник бесперебойного питания</w:t>
            </w:r>
          </w:p>
        </w:tc>
        <w:tc>
          <w:tcPr>
            <w:tcW w:w="3245" w:type="dxa"/>
            <w:vMerge w:val="restart"/>
            <w:shd w:val="clear" w:color="000000" w:fill="FFFFFF"/>
            <w:vAlign w:val="center"/>
            <w:hideMark/>
          </w:tcPr>
          <w:p w:rsidR="002E48ED" w:rsidRPr="002E48ED" w:rsidRDefault="002E48ED">
            <w:pPr>
              <w:rPr>
                <w:sz w:val="18"/>
                <w:szCs w:val="22"/>
              </w:rPr>
            </w:pPr>
            <w:r w:rsidRPr="002E48ED">
              <w:rPr>
                <w:sz w:val="18"/>
                <w:szCs w:val="22"/>
              </w:rPr>
              <w:t xml:space="preserve">Источник бесперебойного питания, выходная мощность: 1000 ВА / 600 Вт, выходные параметры: 50 Гц или 60 Гц ± 1 Гц, автоматическое регулирование напряжения: 9% -25%, источник бесперебойного питания: 320 Дж, время работы системы: 15 минут. UPS </w:t>
            </w:r>
            <w:proofErr w:type="spellStart"/>
            <w:r w:rsidRPr="002E48ED">
              <w:rPr>
                <w:sz w:val="18"/>
                <w:szCs w:val="22"/>
              </w:rPr>
              <w:t>PowerCon</w:t>
            </w:r>
            <w:proofErr w:type="spellEnd"/>
            <w:r w:rsidRPr="002E48ED">
              <w:rPr>
                <w:sz w:val="18"/>
                <w:szCs w:val="22"/>
              </w:rPr>
              <w:t xml:space="preserve"> KIN 1000AP, или эквивалентный.</w:t>
            </w:r>
          </w:p>
        </w:tc>
        <w:tc>
          <w:tcPr>
            <w:tcW w:w="1134" w:type="dxa"/>
            <w:vMerge w:val="restart"/>
            <w:shd w:val="clear" w:color="000000" w:fill="FFFFFF"/>
            <w:vAlign w:val="center"/>
            <w:hideMark/>
          </w:tcPr>
          <w:p w:rsidR="002E48ED" w:rsidRPr="002E48ED" w:rsidRDefault="002E48ED">
            <w:pPr>
              <w:jc w:val="center"/>
              <w:rPr>
                <w:sz w:val="18"/>
                <w:szCs w:val="22"/>
              </w:rPr>
            </w:pPr>
            <w:proofErr w:type="spellStart"/>
            <w:proofErr w:type="gramStart"/>
            <w:r w:rsidRPr="002E48ED">
              <w:rPr>
                <w:sz w:val="18"/>
                <w:szCs w:val="22"/>
              </w:rPr>
              <w:t>шт</w:t>
            </w:r>
            <w:proofErr w:type="spellEnd"/>
            <w:proofErr w:type="gramEnd"/>
          </w:p>
        </w:tc>
        <w:tc>
          <w:tcPr>
            <w:tcW w:w="992" w:type="dxa"/>
            <w:vMerge w:val="restart"/>
            <w:shd w:val="clear" w:color="000000" w:fill="FFFFFF"/>
            <w:vAlign w:val="center"/>
          </w:tcPr>
          <w:p w:rsidR="002E48ED" w:rsidRPr="002E48ED" w:rsidRDefault="002E48ED">
            <w:pPr>
              <w:jc w:val="center"/>
              <w:rPr>
                <w:sz w:val="18"/>
                <w:szCs w:val="22"/>
              </w:rPr>
            </w:pPr>
          </w:p>
        </w:tc>
        <w:tc>
          <w:tcPr>
            <w:tcW w:w="850" w:type="dxa"/>
            <w:vMerge w:val="restart"/>
            <w:shd w:val="clear" w:color="000000" w:fill="FFFFFF"/>
            <w:vAlign w:val="center"/>
          </w:tcPr>
          <w:p w:rsidR="002E48ED" w:rsidRPr="002E48ED" w:rsidRDefault="002E48ED">
            <w:pPr>
              <w:jc w:val="center"/>
              <w:rPr>
                <w:sz w:val="18"/>
                <w:szCs w:val="22"/>
              </w:rPr>
            </w:pPr>
          </w:p>
        </w:tc>
        <w:tc>
          <w:tcPr>
            <w:tcW w:w="1276" w:type="dxa"/>
            <w:vMerge w:val="restart"/>
            <w:shd w:val="clear" w:color="000000" w:fill="FFFFFF"/>
            <w:vAlign w:val="center"/>
            <w:hideMark/>
          </w:tcPr>
          <w:p w:rsidR="002E48ED" w:rsidRPr="002E48ED" w:rsidRDefault="002E48ED">
            <w:pPr>
              <w:jc w:val="center"/>
              <w:rPr>
                <w:sz w:val="18"/>
                <w:szCs w:val="22"/>
              </w:rPr>
            </w:pPr>
            <w:r w:rsidRPr="002E48ED">
              <w:rPr>
                <w:sz w:val="18"/>
                <w:szCs w:val="22"/>
              </w:rPr>
              <w:t>20</w:t>
            </w:r>
          </w:p>
        </w:tc>
        <w:tc>
          <w:tcPr>
            <w:tcW w:w="1134" w:type="dxa"/>
            <w:vMerge/>
            <w:vAlign w:val="center"/>
            <w:hideMark/>
          </w:tcPr>
          <w:p w:rsidR="002E48ED" w:rsidRPr="002E48ED" w:rsidRDefault="002E48ED">
            <w:pPr>
              <w:rPr>
                <w:sz w:val="18"/>
                <w:szCs w:val="22"/>
              </w:rPr>
            </w:pPr>
          </w:p>
        </w:tc>
        <w:tc>
          <w:tcPr>
            <w:tcW w:w="567" w:type="dxa"/>
            <w:shd w:val="clear" w:color="000000" w:fill="FFFFFF"/>
            <w:vAlign w:val="center"/>
            <w:hideMark/>
          </w:tcPr>
          <w:p w:rsidR="002E48ED" w:rsidRPr="002E48ED" w:rsidRDefault="002E48ED">
            <w:pPr>
              <w:jc w:val="center"/>
              <w:rPr>
                <w:sz w:val="18"/>
                <w:szCs w:val="22"/>
              </w:rPr>
            </w:pPr>
            <w:r w:rsidRPr="002E48ED">
              <w:rPr>
                <w:sz w:val="18"/>
                <w:szCs w:val="22"/>
              </w:rPr>
              <w:t>9</w:t>
            </w:r>
          </w:p>
        </w:tc>
        <w:tc>
          <w:tcPr>
            <w:tcW w:w="1701" w:type="dxa"/>
            <w:shd w:val="clear" w:color="auto" w:fill="auto"/>
            <w:vAlign w:val="center"/>
            <w:hideMark/>
          </w:tcPr>
          <w:p w:rsidR="002E48ED" w:rsidRPr="002E48ED" w:rsidRDefault="002E48ED">
            <w:pPr>
              <w:jc w:val="center"/>
              <w:rPr>
                <w:sz w:val="18"/>
                <w:szCs w:val="22"/>
              </w:rPr>
            </w:pPr>
            <w:r w:rsidRPr="002E48ED">
              <w:rPr>
                <w:sz w:val="18"/>
                <w:szCs w:val="22"/>
              </w:rPr>
              <w:t>II квартал до 30.04.2020</w:t>
            </w:r>
          </w:p>
        </w:tc>
      </w:tr>
      <w:tr w:rsidR="002E48ED" w:rsidTr="002E48ED">
        <w:trPr>
          <w:trHeight w:val="990"/>
        </w:trPr>
        <w:tc>
          <w:tcPr>
            <w:tcW w:w="595" w:type="dxa"/>
            <w:vMerge/>
            <w:vAlign w:val="center"/>
            <w:hideMark/>
          </w:tcPr>
          <w:p w:rsidR="002E48ED" w:rsidRPr="002E48ED" w:rsidRDefault="002E48ED" w:rsidP="002E48ED">
            <w:pPr>
              <w:jc w:val="center"/>
              <w:rPr>
                <w:sz w:val="18"/>
                <w:szCs w:val="22"/>
              </w:rPr>
            </w:pPr>
          </w:p>
        </w:tc>
        <w:tc>
          <w:tcPr>
            <w:tcW w:w="1275" w:type="dxa"/>
            <w:vMerge/>
            <w:vAlign w:val="center"/>
            <w:hideMark/>
          </w:tcPr>
          <w:p w:rsidR="002E48ED" w:rsidRPr="002E48ED" w:rsidRDefault="002E48ED" w:rsidP="002E48ED">
            <w:pPr>
              <w:jc w:val="center"/>
              <w:rPr>
                <w:sz w:val="18"/>
                <w:szCs w:val="22"/>
              </w:rPr>
            </w:pPr>
          </w:p>
        </w:tc>
        <w:tc>
          <w:tcPr>
            <w:tcW w:w="2541" w:type="dxa"/>
            <w:vMerge/>
            <w:vAlign w:val="center"/>
            <w:hideMark/>
          </w:tcPr>
          <w:p w:rsidR="002E48ED" w:rsidRPr="002E48ED" w:rsidRDefault="002E48ED" w:rsidP="002E48ED">
            <w:pPr>
              <w:jc w:val="center"/>
              <w:rPr>
                <w:sz w:val="18"/>
                <w:szCs w:val="22"/>
              </w:rPr>
            </w:pPr>
          </w:p>
        </w:tc>
        <w:tc>
          <w:tcPr>
            <w:tcW w:w="3245"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992" w:type="dxa"/>
            <w:vMerge/>
            <w:vAlign w:val="center"/>
          </w:tcPr>
          <w:p w:rsidR="002E48ED" w:rsidRPr="002E48ED" w:rsidRDefault="002E48ED" w:rsidP="002E48ED">
            <w:pPr>
              <w:jc w:val="center"/>
              <w:rPr>
                <w:sz w:val="18"/>
                <w:szCs w:val="22"/>
              </w:rPr>
            </w:pPr>
          </w:p>
        </w:tc>
        <w:tc>
          <w:tcPr>
            <w:tcW w:w="850" w:type="dxa"/>
            <w:vMerge/>
            <w:vAlign w:val="center"/>
          </w:tcPr>
          <w:p w:rsidR="002E48ED" w:rsidRPr="002E48ED" w:rsidRDefault="002E48ED" w:rsidP="002E48ED">
            <w:pPr>
              <w:jc w:val="center"/>
              <w:rPr>
                <w:sz w:val="18"/>
                <w:szCs w:val="22"/>
              </w:rPr>
            </w:pPr>
          </w:p>
        </w:tc>
        <w:tc>
          <w:tcPr>
            <w:tcW w:w="1276" w:type="dxa"/>
            <w:vMerge/>
            <w:vAlign w:val="center"/>
            <w:hideMark/>
          </w:tcPr>
          <w:p w:rsidR="002E48ED" w:rsidRPr="002E48ED" w:rsidRDefault="002E48ED" w:rsidP="002E48ED">
            <w:pPr>
              <w:jc w:val="center"/>
              <w:rPr>
                <w:sz w:val="18"/>
                <w:szCs w:val="22"/>
              </w:rPr>
            </w:pPr>
          </w:p>
        </w:tc>
        <w:tc>
          <w:tcPr>
            <w:tcW w:w="1134" w:type="dxa"/>
            <w:vMerge/>
            <w:vAlign w:val="center"/>
            <w:hideMark/>
          </w:tcPr>
          <w:p w:rsidR="002E48ED" w:rsidRPr="002E48ED" w:rsidRDefault="002E48ED" w:rsidP="002E48ED">
            <w:pPr>
              <w:jc w:val="center"/>
              <w:rPr>
                <w:sz w:val="18"/>
                <w:szCs w:val="22"/>
              </w:rPr>
            </w:pPr>
          </w:p>
        </w:tc>
        <w:tc>
          <w:tcPr>
            <w:tcW w:w="567" w:type="dxa"/>
            <w:shd w:val="clear" w:color="000000" w:fill="FFFFFF"/>
            <w:vAlign w:val="center"/>
            <w:hideMark/>
          </w:tcPr>
          <w:p w:rsidR="002E48ED" w:rsidRPr="002E48ED" w:rsidRDefault="002E48ED" w:rsidP="002E48ED">
            <w:pPr>
              <w:jc w:val="center"/>
              <w:rPr>
                <w:sz w:val="18"/>
                <w:szCs w:val="22"/>
              </w:rPr>
            </w:pPr>
            <w:r w:rsidRPr="002E48ED">
              <w:rPr>
                <w:sz w:val="18"/>
                <w:szCs w:val="22"/>
              </w:rPr>
              <w:t>11</w:t>
            </w:r>
          </w:p>
        </w:tc>
        <w:tc>
          <w:tcPr>
            <w:tcW w:w="1701" w:type="dxa"/>
            <w:shd w:val="clear" w:color="auto" w:fill="auto"/>
            <w:vAlign w:val="center"/>
            <w:hideMark/>
          </w:tcPr>
          <w:p w:rsidR="002E48ED" w:rsidRPr="002E48ED" w:rsidRDefault="002E48ED" w:rsidP="002E48ED">
            <w:pPr>
              <w:jc w:val="center"/>
              <w:rPr>
                <w:sz w:val="18"/>
                <w:szCs w:val="22"/>
              </w:rPr>
            </w:pPr>
            <w:r w:rsidRPr="002E48ED">
              <w:rPr>
                <w:sz w:val="18"/>
                <w:szCs w:val="22"/>
              </w:rPr>
              <w:t>III квартал до 31.07.2020</w:t>
            </w:r>
          </w:p>
        </w:tc>
      </w:tr>
      <w:tr w:rsidR="002E48ED" w:rsidTr="002E48ED">
        <w:trPr>
          <w:trHeight w:val="990"/>
        </w:trPr>
        <w:tc>
          <w:tcPr>
            <w:tcW w:w="595" w:type="dxa"/>
            <w:shd w:val="clear" w:color="000000" w:fill="FFFFFF"/>
            <w:noWrap/>
            <w:vAlign w:val="center"/>
            <w:hideMark/>
          </w:tcPr>
          <w:p w:rsidR="002E48ED" w:rsidRPr="002E48ED" w:rsidRDefault="002E48ED">
            <w:pPr>
              <w:jc w:val="center"/>
              <w:rPr>
                <w:sz w:val="18"/>
                <w:szCs w:val="22"/>
              </w:rPr>
            </w:pPr>
            <w:r w:rsidRPr="002E48ED">
              <w:rPr>
                <w:sz w:val="18"/>
                <w:szCs w:val="22"/>
              </w:rPr>
              <w:t>5</w:t>
            </w:r>
          </w:p>
        </w:tc>
        <w:tc>
          <w:tcPr>
            <w:tcW w:w="1275" w:type="dxa"/>
            <w:shd w:val="clear" w:color="000000" w:fill="FFFFFF"/>
            <w:noWrap/>
            <w:vAlign w:val="center"/>
            <w:hideMark/>
          </w:tcPr>
          <w:p w:rsidR="002E48ED" w:rsidRPr="002E48ED" w:rsidRDefault="002E48ED">
            <w:pPr>
              <w:jc w:val="center"/>
              <w:rPr>
                <w:sz w:val="18"/>
                <w:szCs w:val="22"/>
              </w:rPr>
            </w:pPr>
            <w:r w:rsidRPr="002E48ED">
              <w:rPr>
                <w:sz w:val="18"/>
                <w:szCs w:val="22"/>
              </w:rPr>
              <w:t>31151120/3</w:t>
            </w:r>
          </w:p>
        </w:tc>
        <w:tc>
          <w:tcPr>
            <w:tcW w:w="2541" w:type="dxa"/>
            <w:shd w:val="clear" w:color="000000" w:fill="FFFFFF"/>
            <w:vAlign w:val="center"/>
            <w:hideMark/>
          </w:tcPr>
          <w:p w:rsidR="002E48ED" w:rsidRPr="002E48ED" w:rsidRDefault="002E48ED">
            <w:pPr>
              <w:jc w:val="center"/>
              <w:rPr>
                <w:sz w:val="18"/>
                <w:szCs w:val="22"/>
              </w:rPr>
            </w:pPr>
            <w:r w:rsidRPr="002E48ED">
              <w:rPr>
                <w:sz w:val="18"/>
                <w:szCs w:val="22"/>
              </w:rPr>
              <w:t>регулятор мощности -2</w:t>
            </w:r>
          </w:p>
        </w:tc>
        <w:tc>
          <w:tcPr>
            <w:tcW w:w="3245" w:type="dxa"/>
            <w:shd w:val="clear" w:color="000000" w:fill="FFFFFF"/>
            <w:vAlign w:val="center"/>
            <w:hideMark/>
          </w:tcPr>
          <w:p w:rsidR="002E48ED" w:rsidRPr="002E48ED" w:rsidRDefault="002E48ED">
            <w:pPr>
              <w:rPr>
                <w:sz w:val="18"/>
                <w:szCs w:val="22"/>
              </w:rPr>
            </w:pPr>
            <w:r w:rsidRPr="002E48ED">
              <w:rPr>
                <w:sz w:val="18"/>
                <w:szCs w:val="22"/>
              </w:rPr>
              <w:t>Источник бесперебойного питания: 1200 ВА / 720 Вт, 230</w:t>
            </w:r>
            <w:proofErr w:type="gramStart"/>
            <w:r w:rsidRPr="002E48ED">
              <w:rPr>
                <w:sz w:val="18"/>
                <w:szCs w:val="22"/>
              </w:rPr>
              <w:t xml:space="preserve"> В</w:t>
            </w:r>
            <w:proofErr w:type="gramEnd"/>
            <w:r w:rsidRPr="002E48ED">
              <w:rPr>
                <w:sz w:val="18"/>
                <w:szCs w:val="22"/>
              </w:rPr>
              <w:t xml:space="preserve"> / ИБП. Системное время составляет 20 минут.</w:t>
            </w:r>
          </w:p>
        </w:tc>
        <w:tc>
          <w:tcPr>
            <w:tcW w:w="1134" w:type="dxa"/>
            <w:shd w:val="clear" w:color="000000" w:fill="FFFFFF"/>
            <w:noWrap/>
            <w:vAlign w:val="center"/>
            <w:hideMark/>
          </w:tcPr>
          <w:p w:rsidR="002E48ED" w:rsidRPr="002E48ED" w:rsidRDefault="002E48ED">
            <w:pPr>
              <w:jc w:val="center"/>
              <w:rPr>
                <w:sz w:val="18"/>
                <w:szCs w:val="22"/>
              </w:rPr>
            </w:pPr>
            <w:proofErr w:type="spellStart"/>
            <w:proofErr w:type="gramStart"/>
            <w:r w:rsidRPr="002E48ED">
              <w:rPr>
                <w:sz w:val="18"/>
                <w:szCs w:val="22"/>
              </w:rPr>
              <w:t>шт</w:t>
            </w:r>
            <w:proofErr w:type="spellEnd"/>
            <w:proofErr w:type="gramEnd"/>
          </w:p>
        </w:tc>
        <w:tc>
          <w:tcPr>
            <w:tcW w:w="992" w:type="dxa"/>
            <w:shd w:val="clear" w:color="000000" w:fill="FFFFFF"/>
            <w:noWrap/>
            <w:vAlign w:val="center"/>
          </w:tcPr>
          <w:p w:rsidR="002E48ED" w:rsidRPr="002E48ED" w:rsidRDefault="002E48ED">
            <w:pPr>
              <w:jc w:val="center"/>
              <w:rPr>
                <w:sz w:val="18"/>
                <w:szCs w:val="22"/>
              </w:rPr>
            </w:pPr>
          </w:p>
        </w:tc>
        <w:tc>
          <w:tcPr>
            <w:tcW w:w="850" w:type="dxa"/>
            <w:shd w:val="clear" w:color="000000" w:fill="FFFFFF"/>
            <w:noWrap/>
            <w:vAlign w:val="center"/>
          </w:tcPr>
          <w:p w:rsidR="002E48ED" w:rsidRPr="002E48ED" w:rsidRDefault="002E48ED">
            <w:pPr>
              <w:jc w:val="center"/>
              <w:rPr>
                <w:sz w:val="18"/>
                <w:szCs w:val="22"/>
              </w:rPr>
            </w:pPr>
          </w:p>
        </w:tc>
        <w:tc>
          <w:tcPr>
            <w:tcW w:w="1276" w:type="dxa"/>
            <w:shd w:val="clear" w:color="000000" w:fill="FFFFFF"/>
            <w:noWrap/>
            <w:vAlign w:val="center"/>
            <w:hideMark/>
          </w:tcPr>
          <w:p w:rsidR="002E48ED" w:rsidRPr="002E48ED" w:rsidRDefault="002E48ED">
            <w:pPr>
              <w:jc w:val="center"/>
              <w:rPr>
                <w:sz w:val="18"/>
                <w:szCs w:val="22"/>
              </w:rPr>
            </w:pPr>
            <w:r w:rsidRPr="002E48ED">
              <w:rPr>
                <w:sz w:val="18"/>
                <w:szCs w:val="22"/>
              </w:rPr>
              <w:t>1</w:t>
            </w:r>
          </w:p>
        </w:tc>
        <w:tc>
          <w:tcPr>
            <w:tcW w:w="1134" w:type="dxa"/>
            <w:vMerge/>
            <w:vAlign w:val="center"/>
            <w:hideMark/>
          </w:tcPr>
          <w:p w:rsidR="002E48ED" w:rsidRPr="002E48ED" w:rsidRDefault="002E48ED">
            <w:pPr>
              <w:rPr>
                <w:sz w:val="18"/>
                <w:szCs w:val="22"/>
              </w:rPr>
            </w:pPr>
          </w:p>
        </w:tc>
        <w:tc>
          <w:tcPr>
            <w:tcW w:w="567" w:type="dxa"/>
            <w:shd w:val="clear" w:color="000000" w:fill="FFFFFF"/>
            <w:vAlign w:val="center"/>
            <w:hideMark/>
          </w:tcPr>
          <w:p w:rsidR="002E48ED" w:rsidRPr="002E48ED" w:rsidRDefault="002E48ED">
            <w:pPr>
              <w:jc w:val="center"/>
              <w:rPr>
                <w:sz w:val="18"/>
                <w:szCs w:val="22"/>
              </w:rPr>
            </w:pPr>
            <w:r w:rsidRPr="002E48ED">
              <w:rPr>
                <w:sz w:val="18"/>
                <w:szCs w:val="22"/>
              </w:rPr>
              <w:t>1</w:t>
            </w:r>
          </w:p>
        </w:tc>
        <w:tc>
          <w:tcPr>
            <w:tcW w:w="1701" w:type="dxa"/>
            <w:shd w:val="clear" w:color="auto" w:fill="auto"/>
            <w:vAlign w:val="center"/>
            <w:hideMark/>
          </w:tcPr>
          <w:p w:rsidR="002E48ED" w:rsidRPr="002E48ED" w:rsidRDefault="002E48ED">
            <w:pPr>
              <w:jc w:val="center"/>
              <w:rPr>
                <w:sz w:val="18"/>
                <w:szCs w:val="22"/>
              </w:rPr>
            </w:pPr>
            <w:r w:rsidRPr="002E48ED">
              <w:rPr>
                <w:sz w:val="18"/>
                <w:szCs w:val="22"/>
              </w:rPr>
              <w:t>II квартал до 30.04.2020</w:t>
            </w:r>
          </w:p>
        </w:tc>
      </w:tr>
    </w:tbl>
    <w:p w:rsidR="00F2492F" w:rsidRPr="00734464" w:rsidRDefault="00F2492F" w:rsidP="00B46D58">
      <w:pPr>
        <w:widowControl w:val="0"/>
        <w:jc w:val="both"/>
        <w:rPr>
          <w:rFonts w:ascii="GHEA Grapalat" w:hAnsi="GHEA Grapalat"/>
        </w:rPr>
      </w:pPr>
    </w:p>
    <w:tbl>
      <w:tblPr>
        <w:tblW w:w="15309" w:type="dxa"/>
        <w:tblInd w:w="-459" w:type="dxa"/>
        <w:tblLayout w:type="fixed"/>
        <w:tblLook w:val="04A0" w:firstRow="1" w:lastRow="0" w:firstColumn="1" w:lastColumn="0" w:noHBand="0" w:noVBand="1"/>
      </w:tblPr>
      <w:tblGrid>
        <w:gridCol w:w="584"/>
        <w:gridCol w:w="1210"/>
        <w:gridCol w:w="2613"/>
        <w:gridCol w:w="3248"/>
        <w:gridCol w:w="1134"/>
        <w:gridCol w:w="992"/>
        <w:gridCol w:w="851"/>
        <w:gridCol w:w="1275"/>
        <w:gridCol w:w="1134"/>
        <w:gridCol w:w="2268"/>
      </w:tblGrid>
      <w:tr w:rsidR="00163E6E" w:rsidRPr="00163E6E" w:rsidTr="00B0024F">
        <w:trPr>
          <w:trHeight w:val="345"/>
        </w:trPr>
        <w:tc>
          <w:tcPr>
            <w:tcW w:w="58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N/N</w:t>
            </w:r>
          </w:p>
        </w:tc>
        <w:tc>
          <w:tcPr>
            <w:tcW w:w="1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GMA код (CPV)</w:t>
            </w:r>
          </w:p>
        </w:tc>
        <w:tc>
          <w:tcPr>
            <w:tcW w:w="261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Наименование</w:t>
            </w:r>
          </w:p>
        </w:tc>
        <w:tc>
          <w:tcPr>
            <w:tcW w:w="324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Техническая характеристика товара</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Единица измерения</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Цена единицы</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Общая цена</w:t>
            </w:r>
          </w:p>
        </w:tc>
        <w:tc>
          <w:tcPr>
            <w:tcW w:w="127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Общее количество</w:t>
            </w:r>
          </w:p>
        </w:tc>
        <w:tc>
          <w:tcPr>
            <w:tcW w:w="3402" w:type="dxa"/>
            <w:gridSpan w:val="2"/>
            <w:tcBorders>
              <w:top w:val="single" w:sz="4" w:space="0" w:color="auto"/>
              <w:left w:val="nil"/>
              <w:bottom w:val="single" w:sz="4" w:space="0" w:color="auto"/>
              <w:right w:val="single" w:sz="4" w:space="0" w:color="000000"/>
            </w:tcBorders>
            <w:shd w:val="clear" w:color="000000" w:fill="FFFFFF"/>
            <w:vAlign w:val="center"/>
            <w:hideMark/>
          </w:tcPr>
          <w:p w:rsidR="00163E6E" w:rsidRPr="00163E6E" w:rsidRDefault="00163E6E">
            <w:pPr>
              <w:jc w:val="center"/>
              <w:rPr>
                <w:sz w:val="18"/>
                <w:szCs w:val="22"/>
              </w:rPr>
            </w:pPr>
            <w:r w:rsidRPr="00163E6E">
              <w:rPr>
                <w:sz w:val="18"/>
                <w:szCs w:val="22"/>
              </w:rPr>
              <w:t xml:space="preserve"> исполнения</w:t>
            </w:r>
          </w:p>
        </w:tc>
      </w:tr>
      <w:tr w:rsidR="00163E6E" w:rsidRPr="00163E6E" w:rsidTr="00B0024F">
        <w:trPr>
          <w:trHeight w:val="330"/>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613"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3248"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tcBorders>
              <w:top w:val="nil"/>
              <w:left w:val="nil"/>
              <w:bottom w:val="single" w:sz="4" w:space="0" w:color="auto"/>
              <w:right w:val="single" w:sz="4" w:space="0" w:color="auto"/>
            </w:tcBorders>
            <w:shd w:val="clear" w:color="000000" w:fill="FFFFFF"/>
            <w:vAlign w:val="center"/>
            <w:hideMark/>
          </w:tcPr>
          <w:p w:rsidR="00163E6E" w:rsidRPr="00163E6E" w:rsidRDefault="00163E6E" w:rsidP="00163E6E">
            <w:pPr>
              <w:jc w:val="center"/>
              <w:rPr>
                <w:sz w:val="18"/>
                <w:szCs w:val="22"/>
              </w:rPr>
            </w:pPr>
            <w:r w:rsidRPr="00163E6E">
              <w:rPr>
                <w:sz w:val="18"/>
                <w:szCs w:val="22"/>
              </w:rPr>
              <w:t>Адрес</w:t>
            </w: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rsidP="00163E6E">
            <w:pPr>
              <w:jc w:val="center"/>
              <w:rPr>
                <w:sz w:val="18"/>
                <w:szCs w:val="22"/>
              </w:rPr>
            </w:pPr>
            <w:r w:rsidRPr="00163E6E">
              <w:rPr>
                <w:sz w:val="18"/>
                <w:szCs w:val="22"/>
              </w:rPr>
              <w:t>срок</w:t>
            </w:r>
          </w:p>
        </w:tc>
      </w:tr>
      <w:tr w:rsidR="00163E6E" w:rsidRPr="00163E6E" w:rsidTr="00B0024F">
        <w:trPr>
          <w:trHeight w:val="975"/>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Pr>
                <w:sz w:val="18"/>
                <w:szCs w:val="22"/>
              </w:rPr>
              <w:t>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09211900/1</w:t>
            </w:r>
          </w:p>
        </w:tc>
        <w:tc>
          <w:tcPr>
            <w:tcW w:w="26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 xml:space="preserve">компьютерная техника и материалы / </w:t>
            </w:r>
            <w:proofErr w:type="gramStart"/>
            <w:r w:rsidRPr="00163E6E">
              <w:rPr>
                <w:sz w:val="18"/>
                <w:szCs w:val="22"/>
              </w:rPr>
              <w:t>тепловое</w:t>
            </w:r>
            <w:proofErr w:type="gramEnd"/>
            <w:r w:rsidRPr="00163E6E">
              <w:rPr>
                <w:sz w:val="18"/>
                <w:szCs w:val="22"/>
              </w:rPr>
              <w:t xml:space="preserve"> </w:t>
            </w:r>
            <w:proofErr w:type="spellStart"/>
            <w:r w:rsidRPr="00163E6E">
              <w:rPr>
                <w:sz w:val="18"/>
                <w:szCs w:val="22"/>
              </w:rPr>
              <w:t>покрытиепроцессора</w:t>
            </w:r>
            <w:proofErr w:type="spellEnd"/>
            <w:r w:rsidRPr="00163E6E">
              <w:rPr>
                <w:sz w:val="18"/>
                <w:szCs w:val="22"/>
              </w:rPr>
              <w:t xml:space="preserve"> </w:t>
            </w:r>
          </w:p>
        </w:tc>
        <w:tc>
          <w:tcPr>
            <w:tcW w:w="324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rPr>
                <w:sz w:val="18"/>
                <w:szCs w:val="22"/>
              </w:rPr>
            </w:pPr>
            <w:r w:rsidRPr="00163E6E">
              <w:rPr>
                <w:sz w:val="18"/>
                <w:szCs w:val="22"/>
              </w:rPr>
              <w:t>Охлаждающая жидкость между процессором и процессором (термопаста между процессором и радиатором)</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литр</w:t>
            </w:r>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851"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127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0.2</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 xml:space="preserve">Административный  р-он </w:t>
            </w:r>
            <w:proofErr w:type="spellStart"/>
            <w:r w:rsidRPr="00163E6E">
              <w:rPr>
                <w:sz w:val="18"/>
                <w:szCs w:val="22"/>
              </w:rPr>
              <w:t>Арабкир</w:t>
            </w:r>
            <w:proofErr w:type="spellEnd"/>
            <w:r w:rsidRPr="00163E6E">
              <w:rPr>
                <w:sz w:val="18"/>
                <w:szCs w:val="22"/>
              </w:rPr>
              <w:t xml:space="preserve">   Н. </w:t>
            </w:r>
            <w:proofErr w:type="spellStart"/>
            <w:r w:rsidRPr="00163E6E">
              <w:rPr>
                <w:sz w:val="18"/>
                <w:szCs w:val="22"/>
              </w:rPr>
              <w:t>Зарян</w:t>
            </w:r>
            <w:proofErr w:type="spellEnd"/>
            <w:r w:rsidRPr="00163E6E">
              <w:rPr>
                <w:sz w:val="18"/>
                <w:szCs w:val="22"/>
              </w:rPr>
              <w:t xml:space="preserve"> 27</w:t>
            </w: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II квартал до 31.05.2020</w:t>
            </w:r>
          </w:p>
        </w:tc>
      </w:tr>
      <w:tr w:rsidR="00163E6E" w:rsidRPr="00163E6E" w:rsidTr="00B0024F">
        <w:trPr>
          <w:trHeight w:val="975"/>
        </w:trPr>
        <w:tc>
          <w:tcPr>
            <w:tcW w:w="58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210"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613"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3248"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992"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851"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1275"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rsidP="00163E6E">
            <w:pPr>
              <w:jc w:val="center"/>
              <w:rPr>
                <w:sz w:val="18"/>
                <w:szCs w:val="22"/>
              </w:rPr>
            </w:pPr>
            <w:r w:rsidRPr="00163E6E">
              <w:rPr>
                <w:sz w:val="18"/>
                <w:szCs w:val="22"/>
              </w:rPr>
              <w:t>III квартал до 31.08.2020</w:t>
            </w:r>
          </w:p>
        </w:tc>
      </w:tr>
      <w:tr w:rsidR="00163E6E" w:rsidRPr="00163E6E" w:rsidTr="00B0024F">
        <w:trPr>
          <w:trHeight w:val="1335"/>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Pr>
                <w:sz w:val="18"/>
                <w:szCs w:val="22"/>
              </w:rPr>
              <w:t>7</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30237411/10</w:t>
            </w:r>
          </w:p>
        </w:tc>
        <w:tc>
          <w:tcPr>
            <w:tcW w:w="26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Мышь, Компьютеризированная</w:t>
            </w:r>
          </w:p>
        </w:tc>
        <w:tc>
          <w:tcPr>
            <w:tcW w:w="324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rPr>
                <w:sz w:val="18"/>
                <w:szCs w:val="22"/>
              </w:rPr>
            </w:pPr>
            <w:r w:rsidRPr="00163E6E">
              <w:rPr>
                <w:sz w:val="18"/>
                <w:szCs w:val="22"/>
              </w:rPr>
              <w:t>Тип: Лазерный, проводной</w:t>
            </w:r>
            <w:proofErr w:type="gramStart"/>
            <w:r w:rsidRPr="00163E6E">
              <w:rPr>
                <w:sz w:val="18"/>
                <w:szCs w:val="22"/>
              </w:rPr>
              <w:br/>
              <w:t>С</w:t>
            </w:r>
            <w:proofErr w:type="gramEnd"/>
            <w:r w:rsidRPr="00163E6E">
              <w:rPr>
                <w:sz w:val="18"/>
                <w:szCs w:val="22"/>
              </w:rPr>
              <w:t xml:space="preserve"> разрешения 800/1600/2000 точек на дюйм</w:t>
            </w:r>
            <w:r w:rsidRPr="00163E6E">
              <w:rPr>
                <w:sz w:val="18"/>
                <w:szCs w:val="22"/>
              </w:rPr>
              <w:br/>
              <w:t>Номер клавиатуры: 2 + 1</w:t>
            </w:r>
            <w:r w:rsidRPr="00163E6E">
              <w:rPr>
                <w:sz w:val="18"/>
                <w:szCs w:val="22"/>
              </w:rPr>
              <w:br/>
              <w:t>кнопка прокрутки</w:t>
            </w:r>
            <w:r w:rsidRPr="00163E6E">
              <w:rPr>
                <w:sz w:val="18"/>
                <w:szCs w:val="22"/>
              </w:rPr>
              <w:br/>
              <w:t>Интерфейс: USB</w:t>
            </w:r>
            <w:r w:rsidRPr="00163E6E">
              <w:rPr>
                <w:sz w:val="18"/>
                <w:szCs w:val="22"/>
              </w:rPr>
              <w:br/>
            </w:r>
            <w:r w:rsidRPr="00163E6E">
              <w:rPr>
                <w:sz w:val="18"/>
                <w:szCs w:val="22"/>
              </w:rPr>
              <w:lastRenderedPageBreak/>
              <w:t>Большая длина: 1,8 м</w:t>
            </w:r>
            <w:r w:rsidRPr="00163E6E">
              <w:rPr>
                <w:sz w:val="18"/>
                <w:szCs w:val="22"/>
              </w:rPr>
              <w:br/>
              <w:t>свойства</w:t>
            </w:r>
            <w:proofErr w:type="gramStart"/>
            <w:r w:rsidRPr="00163E6E">
              <w:rPr>
                <w:sz w:val="18"/>
                <w:szCs w:val="22"/>
              </w:rPr>
              <w:t>.</w:t>
            </w:r>
            <w:proofErr w:type="gramEnd"/>
            <w:r w:rsidRPr="00163E6E">
              <w:rPr>
                <w:sz w:val="18"/>
                <w:szCs w:val="22"/>
              </w:rPr>
              <w:t xml:space="preserve"> </w:t>
            </w:r>
            <w:proofErr w:type="gramStart"/>
            <w:r w:rsidRPr="00163E6E">
              <w:rPr>
                <w:sz w:val="18"/>
                <w:szCs w:val="22"/>
              </w:rPr>
              <w:t>с</w:t>
            </w:r>
            <w:proofErr w:type="gramEnd"/>
            <w:r w:rsidRPr="00163E6E">
              <w:rPr>
                <w:sz w:val="18"/>
                <w:szCs w:val="22"/>
              </w:rPr>
              <w:t>имметричный дизайн</w:t>
            </w:r>
            <w:r w:rsidRPr="00163E6E">
              <w:rPr>
                <w:sz w:val="18"/>
                <w:szCs w:val="22"/>
              </w:rPr>
              <w:br/>
              <w:t>размеры: 60 х 30 х 107 мм</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proofErr w:type="spellStart"/>
            <w:proofErr w:type="gramStart"/>
            <w:r w:rsidRPr="00163E6E">
              <w:rPr>
                <w:sz w:val="18"/>
                <w:szCs w:val="22"/>
              </w:rPr>
              <w:lastRenderedPageBreak/>
              <w:t>шт</w:t>
            </w:r>
            <w:proofErr w:type="spellEnd"/>
            <w:proofErr w:type="gramEnd"/>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851"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127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25</w:t>
            </w: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pP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II квартал до 31.05.2020</w:t>
            </w:r>
          </w:p>
        </w:tc>
      </w:tr>
      <w:tr w:rsidR="00163E6E" w:rsidRPr="00163E6E" w:rsidTr="00B0024F">
        <w:trPr>
          <w:trHeight w:val="1335"/>
        </w:trPr>
        <w:tc>
          <w:tcPr>
            <w:tcW w:w="58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210"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613"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3248"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992"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851"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1275"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rsidP="00163E6E">
            <w:pPr>
              <w:jc w:val="center"/>
              <w:rPr>
                <w:sz w:val="18"/>
                <w:szCs w:val="22"/>
              </w:rPr>
            </w:pPr>
            <w:r w:rsidRPr="00163E6E">
              <w:rPr>
                <w:sz w:val="18"/>
                <w:szCs w:val="22"/>
              </w:rPr>
              <w:t>III квартал до 31.08.2020</w:t>
            </w:r>
          </w:p>
        </w:tc>
      </w:tr>
      <w:tr w:rsidR="00163E6E" w:rsidRPr="00163E6E" w:rsidTr="00B0024F">
        <w:trPr>
          <w:trHeight w:val="495"/>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Pr>
                <w:sz w:val="18"/>
                <w:szCs w:val="22"/>
              </w:rPr>
              <w:lastRenderedPageBreak/>
              <w:t>8</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30237460/8</w:t>
            </w:r>
          </w:p>
        </w:tc>
        <w:tc>
          <w:tcPr>
            <w:tcW w:w="26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клавиатура</w:t>
            </w:r>
          </w:p>
        </w:tc>
        <w:tc>
          <w:tcPr>
            <w:tcW w:w="324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rPr>
                <w:sz w:val="18"/>
                <w:szCs w:val="22"/>
              </w:rPr>
            </w:pPr>
            <w:proofErr w:type="gramStart"/>
            <w:r w:rsidRPr="00163E6E">
              <w:rPr>
                <w:sz w:val="18"/>
                <w:szCs w:val="22"/>
              </w:rPr>
              <w:t>Стандартный</w:t>
            </w:r>
            <w:proofErr w:type="gramEnd"/>
            <w:r w:rsidRPr="00163E6E">
              <w:rPr>
                <w:sz w:val="18"/>
                <w:szCs w:val="22"/>
              </w:rPr>
              <w:t>, с 104 кнопками</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proofErr w:type="spellStart"/>
            <w:proofErr w:type="gramStart"/>
            <w:r w:rsidRPr="00163E6E">
              <w:rPr>
                <w:sz w:val="18"/>
                <w:szCs w:val="22"/>
              </w:rPr>
              <w:t>шт</w:t>
            </w:r>
            <w:proofErr w:type="spellEnd"/>
            <w:proofErr w:type="gramEnd"/>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851"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127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24</w:t>
            </w: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pP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II квартал до 31.05.2020</w:t>
            </w:r>
          </w:p>
        </w:tc>
      </w:tr>
      <w:tr w:rsidR="00163E6E" w:rsidRPr="00163E6E" w:rsidTr="00B0024F">
        <w:trPr>
          <w:trHeight w:val="495"/>
        </w:trPr>
        <w:tc>
          <w:tcPr>
            <w:tcW w:w="58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210"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613"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3248"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992"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851"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1275"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rsidP="00163E6E">
            <w:pPr>
              <w:jc w:val="center"/>
              <w:rPr>
                <w:sz w:val="18"/>
                <w:szCs w:val="22"/>
              </w:rPr>
            </w:pPr>
            <w:r w:rsidRPr="00163E6E">
              <w:rPr>
                <w:sz w:val="18"/>
                <w:szCs w:val="22"/>
              </w:rPr>
              <w:t>III квартал до 31.08.2020</w:t>
            </w:r>
          </w:p>
        </w:tc>
      </w:tr>
      <w:tr w:rsidR="00163E6E" w:rsidRPr="00163E6E" w:rsidTr="00B0024F">
        <w:trPr>
          <w:trHeight w:val="480"/>
        </w:trPr>
        <w:tc>
          <w:tcPr>
            <w:tcW w:w="5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Pr>
                <w:sz w:val="18"/>
                <w:szCs w:val="22"/>
              </w:rPr>
              <w:t>9</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09211810/1</w:t>
            </w:r>
          </w:p>
        </w:tc>
        <w:tc>
          <w:tcPr>
            <w:tcW w:w="26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компьютерные чистящие средства</w:t>
            </w:r>
          </w:p>
        </w:tc>
        <w:tc>
          <w:tcPr>
            <w:tcW w:w="324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rPr>
                <w:sz w:val="18"/>
                <w:szCs w:val="22"/>
              </w:rPr>
            </w:pPr>
            <w:r w:rsidRPr="00163E6E">
              <w:rPr>
                <w:sz w:val="18"/>
                <w:szCs w:val="22"/>
              </w:rPr>
              <w:t>масла для компьютеризированных центробежных компьютеров</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литр</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tcPr>
          <w:p w:rsidR="00163E6E" w:rsidRPr="00163E6E" w:rsidRDefault="00163E6E">
            <w:pPr>
              <w:jc w:val="center"/>
              <w:rPr>
                <w:sz w:val="18"/>
                <w:szCs w:val="22"/>
              </w:rPr>
            </w:pP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tcPr>
          <w:p w:rsidR="00163E6E" w:rsidRPr="00163E6E" w:rsidRDefault="00163E6E">
            <w:pPr>
              <w:jc w:val="center"/>
              <w:rPr>
                <w:sz w:val="18"/>
                <w:szCs w:val="22"/>
              </w:rPr>
            </w:pPr>
          </w:p>
        </w:tc>
        <w:tc>
          <w:tcPr>
            <w:tcW w:w="127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1</w:t>
            </w: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pP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II квартал до 31.05.2020</w:t>
            </w:r>
          </w:p>
        </w:tc>
      </w:tr>
      <w:tr w:rsidR="00163E6E" w:rsidRPr="00163E6E" w:rsidTr="00B0024F">
        <w:trPr>
          <w:trHeight w:val="480"/>
        </w:trPr>
        <w:tc>
          <w:tcPr>
            <w:tcW w:w="58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210"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613"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3248"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992"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851" w:type="dxa"/>
            <w:vMerge/>
            <w:tcBorders>
              <w:top w:val="nil"/>
              <w:left w:val="single" w:sz="4" w:space="0" w:color="auto"/>
              <w:bottom w:val="single" w:sz="4" w:space="0" w:color="000000"/>
              <w:right w:val="single" w:sz="4" w:space="0" w:color="auto"/>
            </w:tcBorders>
            <w:vAlign w:val="center"/>
          </w:tcPr>
          <w:p w:rsidR="00163E6E" w:rsidRPr="00163E6E" w:rsidRDefault="00163E6E" w:rsidP="00163E6E">
            <w:pPr>
              <w:jc w:val="center"/>
              <w:rPr>
                <w:sz w:val="18"/>
                <w:szCs w:val="22"/>
              </w:rPr>
            </w:pPr>
          </w:p>
        </w:tc>
        <w:tc>
          <w:tcPr>
            <w:tcW w:w="1275"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rsidP="00163E6E">
            <w:pPr>
              <w:jc w:val="cente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rsidP="00163E6E">
            <w:pPr>
              <w:jc w:val="center"/>
              <w:rPr>
                <w:sz w:val="18"/>
                <w:szCs w:val="22"/>
              </w:rPr>
            </w:pPr>
            <w:r w:rsidRPr="00163E6E">
              <w:rPr>
                <w:sz w:val="18"/>
                <w:szCs w:val="22"/>
              </w:rPr>
              <w:t>III квартал до 31.08.2020</w:t>
            </w:r>
          </w:p>
        </w:tc>
      </w:tr>
      <w:tr w:rsidR="00163E6E" w:rsidRPr="00163E6E" w:rsidTr="00B0024F">
        <w:trPr>
          <w:trHeight w:val="435"/>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Pr>
                <w:sz w:val="18"/>
                <w:szCs w:val="22"/>
              </w:rPr>
              <w:t>10</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30237112/4</w:t>
            </w:r>
          </w:p>
        </w:tc>
        <w:tc>
          <w:tcPr>
            <w:tcW w:w="26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блок питания</w:t>
            </w:r>
          </w:p>
        </w:tc>
        <w:tc>
          <w:tcPr>
            <w:tcW w:w="324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3E6E" w:rsidRPr="00163E6E" w:rsidRDefault="00163E6E">
            <w:pPr>
              <w:rPr>
                <w:sz w:val="18"/>
                <w:szCs w:val="22"/>
              </w:rPr>
            </w:pPr>
            <w:r w:rsidRPr="00163E6E">
              <w:rPr>
                <w:sz w:val="18"/>
                <w:szCs w:val="22"/>
              </w:rPr>
              <w:t>блок питания 600W</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proofErr w:type="spellStart"/>
            <w:proofErr w:type="gramStart"/>
            <w:r w:rsidRPr="00163E6E">
              <w:rPr>
                <w:sz w:val="18"/>
                <w:szCs w:val="22"/>
              </w:rPr>
              <w:t>шт</w:t>
            </w:r>
            <w:proofErr w:type="spellEnd"/>
            <w:proofErr w:type="gramEnd"/>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851" w:type="dxa"/>
            <w:vMerge w:val="restart"/>
            <w:tcBorders>
              <w:top w:val="nil"/>
              <w:left w:val="single" w:sz="4" w:space="0" w:color="auto"/>
              <w:bottom w:val="single" w:sz="4" w:space="0" w:color="000000"/>
              <w:right w:val="single" w:sz="4" w:space="0" w:color="auto"/>
            </w:tcBorders>
            <w:shd w:val="clear" w:color="000000" w:fill="FFFFFF"/>
            <w:noWrap/>
            <w:vAlign w:val="center"/>
          </w:tcPr>
          <w:p w:rsidR="00163E6E" w:rsidRPr="00163E6E" w:rsidRDefault="00163E6E">
            <w:pPr>
              <w:jc w:val="center"/>
              <w:rPr>
                <w:sz w:val="18"/>
                <w:szCs w:val="22"/>
              </w:rPr>
            </w:pPr>
          </w:p>
        </w:tc>
        <w:tc>
          <w:tcPr>
            <w:tcW w:w="127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3E6E" w:rsidRPr="00163E6E" w:rsidRDefault="00163E6E">
            <w:pPr>
              <w:jc w:val="center"/>
              <w:rPr>
                <w:sz w:val="18"/>
                <w:szCs w:val="22"/>
              </w:rPr>
            </w:pPr>
            <w:r w:rsidRPr="00163E6E">
              <w:rPr>
                <w:sz w:val="18"/>
                <w:szCs w:val="22"/>
              </w:rPr>
              <w:t>8</w:t>
            </w:r>
          </w:p>
        </w:tc>
        <w:tc>
          <w:tcPr>
            <w:tcW w:w="1134" w:type="dxa"/>
            <w:vMerge/>
            <w:tcBorders>
              <w:top w:val="nil"/>
              <w:left w:val="single" w:sz="4" w:space="0" w:color="auto"/>
              <w:bottom w:val="single" w:sz="4" w:space="0" w:color="000000"/>
              <w:right w:val="single" w:sz="4" w:space="0" w:color="auto"/>
            </w:tcBorders>
            <w:vAlign w:val="center"/>
            <w:hideMark/>
          </w:tcPr>
          <w:p w:rsidR="00163E6E" w:rsidRPr="00163E6E" w:rsidRDefault="00163E6E">
            <w:pPr>
              <w:rPr>
                <w:sz w:val="18"/>
                <w:szCs w:val="22"/>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Pr="00163E6E" w:rsidRDefault="00163E6E">
            <w:pPr>
              <w:jc w:val="center"/>
              <w:rPr>
                <w:sz w:val="18"/>
                <w:szCs w:val="22"/>
              </w:rPr>
            </w:pPr>
            <w:r w:rsidRPr="00163E6E">
              <w:rPr>
                <w:sz w:val="18"/>
                <w:szCs w:val="22"/>
              </w:rPr>
              <w:t>II квартал до 31.05.2020</w:t>
            </w:r>
          </w:p>
        </w:tc>
      </w:tr>
      <w:tr w:rsidR="00B0024F" w:rsidTr="00B0024F">
        <w:trPr>
          <w:trHeight w:val="435"/>
        </w:trPr>
        <w:tc>
          <w:tcPr>
            <w:tcW w:w="584" w:type="dxa"/>
            <w:vMerge/>
            <w:tcBorders>
              <w:top w:val="nil"/>
              <w:left w:val="single" w:sz="4" w:space="0" w:color="auto"/>
              <w:bottom w:val="single" w:sz="4" w:space="0" w:color="000000"/>
              <w:right w:val="single" w:sz="4" w:space="0" w:color="auto"/>
            </w:tcBorders>
            <w:vAlign w:val="center"/>
            <w:hideMark/>
          </w:tcPr>
          <w:p w:rsidR="00163E6E" w:rsidRDefault="00163E6E">
            <w:pPr>
              <w:rPr>
                <w:rFonts w:ascii="GHEA Grapalat" w:hAnsi="GHEA Grapalat" w:cs="Calibri"/>
                <w:sz w:val="22"/>
                <w:szCs w:val="22"/>
              </w:rPr>
            </w:pPr>
          </w:p>
        </w:tc>
        <w:tc>
          <w:tcPr>
            <w:tcW w:w="1210" w:type="dxa"/>
            <w:vMerge/>
            <w:tcBorders>
              <w:top w:val="nil"/>
              <w:left w:val="single" w:sz="4" w:space="0" w:color="auto"/>
              <w:bottom w:val="single" w:sz="4" w:space="0" w:color="000000"/>
              <w:right w:val="single" w:sz="4" w:space="0" w:color="auto"/>
            </w:tcBorders>
            <w:vAlign w:val="center"/>
            <w:hideMark/>
          </w:tcPr>
          <w:p w:rsidR="00163E6E" w:rsidRDefault="00163E6E">
            <w:pPr>
              <w:rPr>
                <w:rFonts w:ascii="GHEA Grapalat" w:hAnsi="GHEA Grapalat" w:cs="Calibri"/>
                <w:sz w:val="18"/>
                <w:szCs w:val="18"/>
              </w:rPr>
            </w:pPr>
          </w:p>
        </w:tc>
        <w:tc>
          <w:tcPr>
            <w:tcW w:w="2613" w:type="dxa"/>
            <w:vMerge/>
            <w:tcBorders>
              <w:top w:val="nil"/>
              <w:left w:val="single" w:sz="4" w:space="0" w:color="auto"/>
              <w:bottom w:val="single" w:sz="4" w:space="0" w:color="000000"/>
              <w:right w:val="single" w:sz="4" w:space="0" w:color="auto"/>
            </w:tcBorders>
            <w:vAlign w:val="center"/>
            <w:hideMark/>
          </w:tcPr>
          <w:p w:rsidR="00163E6E" w:rsidRDefault="00163E6E">
            <w:pPr>
              <w:rPr>
                <w:rFonts w:ascii="GHEA Grapalat" w:hAnsi="GHEA Grapalat" w:cs="Calibri"/>
                <w:sz w:val="22"/>
                <w:szCs w:val="22"/>
              </w:rPr>
            </w:pPr>
          </w:p>
        </w:tc>
        <w:tc>
          <w:tcPr>
            <w:tcW w:w="3248" w:type="dxa"/>
            <w:vMerge/>
            <w:tcBorders>
              <w:top w:val="nil"/>
              <w:left w:val="single" w:sz="4" w:space="0" w:color="auto"/>
              <w:bottom w:val="single" w:sz="4" w:space="0" w:color="000000"/>
              <w:right w:val="single" w:sz="4" w:space="0" w:color="auto"/>
            </w:tcBorders>
            <w:vAlign w:val="center"/>
            <w:hideMark/>
          </w:tcPr>
          <w:p w:rsidR="00163E6E" w:rsidRDefault="00163E6E">
            <w:pPr>
              <w:rPr>
                <w:rFonts w:ascii="GHEA Grapalat" w:hAnsi="GHEA Grapalat" w:cs="Calibri"/>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Default="00163E6E">
            <w:pPr>
              <w:rPr>
                <w:rFonts w:ascii="GHEA Grapalat" w:hAnsi="GHEA Grapalat" w:cs="Calibri"/>
                <w:sz w:val="22"/>
                <w:szCs w:val="22"/>
              </w:rPr>
            </w:pPr>
          </w:p>
        </w:tc>
        <w:tc>
          <w:tcPr>
            <w:tcW w:w="992" w:type="dxa"/>
            <w:vMerge/>
            <w:tcBorders>
              <w:top w:val="nil"/>
              <w:left w:val="single" w:sz="4" w:space="0" w:color="auto"/>
              <w:bottom w:val="single" w:sz="4" w:space="0" w:color="000000"/>
              <w:right w:val="single" w:sz="4" w:space="0" w:color="auto"/>
            </w:tcBorders>
            <w:vAlign w:val="center"/>
          </w:tcPr>
          <w:p w:rsidR="00163E6E" w:rsidRDefault="00163E6E">
            <w:pPr>
              <w:rPr>
                <w:rFonts w:ascii="GHEA Grapalat" w:hAnsi="GHEA Grapalat" w:cs="Calibri"/>
                <w:sz w:val="22"/>
                <w:szCs w:val="22"/>
              </w:rPr>
            </w:pPr>
          </w:p>
        </w:tc>
        <w:tc>
          <w:tcPr>
            <w:tcW w:w="851" w:type="dxa"/>
            <w:vMerge/>
            <w:tcBorders>
              <w:top w:val="nil"/>
              <w:left w:val="single" w:sz="4" w:space="0" w:color="auto"/>
              <w:bottom w:val="single" w:sz="4" w:space="0" w:color="000000"/>
              <w:right w:val="single" w:sz="4" w:space="0" w:color="auto"/>
            </w:tcBorders>
            <w:vAlign w:val="center"/>
          </w:tcPr>
          <w:p w:rsidR="00163E6E" w:rsidRDefault="00163E6E">
            <w:pPr>
              <w:rPr>
                <w:rFonts w:ascii="GHEA Grapalat" w:hAnsi="GHEA Grapalat" w:cs="Calibri"/>
                <w:sz w:val="22"/>
                <w:szCs w:val="22"/>
              </w:rPr>
            </w:pPr>
          </w:p>
        </w:tc>
        <w:tc>
          <w:tcPr>
            <w:tcW w:w="1275" w:type="dxa"/>
            <w:vMerge/>
            <w:tcBorders>
              <w:top w:val="nil"/>
              <w:left w:val="single" w:sz="4" w:space="0" w:color="auto"/>
              <w:bottom w:val="single" w:sz="4" w:space="0" w:color="000000"/>
              <w:right w:val="single" w:sz="4" w:space="0" w:color="auto"/>
            </w:tcBorders>
            <w:vAlign w:val="center"/>
            <w:hideMark/>
          </w:tcPr>
          <w:p w:rsidR="00163E6E" w:rsidRDefault="00163E6E">
            <w:pPr>
              <w:rPr>
                <w:rFonts w:ascii="GHEA Grapalat" w:hAnsi="GHEA Grapalat" w:cs="Calibri"/>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rsidR="00163E6E" w:rsidRDefault="00163E6E">
            <w:pPr>
              <w:rPr>
                <w:rFonts w:ascii="GHEA Grapalat" w:hAnsi="GHEA Grapalat" w:cs="Calibri"/>
                <w:sz w:val="20"/>
                <w:szCs w:val="20"/>
              </w:rPr>
            </w:pPr>
          </w:p>
        </w:tc>
        <w:tc>
          <w:tcPr>
            <w:tcW w:w="2268" w:type="dxa"/>
            <w:tcBorders>
              <w:top w:val="nil"/>
              <w:left w:val="nil"/>
              <w:bottom w:val="single" w:sz="4" w:space="0" w:color="auto"/>
              <w:right w:val="single" w:sz="4" w:space="0" w:color="auto"/>
            </w:tcBorders>
            <w:shd w:val="clear" w:color="000000" w:fill="FFFFFF"/>
            <w:vAlign w:val="center"/>
            <w:hideMark/>
          </w:tcPr>
          <w:p w:rsidR="00163E6E" w:rsidRDefault="00163E6E">
            <w:pPr>
              <w:jc w:val="center"/>
              <w:rPr>
                <w:rFonts w:ascii="GHEA Grapalat" w:hAnsi="GHEA Grapalat" w:cs="Calibri"/>
                <w:sz w:val="22"/>
                <w:szCs w:val="22"/>
              </w:rPr>
            </w:pPr>
            <w:r>
              <w:rPr>
                <w:rFonts w:ascii="GHEA Grapalat" w:hAnsi="GHEA Grapalat" w:cs="Calibri"/>
                <w:sz w:val="22"/>
                <w:szCs w:val="22"/>
              </w:rPr>
              <w:t>III квартал до 31.08.2020</w:t>
            </w:r>
          </w:p>
        </w:tc>
      </w:tr>
    </w:tbl>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lastRenderedPageBreak/>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372295">
        <w:rPr>
          <w:rFonts w:ascii="GHEA Grapalat" w:hAnsi="GHEA Grapalat"/>
          <w:i/>
        </w:rPr>
        <w:t>EQ-GHAPDzB-20/93</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00A74CCD">
        <w:rPr>
          <w:rFonts w:ascii="GHEA Grapalat" w:hAnsi="GHEA Grapalat"/>
          <w:i/>
        </w:rPr>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7"/>
        <w:t>*</w:t>
      </w:r>
    </w:p>
    <w:p w:rsidR="002D0F1F" w:rsidRPr="00B138F3" w:rsidRDefault="002D0F1F" w:rsidP="002D0F1F">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917"/>
        <w:gridCol w:w="1576"/>
        <w:gridCol w:w="896"/>
        <w:gridCol w:w="940"/>
        <w:gridCol w:w="715"/>
        <w:gridCol w:w="805"/>
        <w:gridCol w:w="712"/>
        <w:gridCol w:w="712"/>
        <w:gridCol w:w="715"/>
        <w:gridCol w:w="800"/>
        <w:gridCol w:w="864"/>
        <w:gridCol w:w="831"/>
        <w:gridCol w:w="900"/>
        <w:gridCol w:w="835"/>
        <w:gridCol w:w="1029"/>
      </w:tblGrid>
      <w:tr w:rsidR="002D0F1F" w:rsidRPr="00B138F3" w:rsidTr="002D0F1F">
        <w:trPr>
          <w:trHeight w:val="305"/>
          <w:jc w:val="center"/>
        </w:trPr>
        <w:tc>
          <w:tcPr>
            <w:tcW w:w="15905" w:type="dxa"/>
            <w:gridSpan w:val="16"/>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CA6EC0">
        <w:trPr>
          <w:trHeight w:val="747"/>
          <w:jc w:val="center"/>
        </w:trPr>
        <w:tc>
          <w:tcPr>
            <w:tcW w:w="1658" w:type="dxa"/>
            <w:vAlign w:val="center"/>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7" w:type="dxa"/>
            <w:vAlign w:val="center"/>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76" w:type="dxa"/>
            <w:vAlign w:val="center"/>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4" w:type="dxa"/>
            <w:gridSpan w:val="13"/>
            <w:vAlign w:val="center"/>
          </w:tcPr>
          <w:p w:rsidR="002D0F1F" w:rsidRPr="00B138F3" w:rsidRDefault="002D0F1F" w:rsidP="00DF547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8"/>
              <w:t>**</w:t>
            </w:r>
          </w:p>
        </w:tc>
      </w:tr>
      <w:tr w:rsidR="00A74CCD" w:rsidRPr="00B138F3" w:rsidTr="00CA6EC0">
        <w:trPr>
          <w:trHeight w:val="594"/>
          <w:jc w:val="center"/>
        </w:trPr>
        <w:tc>
          <w:tcPr>
            <w:tcW w:w="1658" w:type="dxa"/>
          </w:tcPr>
          <w:p w:rsidR="002D0F1F" w:rsidRPr="00B138F3" w:rsidRDefault="002D0F1F" w:rsidP="00DF5478">
            <w:pPr>
              <w:widowControl w:val="0"/>
              <w:jc w:val="center"/>
              <w:rPr>
                <w:rFonts w:ascii="GHEA Grapalat" w:hAnsi="GHEA Grapalat"/>
                <w:sz w:val="16"/>
                <w:szCs w:val="16"/>
              </w:rPr>
            </w:pPr>
          </w:p>
        </w:tc>
        <w:tc>
          <w:tcPr>
            <w:tcW w:w="1917" w:type="dxa"/>
          </w:tcPr>
          <w:p w:rsidR="002D0F1F" w:rsidRPr="00B138F3" w:rsidRDefault="002D0F1F" w:rsidP="00DF5478">
            <w:pPr>
              <w:widowControl w:val="0"/>
              <w:jc w:val="center"/>
              <w:rPr>
                <w:rFonts w:ascii="GHEA Grapalat" w:hAnsi="GHEA Grapalat"/>
                <w:sz w:val="16"/>
                <w:szCs w:val="16"/>
              </w:rPr>
            </w:pPr>
          </w:p>
        </w:tc>
        <w:tc>
          <w:tcPr>
            <w:tcW w:w="1576" w:type="dxa"/>
          </w:tcPr>
          <w:p w:rsidR="002D0F1F" w:rsidRPr="00B138F3" w:rsidRDefault="002D0F1F" w:rsidP="00DF5478">
            <w:pPr>
              <w:widowControl w:val="0"/>
              <w:jc w:val="center"/>
              <w:rPr>
                <w:rFonts w:ascii="GHEA Grapalat" w:hAnsi="GHEA Grapalat"/>
                <w:sz w:val="16"/>
                <w:szCs w:val="16"/>
              </w:rPr>
            </w:pPr>
          </w:p>
        </w:tc>
        <w:tc>
          <w:tcPr>
            <w:tcW w:w="896" w:type="dxa"/>
            <w:vAlign w:val="center"/>
          </w:tcPr>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0"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5"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2"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2"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0"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FB2E25" w:rsidRDefault="00FB2E25"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29" w:type="dxa"/>
            <w:vAlign w:val="center"/>
          </w:tcPr>
          <w:p w:rsidR="00FB2E25" w:rsidRDefault="00FB2E25" w:rsidP="00DF5478">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CA6EC0" w:rsidRPr="00B138F3" w:rsidTr="00CA6EC0">
        <w:trPr>
          <w:trHeight w:val="404"/>
          <w:jc w:val="center"/>
        </w:trPr>
        <w:tc>
          <w:tcPr>
            <w:tcW w:w="1658" w:type="dxa"/>
            <w:vAlign w:val="center"/>
          </w:tcPr>
          <w:p w:rsidR="00CA6EC0" w:rsidRDefault="00CA6EC0" w:rsidP="006D73FF">
            <w:pPr>
              <w:widowControl w:val="0"/>
              <w:jc w:val="center"/>
              <w:rPr>
                <w:rFonts w:ascii="GHEA Grapalat" w:hAnsi="GHEA Grapalat"/>
                <w:sz w:val="20"/>
                <w:szCs w:val="16"/>
              </w:rPr>
            </w:pPr>
          </w:p>
          <w:p w:rsidR="00CA6EC0" w:rsidRPr="00B138F3" w:rsidRDefault="00CA6EC0" w:rsidP="006D73FF">
            <w:pPr>
              <w:widowControl w:val="0"/>
              <w:jc w:val="center"/>
              <w:rPr>
                <w:rFonts w:ascii="GHEA Grapalat" w:hAnsi="GHEA Grapalat"/>
                <w:sz w:val="16"/>
                <w:szCs w:val="16"/>
              </w:rPr>
            </w:pPr>
            <w:r w:rsidRPr="00A74CCD">
              <w:rPr>
                <w:rFonts w:ascii="GHEA Grapalat" w:hAnsi="GHEA Grapalat"/>
                <w:sz w:val="20"/>
                <w:szCs w:val="16"/>
              </w:rPr>
              <w:t>1-</w:t>
            </w:r>
            <w:r>
              <w:rPr>
                <w:rFonts w:ascii="GHEA Grapalat" w:hAnsi="GHEA Grapalat"/>
                <w:sz w:val="20"/>
                <w:szCs w:val="16"/>
              </w:rPr>
              <w:t>5</w:t>
            </w:r>
          </w:p>
        </w:tc>
        <w:tc>
          <w:tcPr>
            <w:tcW w:w="1917" w:type="dxa"/>
            <w:vAlign w:val="center"/>
          </w:tcPr>
          <w:p w:rsidR="00CA6EC0" w:rsidRDefault="00CA6EC0" w:rsidP="006D73FF">
            <w:pPr>
              <w:jc w:val="center"/>
              <w:rPr>
                <w:sz w:val="18"/>
                <w:szCs w:val="22"/>
              </w:rPr>
            </w:pPr>
          </w:p>
          <w:p w:rsidR="00CA6EC0" w:rsidRDefault="00CA6EC0" w:rsidP="006D73FF">
            <w:pPr>
              <w:jc w:val="center"/>
            </w:pPr>
            <w:r w:rsidRPr="002E48ED">
              <w:rPr>
                <w:sz w:val="18"/>
                <w:szCs w:val="22"/>
              </w:rPr>
              <w:t>30211280/2</w:t>
            </w:r>
          </w:p>
          <w:p w:rsidR="00CA6EC0" w:rsidRDefault="00CA6EC0" w:rsidP="006D73FF">
            <w:pPr>
              <w:jc w:val="center"/>
            </w:pPr>
            <w:r w:rsidRPr="002E48ED">
              <w:rPr>
                <w:sz w:val="18"/>
                <w:szCs w:val="22"/>
              </w:rPr>
              <w:t>30239170/2</w:t>
            </w:r>
          </w:p>
          <w:p w:rsidR="00CA6EC0" w:rsidRDefault="00CA6EC0" w:rsidP="006D73FF">
            <w:pPr>
              <w:jc w:val="center"/>
            </w:pPr>
            <w:r w:rsidRPr="002E48ED">
              <w:rPr>
                <w:sz w:val="18"/>
                <w:szCs w:val="22"/>
              </w:rPr>
              <w:t>30239120/2</w:t>
            </w:r>
          </w:p>
          <w:p w:rsidR="00CA6EC0" w:rsidRDefault="00CA6EC0" w:rsidP="006D73FF">
            <w:pPr>
              <w:jc w:val="center"/>
            </w:pPr>
            <w:r w:rsidRPr="002E48ED">
              <w:rPr>
                <w:sz w:val="18"/>
                <w:szCs w:val="22"/>
              </w:rPr>
              <w:t>31151120/2</w:t>
            </w:r>
          </w:p>
          <w:p w:rsidR="00CA6EC0" w:rsidRDefault="00CA6EC0" w:rsidP="006D73FF">
            <w:pPr>
              <w:jc w:val="center"/>
            </w:pPr>
            <w:r w:rsidRPr="002E48ED">
              <w:rPr>
                <w:sz w:val="18"/>
                <w:szCs w:val="22"/>
              </w:rPr>
              <w:t>31151120/3</w:t>
            </w:r>
          </w:p>
          <w:p w:rsidR="00CA6EC0" w:rsidRPr="008B7036" w:rsidRDefault="00CA6EC0" w:rsidP="006D73FF">
            <w:pPr>
              <w:jc w:val="center"/>
              <w:rPr>
                <w:rFonts w:ascii="GHEA Grapalat" w:hAnsi="GHEA Grapalat"/>
                <w:sz w:val="20"/>
                <w:lang w:val="hy-AM"/>
              </w:rPr>
            </w:pPr>
          </w:p>
        </w:tc>
        <w:tc>
          <w:tcPr>
            <w:tcW w:w="1576" w:type="dxa"/>
            <w:vAlign w:val="center"/>
          </w:tcPr>
          <w:p w:rsidR="00CA6EC0" w:rsidRDefault="00CA6EC0" w:rsidP="00CA6EC0">
            <w:pPr>
              <w:widowControl w:val="0"/>
              <w:jc w:val="center"/>
              <w:rPr>
                <w:rFonts w:ascii="GHEA Grapalat" w:hAnsi="GHEA Grapalat"/>
                <w:sz w:val="16"/>
                <w:szCs w:val="16"/>
              </w:rPr>
            </w:pPr>
          </w:p>
          <w:p w:rsidR="00CA6EC0" w:rsidRPr="00A74CCD" w:rsidRDefault="00CA6EC0" w:rsidP="00CA6EC0">
            <w:pPr>
              <w:jc w:val="center"/>
              <w:rPr>
                <w:rFonts w:ascii="GHEA Grapalat" w:hAnsi="GHEA Grapalat"/>
                <w:sz w:val="16"/>
                <w:szCs w:val="16"/>
              </w:rPr>
            </w:pPr>
          </w:p>
          <w:p w:rsidR="00CA6EC0" w:rsidRPr="00A74CCD" w:rsidRDefault="00CA6EC0" w:rsidP="00CA6EC0">
            <w:pPr>
              <w:jc w:val="center"/>
              <w:rPr>
                <w:rFonts w:ascii="GHEA Grapalat" w:hAnsi="GHEA Grapalat"/>
                <w:sz w:val="16"/>
                <w:szCs w:val="16"/>
              </w:rPr>
            </w:pPr>
            <w:r w:rsidRPr="00CA6EC0">
              <w:rPr>
                <w:rFonts w:ascii="GHEA Grapalat" w:hAnsi="GHEA Grapalat"/>
                <w:sz w:val="16"/>
                <w:szCs w:val="16"/>
              </w:rPr>
              <w:t>Административная техника / Компьютерная техника /</w:t>
            </w:r>
          </w:p>
        </w:tc>
        <w:tc>
          <w:tcPr>
            <w:tcW w:w="896" w:type="dxa"/>
            <w:vAlign w:val="center"/>
          </w:tcPr>
          <w:p w:rsidR="00CA6EC0" w:rsidRPr="00B138F3" w:rsidRDefault="00CA6EC0" w:rsidP="00A74CCD">
            <w:pPr>
              <w:widowControl w:val="0"/>
              <w:rPr>
                <w:rFonts w:ascii="GHEA Grapalat" w:hAnsi="GHEA Grapalat"/>
                <w:sz w:val="16"/>
                <w:szCs w:val="16"/>
              </w:rPr>
            </w:pPr>
          </w:p>
        </w:tc>
        <w:tc>
          <w:tcPr>
            <w:tcW w:w="940" w:type="dxa"/>
          </w:tcPr>
          <w:p w:rsidR="00CA6EC0" w:rsidRPr="002D0F1F" w:rsidRDefault="00CA6EC0" w:rsidP="00A74CCD">
            <w:pPr>
              <w:widowControl w:val="0"/>
              <w:rPr>
                <w:rFonts w:ascii="GHEA Grapalat" w:hAnsi="GHEA Grapalat"/>
                <w:sz w:val="16"/>
                <w:szCs w:val="16"/>
              </w:rPr>
            </w:pPr>
          </w:p>
        </w:tc>
        <w:tc>
          <w:tcPr>
            <w:tcW w:w="715" w:type="dxa"/>
          </w:tcPr>
          <w:p w:rsidR="00CA6EC0" w:rsidRPr="002D0F1F" w:rsidRDefault="00CA6EC0" w:rsidP="00A74CCD">
            <w:pPr>
              <w:widowControl w:val="0"/>
              <w:jc w:val="center"/>
              <w:rPr>
                <w:rFonts w:ascii="GHEA Grapalat" w:hAnsi="GHEA Grapalat"/>
                <w:sz w:val="16"/>
                <w:szCs w:val="16"/>
              </w:rPr>
            </w:pPr>
          </w:p>
        </w:tc>
        <w:tc>
          <w:tcPr>
            <w:tcW w:w="805" w:type="dxa"/>
            <w:textDirection w:val="btLr"/>
            <w:vAlign w:val="center"/>
          </w:tcPr>
          <w:p w:rsidR="00CA6EC0" w:rsidRPr="00C7407C" w:rsidRDefault="00CA6EC0" w:rsidP="000B4D86">
            <w:pPr>
              <w:ind w:left="113" w:right="113"/>
              <w:jc w:val="center"/>
            </w:pPr>
            <w:r>
              <w:rPr>
                <w:rFonts w:ascii="GHEA Grapalat" w:hAnsi="GHEA Grapalat"/>
                <w:sz w:val="20"/>
                <w:lang w:val="hy-AM"/>
              </w:rPr>
              <w:t>50</w:t>
            </w:r>
            <w:r>
              <w:rPr>
                <w:rFonts w:ascii="GHEA Grapalat" w:hAnsi="GHEA Grapalat"/>
                <w:sz w:val="20"/>
              </w:rPr>
              <w:t>%</w:t>
            </w:r>
          </w:p>
        </w:tc>
        <w:tc>
          <w:tcPr>
            <w:tcW w:w="712" w:type="dxa"/>
            <w:textDirection w:val="btLr"/>
            <w:vAlign w:val="center"/>
          </w:tcPr>
          <w:p w:rsidR="00CA6EC0" w:rsidRDefault="00CA6EC0" w:rsidP="000B4D86">
            <w:pPr>
              <w:ind w:left="113" w:right="113"/>
              <w:jc w:val="center"/>
            </w:pPr>
            <w:r w:rsidRPr="00B82665">
              <w:rPr>
                <w:rFonts w:ascii="GHEA Grapalat" w:hAnsi="GHEA Grapalat"/>
                <w:sz w:val="20"/>
                <w:lang w:val="hy-AM"/>
              </w:rPr>
              <w:t>50</w:t>
            </w:r>
            <w:r w:rsidRPr="00B82665">
              <w:rPr>
                <w:rFonts w:ascii="GHEA Grapalat" w:hAnsi="GHEA Grapalat"/>
                <w:sz w:val="20"/>
              </w:rPr>
              <w:t>%</w:t>
            </w:r>
          </w:p>
        </w:tc>
        <w:tc>
          <w:tcPr>
            <w:tcW w:w="712" w:type="dxa"/>
            <w:textDirection w:val="btLr"/>
            <w:vAlign w:val="center"/>
          </w:tcPr>
          <w:p w:rsidR="00CA6EC0" w:rsidRDefault="00CA6EC0" w:rsidP="000B4D86">
            <w:pPr>
              <w:ind w:left="113" w:right="113"/>
              <w:jc w:val="center"/>
            </w:pPr>
            <w:r w:rsidRPr="00B82665">
              <w:rPr>
                <w:rFonts w:ascii="GHEA Grapalat" w:hAnsi="GHEA Grapalat"/>
                <w:sz w:val="20"/>
                <w:lang w:val="hy-AM"/>
              </w:rPr>
              <w:t>50</w:t>
            </w:r>
            <w:r w:rsidRPr="00B82665">
              <w:rPr>
                <w:rFonts w:ascii="GHEA Grapalat" w:hAnsi="GHEA Grapalat"/>
                <w:sz w:val="20"/>
              </w:rPr>
              <w:t>%</w:t>
            </w:r>
          </w:p>
        </w:tc>
        <w:tc>
          <w:tcPr>
            <w:tcW w:w="715"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00"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64"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31"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900"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35"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1029" w:type="dxa"/>
            <w:textDirection w:val="btLr"/>
            <w:vAlign w:val="center"/>
          </w:tcPr>
          <w:p w:rsidR="00CA6EC0" w:rsidRPr="005E1F72" w:rsidRDefault="00CA6EC0" w:rsidP="000B4D86">
            <w:pPr>
              <w:ind w:left="113" w:right="113"/>
              <w:jc w:val="center"/>
              <w:rPr>
                <w:rFonts w:ascii="GHEA Grapalat" w:hAnsi="GHEA Grapalat"/>
                <w:sz w:val="20"/>
                <w:lang w:val="pt-BR"/>
              </w:rPr>
            </w:pPr>
          </w:p>
          <w:p w:rsidR="00CA6EC0" w:rsidRPr="005E1F72" w:rsidRDefault="00CA6EC0" w:rsidP="000B4D86">
            <w:pPr>
              <w:ind w:left="113" w:right="113"/>
              <w:jc w:val="center"/>
              <w:rPr>
                <w:rFonts w:ascii="GHEA Grapalat" w:hAnsi="GHEA Grapalat"/>
                <w:sz w:val="20"/>
                <w:lang w:val="pt-BR"/>
              </w:rPr>
            </w:pPr>
          </w:p>
          <w:p w:rsidR="00CA6EC0" w:rsidRPr="005E1F72" w:rsidRDefault="00CA6EC0" w:rsidP="000B4D86">
            <w:pPr>
              <w:ind w:left="113" w:right="113"/>
              <w:jc w:val="center"/>
              <w:rPr>
                <w:rFonts w:ascii="GHEA Grapalat" w:hAnsi="GHEA Grapalat"/>
                <w:b/>
                <w:lang w:val="pt-BR"/>
              </w:rPr>
            </w:pPr>
            <w:r>
              <w:rPr>
                <w:rFonts w:ascii="GHEA Grapalat" w:hAnsi="GHEA Grapalat"/>
                <w:sz w:val="20"/>
                <w:lang w:val="hy-AM"/>
              </w:rPr>
              <w:t xml:space="preserve">100 </w:t>
            </w:r>
            <w:r w:rsidRPr="005E1F72">
              <w:rPr>
                <w:rFonts w:ascii="GHEA Grapalat" w:hAnsi="GHEA Grapalat"/>
                <w:sz w:val="20"/>
                <w:lang w:val="pt-BR"/>
              </w:rPr>
              <w:t>%</w:t>
            </w:r>
          </w:p>
        </w:tc>
      </w:tr>
      <w:tr w:rsidR="00CA6EC0" w:rsidRPr="00B138F3" w:rsidTr="00CA6EC0">
        <w:trPr>
          <w:trHeight w:val="404"/>
          <w:jc w:val="center"/>
        </w:trPr>
        <w:tc>
          <w:tcPr>
            <w:tcW w:w="1658" w:type="dxa"/>
            <w:vAlign w:val="center"/>
          </w:tcPr>
          <w:p w:rsidR="00CA6EC0" w:rsidRDefault="00CA6EC0" w:rsidP="006D73FF">
            <w:pPr>
              <w:widowControl w:val="0"/>
              <w:jc w:val="center"/>
              <w:rPr>
                <w:rFonts w:ascii="GHEA Grapalat" w:hAnsi="GHEA Grapalat"/>
                <w:sz w:val="20"/>
                <w:szCs w:val="16"/>
              </w:rPr>
            </w:pPr>
            <w:r>
              <w:rPr>
                <w:rFonts w:ascii="GHEA Grapalat" w:hAnsi="GHEA Grapalat"/>
                <w:sz w:val="20"/>
                <w:szCs w:val="16"/>
              </w:rPr>
              <w:t>6-10</w:t>
            </w:r>
          </w:p>
        </w:tc>
        <w:tc>
          <w:tcPr>
            <w:tcW w:w="1917" w:type="dxa"/>
            <w:vAlign w:val="center"/>
          </w:tcPr>
          <w:p w:rsidR="00CA6EC0" w:rsidRDefault="00CA6EC0" w:rsidP="006D73FF">
            <w:pPr>
              <w:jc w:val="center"/>
              <w:rPr>
                <w:sz w:val="18"/>
                <w:szCs w:val="22"/>
              </w:rPr>
            </w:pPr>
          </w:p>
          <w:p w:rsidR="00CA6EC0" w:rsidRDefault="00CA6EC0" w:rsidP="006D73FF">
            <w:pPr>
              <w:jc w:val="center"/>
            </w:pPr>
            <w:r w:rsidRPr="00163E6E">
              <w:rPr>
                <w:sz w:val="18"/>
                <w:szCs w:val="22"/>
              </w:rPr>
              <w:t>09211900/1</w:t>
            </w:r>
          </w:p>
          <w:p w:rsidR="00CA6EC0" w:rsidRDefault="00CA6EC0" w:rsidP="006D73FF">
            <w:pPr>
              <w:jc w:val="center"/>
            </w:pPr>
            <w:r w:rsidRPr="00163E6E">
              <w:rPr>
                <w:sz w:val="18"/>
                <w:szCs w:val="22"/>
              </w:rPr>
              <w:t>30237411/10</w:t>
            </w:r>
          </w:p>
          <w:p w:rsidR="00CA6EC0" w:rsidRDefault="00CA6EC0" w:rsidP="006D73FF">
            <w:pPr>
              <w:jc w:val="center"/>
            </w:pPr>
            <w:r w:rsidRPr="00163E6E">
              <w:rPr>
                <w:sz w:val="18"/>
                <w:szCs w:val="22"/>
              </w:rPr>
              <w:t>30237460/8</w:t>
            </w:r>
          </w:p>
          <w:p w:rsidR="00CA6EC0" w:rsidRDefault="00CA6EC0" w:rsidP="006D73FF">
            <w:pPr>
              <w:jc w:val="center"/>
            </w:pPr>
            <w:r w:rsidRPr="00163E6E">
              <w:rPr>
                <w:sz w:val="18"/>
                <w:szCs w:val="22"/>
              </w:rPr>
              <w:t>09211810/1</w:t>
            </w:r>
          </w:p>
          <w:p w:rsidR="00CA6EC0" w:rsidRDefault="00CA6EC0" w:rsidP="006D73FF">
            <w:pPr>
              <w:jc w:val="center"/>
            </w:pPr>
            <w:r w:rsidRPr="00163E6E">
              <w:rPr>
                <w:sz w:val="18"/>
                <w:szCs w:val="22"/>
              </w:rPr>
              <w:t>30237112/4</w:t>
            </w:r>
          </w:p>
          <w:p w:rsidR="00CA6EC0" w:rsidRDefault="00CA6EC0" w:rsidP="006D73FF">
            <w:pPr>
              <w:jc w:val="center"/>
              <w:rPr>
                <w:rFonts w:ascii="GHEA Grapalat" w:hAnsi="GHEA Grapalat"/>
                <w:sz w:val="20"/>
                <w:lang w:val="hy-AM"/>
              </w:rPr>
            </w:pPr>
          </w:p>
        </w:tc>
        <w:tc>
          <w:tcPr>
            <w:tcW w:w="1576" w:type="dxa"/>
            <w:vAlign w:val="center"/>
          </w:tcPr>
          <w:p w:rsidR="00CA6EC0" w:rsidRDefault="00CA6EC0" w:rsidP="00CA6EC0">
            <w:pPr>
              <w:widowControl w:val="0"/>
              <w:jc w:val="center"/>
              <w:rPr>
                <w:rFonts w:ascii="GHEA Grapalat" w:hAnsi="GHEA Grapalat"/>
                <w:sz w:val="16"/>
                <w:szCs w:val="16"/>
              </w:rPr>
            </w:pPr>
            <w:r w:rsidRPr="00CA6EC0">
              <w:rPr>
                <w:rFonts w:ascii="GHEA Grapalat" w:hAnsi="GHEA Grapalat"/>
                <w:sz w:val="16"/>
                <w:szCs w:val="16"/>
              </w:rPr>
              <w:t>Канцелярски</w:t>
            </w:r>
            <w:bookmarkStart w:id="1" w:name="_GoBack"/>
            <w:bookmarkEnd w:id="1"/>
            <w:r w:rsidRPr="00CA6EC0">
              <w:rPr>
                <w:rFonts w:ascii="GHEA Grapalat" w:hAnsi="GHEA Grapalat"/>
                <w:sz w:val="16"/>
                <w:szCs w:val="16"/>
              </w:rPr>
              <w:t>е товары и одежда</w:t>
            </w:r>
          </w:p>
        </w:tc>
        <w:tc>
          <w:tcPr>
            <w:tcW w:w="896" w:type="dxa"/>
            <w:vAlign w:val="center"/>
          </w:tcPr>
          <w:p w:rsidR="00CA6EC0" w:rsidRPr="00B138F3" w:rsidRDefault="00CA6EC0" w:rsidP="00A74CCD">
            <w:pPr>
              <w:widowControl w:val="0"/>
              <w:rPr>
                <w:rFonts w:ascii="GHEA Grapalat" w:hAnsi="GHEA Grapalat"/>
                <w:sz w:val="16"/>
                <w:szCs w:val="16"/>
              </w:rPr>
            </w:pPr>
          </w:p>
        </w:tc>
        <w:tc>
          <w:tcPr>
            <w:tcW w:w="940" w:type="dxa"/>
          </w:tcPr>
          <w:p w:rsidR="00CA6EC0" w:rsidRPr="002D0F1F" w:rsidRDefault="00CA6EC0" w:rsidP="00A74CCD">
            <w:pPr>
              <w:widowControl w:val="0"/>
              <w:rPr>
                <w:rFonts w:ascii="GHEA Grapalat" w:hAnsi="GHEA Grapalat"/>
                <w:sz w:val="16"/>
                <w:szCs w:val="16"/>
              </w:rPr>
            </w:pPr>
          </w:p>
        </w:tc>
        <w:tc>
          <w:tcPr>
            <w:tcW w:w="715" w:type="dxa"/>
          </w:tcPr>
          <w:p w:rsidR="00CA6EC0" w:rsidRPr="002D0F1F" w:rsidRDefault="00CA6EC0" w:rsidP="00A74CCD">
            <w:pPr>
              <w:widowControl w:val="0"/>
              <w:jc w:val="center"/>
              <w:rPr>
                <w:rFonts w:ascii="GHEA Grapalat" w:hAnsi="GHEA Grapalat"/>
                <w:sz w:val="16"/>
                <w:szCs w:val="16"/>
              </w:rPr>
            </w:pPr>
          </w:p>
        </w:tc>
        <w:tc>
          <w:tcPr>
            <w:tcW w:w="805" w:type="dxa"/>
            <w:textDirection w:val="btLr"/>
            <w:vAlign w:val="center"/>
          </w:tcPr>
          <w:p w:rsidR="00CA6EC0" w:rsidRPr="00C7407C" w:rsidRDefault="00CA6EC0" w:rsidP="000B4D86">
            <w:pPr>
              <w:ind w:left="113" w:right="113"/>
              <w:jc w:val="center"/>
            </w:pPr>
            <w:r>
              <w:rPr>
                <w:rFonts w:ascii="GHEA Grapalat" w:hAnsi="GHEA Grapalat"/>
                <w:sz w:val="20"/>
                <w:lang w:val="hy-AM"/>
              </w:rPr>
              <w:t>50</w:t>
            </w:r>
            <w:r>
              <w:rPr>
                <w:rFonts w:ascii="GHEA Grapalat" w:hAnsi="GHEA Grapalat"/>
                <w:sz w:val="20"/>
              </w:rPr>
              <w:t>%</w:t>
            </w:r>
          </w:p>
        </w:tc>
        <w:tc>
          <w:tcPr>
            <w:tcW w:w="712" w:type="dxa"/>
            <w:textDirection w:val="btLr"/>
            <w:vAlign w:val="center"/>
          </w:tcPr>
          <w:p w:rsidR="00CA6EC0" w:rsidRDefault="00CA6EC0" w:rsidP="000B4D86">
            <w:pPr>
              <w:ind w:left="113" w:right="113"/>
              <w:jc w:val="center"/>
            </w:pPr>
            <w:r w:rsidRPr="00B82665">
              <w:rPr>
                <w:rFonts w:ascii="GHEA Grapalat" w:hAnsi="GHEA Grapalat"/>
                <w:sz w:val="20"/>
                <w:lang w:val="hy-AM"/>
              </w:rPr>
              <w:t>50</w:t>
            </w:r>
            <w:r w:rsidRPr="00B82665">
              <w:rPr>
                <w:rFonts w:ascii="GHEA Grapalat" w:hAnsi="GHEA Grapalat"/>
                <w:sz w:val="20"/>
              </w:rPr>
              <w:t>%</w:t>
            </w:r>
          </w:p>
        </w:tc>
        <w:tc>
          <w:tcPr>
            <w:tcW w:w="712" w:type="dxa"/>
            <w:textDirection w:val="btLr"/>
            <w:vAlign w:val="center"/>
          </w:tcPr>
          <w:p w:rsidR="00CA6EC0" w:rsidRDefault="00CA6EC0" w:rsidP="000B4D86">
            <w:pPr>
              <w:ind w:left="113" w:right="113"/>
              <w:jc w:val="center"/>
            </w:pPr>
            <w:r w:rsidRPr="00B82665">
              <w:rPr>
                <w:rFonts w:ascii="GHEA Grapalat" w:hAnsi="GHEA Grapalat"/>
                <w:sz w:val="20"/>
                <w:lang w:val="hy-AM"/>
              </w:rPr>
              <w:t>50</w:t>
            </w:r>
            <w:r w:rsidRPr="00B82665">
              <w:rPr>
                <w:rFonts w:ascii="GHEA Grapalat" w:hAnsi="GHEA Grapalat"/>
                <w:sz w:val="20"/>
              </w:rPr>
              <w:t>%</w:t>
            </w:r>
          </w:p>
        </w:tc>
        <w:tc>
          <w:tcPr>
            <w:tcW w:w="715" w:type="dxa"/>
            <w:textDirection w:val="btLr"/>
            <w:vAlign w:val="center"/>
          </w:tcPr>
          <w:p w:rsidR="00CA6EC0" w:rsidRPr="00C7407C" w:rsidRDefault="00CA6EC0" w:rsidP="000B4D86">
            <w:pPr>
              <w:ind w:left="113" w:right="113"/>
              <w:jc w:val="center"/>
              <w:rPr>
                <w:rFonts w:ascii="GHEA Grapalat" w:hAnsi="GHEA Grapalat"/>
                <w:sz w:val="20"/>
              </w:rPr>
            </w:pPr>
            <w:r>
              <w:rPr>
                <w:rFonts w:ascii="GHEA Grapalat" w:hAnsi="GHEA Grapalat"/>
                <w:sz w:val="20"/>
                <w:lang w:val="hy-AM"/>
              </w:rPr>
              <w:t>75</w:t>
            </w:r>
            <w:r>
              <w:rPr>
                <w:rFonts w:ascii="GHEA Grapalat" w:hAnsi="GHEA Grapalat"/>
                <w:sz w:val="20"/>
              </w:rPr>
              <w:t>%</w:t>
            </w:r>
          </w:p>
        </w:tc>
        <w:tc>
          <w:tcPr>
            <w:tcW w:w="800" w:type="dxa"/>
            <w:textDirection w:val="btLr"/>
            <w:vAlign w:val="center"/>
          </w:tcPr>
          <w:p w:rsidR="00CA6EC0" w:rsidRDefault="00CA6EC0" w:rsidP="000B4D86">
            <w:pPr>
              <w:ind w:left="113" w:right="113"/>
              <w:jc w:val="center"/>
            </w:pPr>
            <w:r w:rsidRPr="007027FB">
              <w:rPr>
                <w:rFonts w:ascii="GHEA Grapalat" w:hAnsi="GHEA Grapalat"/>
                <w:sz w:val="20"/>
                <w:lang w:val="hy-AM"/>
              </w:rPr>
              <w:t>75</w:t>
            </w:r>
            <w:r w:rsidRPr="007027FB">
              <w:rPr>
                <w:rFonts w:ascii="GHEA Grapalat" w:hAnsi="GHEA Grapalat"/>
                <w:sz w:val="20"/>
              </w:rPr>
              <w:t>%</w:t>
            </w:r>
          </w:p>
        </w:tc>
        <w:tc>
          <w:tcPr>
            <w:tcW w:w="864" w:type="dxa"/>
            <w:textDirection w:val="btLr"/>
            <w:vAlign w:val="center"/>
          </w:tcPr>
          <w:p w:rsidR="00CA6EC0" w:rsidRDefault="00CA6EC0" w:rsidP="000B4D86">
            <w:pPr>
              <w:ind w:left="113" w:right="113"/>
              <w:jc w:val="center"/>
            </w:pPr>
            <w:r w:rsidRPr="007027FB">
              <w:rPr>
                <w:rFonts w:ascii="GHEA Grapalat" w:hAnsi="GHEA Grapalat"/>
                <w:sz w:val="20"/>
                <w:lang w:val="hy-AM"/>
              </w:rPr>
              <w:t>75</w:t>
            </w:r>
            <w:r w:rsidRPr="007027FB">
              <w:rPr>
                <w:rFonts w:ascii="GHEA Grapalat" w:hAnsi="GHEA Grapalat"/>
                <w:sz w:val="20"/>
              </w:rPr>
              <w:t>%</w:t>
            </w:r>
          </w:p>
        </w:tc>
        <w:tc>
          <w:tcPr>
            <w:tcW w:w="831"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900"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35" w:type="dxa"/>
            <w:textDirection w:val="btLr"/>
            <w:vAlign w:val="center"/>
          </w:tcPr>
          <w:p w:rsidR="00CA6EC0" w:rsidRDefault="00CA6EC0" w:rsidP="000B4D86">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1029" w:type="dxa"/>
            <w:textDirection w:val="btLr"/>
            <w:vAlign w:val="center"/>
          </w:tcPr>
          <w:p w:rsidR="00CA6EC0" w:rsidRPr="005E1F72" w:rsidRDefault="00CA6EC0" w:rsidP="000B4D86">
            <w:pPr>
              <w:ind w:left="113" w:right="113"/>
              <w:jc w:val="center"/>
              <w:rPr>
                <w:rFonts w:ascii="GHEA Grapalat" w:hAnsi="GHEA Grapalat"/>
                <w:sz w:val="20"/>
                <w:lang w:val="pt-BR"/>
              </w:rPr>
            </w:pPr>
          </w:p>
          <w:p w:rsidR="00CA6EC0" w:rsidRPr="005E1F72" w:rsidRDefault="00CA6EC0" w:rsidP="000B4D86">
            <w:pPr>
              <w:ind w:left="113" w:right="113"/>
              <w:jc w:val="center"/>
              <w:rPr>
                <w:rFonts w:ascii="GHEA Grapalat" w:hAnsi="GHEA Grapalat"/>
                <w:sz w:val="20"/>
                <w:lang w:val="pt-BR"/>
              </w:rPr>
            </w:pPr>
          </w:p>
          <w:p w:rsidR="00CA6EC0" w:rsidRPr="005E1F72" w:rsidRDefault="00CA6EC0" w:rsidP="000B4D86">
            <w:pPr>
              <w:ind w:left="113" w:right="113"/>
              <w:jc w:val="center"/>
              <w:rPr>
                <w:rFonts w:ascii="GHEA Grapalat" w:hAnsi="GHEA Grapalat"/>
                <w:b/>
                <w:lang w:val="pt-BR"/>
              </w:rPr>
            </w:pPr>
            <w:r>
              <w:rPr>
                <w:rFonts w:ascii="GHEA Grapalat" w:hAnsi="GHEA Grapalat"/>
                <w:sz w:val="20"/>
                <w:lang w:val="hy-AM"/>
              </w:rPr>
              <w:t xml:space="preserve">100 </w:t>
            </w:r>
            <w:r w:rsidRPr="005E1F72">
              <w:rPr>
                <w:rFonts w:ascii="GHEA Grapalat" w:hAnsi="GHEA Grapalat"/>
                <w:sz w:val="20"/>
                <w:lang w:val="pt-BR"/>
              </w:rPr>
              <w:t>%</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DF5478">
        <w:trPr>
          <w:jc w:val="center"/>
        </w:trPr>
        <w:tc>
          <w:tcPr>
            <w:tcW w:w="4536" w:type="dxa"/>
          </w:tcPr>
          <w:p w:rsidR="002D0F1F" w:rsidRPr="00B138F3" w:rsidRDefault="002D0F1F" w:rsidP="00DF5478">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DF547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2D0F1F" w:rsidRPr="00B138F3" w:rsidRDefault="002D0F1F" w:rsidP="00DF547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DF5478">
            <w:pPr>
              <w:widowControl w:val="0"/>
              <w:spacing w:after="160"/>
              <w:jc w:val="center"/>
              <w:rPr>
                <w:rFonts w:ascii="GHEA Grapalat" w:hAnsi="GHEA Grapalat"/>
              </w:rPr>
            </w:pPr>
            <w:r w:rsidRPr="00B138F3">
              <w:rPr>
                <w:rFonts w:ascii="GHEA Grapalat" w:hAnsi="GHEA Grapalat"/>
              </w:rPr>
              <w:t>М. П.</w:t>
            </w:r>
          </w:p>
        </w:tc>
        <w:tc>
          <w:tcPr>
            <w:tcW w:w="760" w:type="dxa"/>
          </w:tcPr>
          <w:p w:rsidR="002D0F1F" w:rsidRPr="00B138F3" w:rsidRDefault="002D0F1F" w:rsidP="00DF5478">
            <w:pPr>
              <w:widowControl w:val="0"/>
              <w:spacing w:after="160"/>
              <w:jc w:val="center"/>
              <w:rPr>
                <w:rFonts w:ascii="GHEA Grapalat" w:hAnsi="GHEA Grapalat"/>
              </w:rPr>
            </w:pPr>
          </w:p>
        </w:tc>
        <w:tc>
          <w:tcPr>
            <w:tcW w:w="4343" w:type="dxa"/>
          </w:tcPr>
          <w:p w:rsidR="002D0F1F" w:rsidRPr="00B138F3" w:rsidRDefault="002D0F1F" w:rsidP="00DF5478">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DF547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2D0F1F" w:rsidRPr="00B138F3" w:rsidRDefault="002D0F1F" w:rsidP="00DF547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DF5478">
            <w:pPr>
              <w:widowControl w:val="0"/>
              <w:spacing w:after="160"/>
              <w:jc w:val="center"/>
              <w:rPr>
                <w:rFonts w:ascii="GHEA Grapalat" w:hAnsi="GHEA Grapalat"/>
              </w:rPr>
            </w:pPr>
            <w:r w:rsidRPr="00B138F3">
              <w:rPr>
                <w:rFonts w:ascii="GHEA Grapalat" w:hAnsi="GHEA Grapalat"/>
              </w:rPr>
              <w:t>М. П.</w:t>
            </w:r>
          </w:p>
        </w:tc>
      </w:tr>
    </w:tbl>
    <w:p w:rsidR="00071D1C" w:rsidRPr="00734464" w:rsidRDefault="00071D1C" w:rsidP="002D0F1F">
      <w:pPr>
        <w:widowControl w:val="0"/>
        <w:spacing w:after="160"/>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372295">
        <w:rPr>
          <w:rFonts w:ascii="GHEA Grapalat" w:hAnsi="GHEA Grapalat"/>
          <w:i/>
        </w:rPr>
        <w:t>EQ-GHAPDzB-20/93</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 xml:space="preserve">г., составили настоящий акт о </w:t>
      </w:r>
      <w:proofErr w:type="spellStart"/>
      <w:r w:rsidRPr="00734464">
        <w:rPr>
          <w:rFonts w:ascii="GHEA Grapalat" w:hAnsi="GHEA Grapalat"/>
        </w:rPr>
        <w:t>следующем</w:t>
      </w:r>
      <w:proofErr w:type="gramStart"/>
      <w:r w:rsidRPr="00734464">
        <w:rPr>
          <w:rFonts w:ascii="GHEA Grapalat" w:hAnsi="GHEA Grapalat"/>
        </w:rPr>
        <w:t>:В</w:t>
      </w:r>
      <w:proofErr w:type="spellEnd"/>
      <w:proofErr w:type="gramEnd"/>
      <w:r w:rsidRPr="00734464">
        <w:rPr>
          <w:rFonts w:ascii="GHEA Grapalat" w:hAnsi="GHEA Grapalat"/>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 xml:space="preserve">умма, подлежащая уплате (тыс. </w:t>
            </w:r>
            <w:proofErr w:type="spellStart"/>
            <w:r w:rsidR="0038400D" w:rsidRPr="00734464">
              <w:rPr>
                <w:rFonts w:ascii="GHEA Grapalat" w:hAnsi="GHEA Grapalat"/>
                <w:sz w:val="16"/>
                <w:szCs w:val="16"/>
              </w:rPr>
              <w:t>драмов</w:t>
            </w:r>
            <w:proofErr w:type="spellEnd"/>
            <w:r w:rsidR="0038400D" w:rsidRPr="00734464">
              <w:rPr>
                <w:rFonts w:ascii="GHEA Grapalat" w:hAnsi="GHEA Grapalat"/>
                <w:sz w:val="16"/>
                <w:szCs w:val="16"/>
              </w:rPr>
              <w:t>)</w:t>
            </w:r>
          </w:p>
        </w:tc>
        <w:tc>
          <w:tcPr>
            <w:tcW w:w="1333"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734464">
        <w:rPr>
          <w:rFonts w:ascii="GHEA Grapalat" w:hAnsi="GHEA Grapalat"/>
          <w:snapToGrid w:val="0"/>
        </w:rPr>
        <w:t>Акта</w:t>
      </w:r>
      <w:proofErr w:type="gramStart"/>
      <w:r w:rsidRPr="00734464">
        <w:rPr>
          <w:rFonts w:ascii="GHEA Grapalat" w:hAnsi="GHEA Grapalat"/>
          <w:snapToGrid w:val="0"/>
        </w:rPr>
        <w:t>,</w:t>
      </w:r>
      <w:r w:rsidRPr="00734464">
        <w:rPr>
          <w:rFonts w:ascii="GHEA Grapalat" w:hAnsi="GHEA Grapalat"/>
        </w:rPr>
        <w:t>я</w:t>
      </w:r>
      <w:proofErr w:type="gramEnd"/>
      <w:r w:rsidRPr="00734464">
        <w:rPr>
          <w:rFonts w:ascii="GHEA Grapalat" w:hAnsi="GHEA Grapalat"/>
        </w:rPr>
        <w:t>вляются</w:t>
      </w:r>
      <w:proofErr w:type="spellEnd"/>
      <w:r w:rsidRPr="00734464">
        <w:rPr>
          <w:rFonts w:ascii="GHEA Grapalat" w:hAnsi="GHEA Grapalat"/>
        </w:rPr>
        <w:t xml:space="preserve">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aa"/>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372295">
        <w:rPr>
          <w:rFonts w:ascii="GHEA Grapalat" w:hAnsi="GHEA Grapalat"/>
          <w:i/>
        </w:rPr>
        <w:t>EQ-GHAPDzB-20/93</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 xml:space="preserve">г. </w:t>
      </w:r>
      <w:proofErr w:type="gramStart"/>
      <w:r w:rsidRPr="00734464">
        <w:rPr>
          <w:rFonts w:ascii="GHEA Grapalat" w:hAnsi="GHEA Grapalat"/>
        </w:rPr>
        <w:t>между</w:t>
      </w:r>
      <w:proofErr w:type="gramEnd"/>
      <w:r w:rsidRPr="00734464">
        <w:rPr>
          <w:rFonts w:ascii="GHEA Grapalat" w:hAnsi="GHEA Grapalat"/>
        </w:rPr>
        <w:t xml:space="preserve">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0E6" w:rsidRDefault="004E10E6">
      <w:r>
        <w:separator/>
      </w:r>
    </w:p>
  </w:endnote>
  <w:endnote w:type="continuationSeparator" w:id="0">
    <w:p w:rsidR="004E10E6" w:rsidRDefault="004E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331819"/>
      <w:docPartObj>
        <w:docPartGallery w:val="Page Numbers (Bottom of Page)"/>
        <w:docPartUnique/>
      </w:docPartObj>
    </w:sdtPr>
    <w:sdtEndPr>
      <w:rPr>
        <w:rFonts w:ascii="GHEA Grapalat" w:hAnsi="GHEA Grapalat"/>
        <w:sz w:val="24"/>
        <w:szCs w:val="24"/>
      </w:rPr>
    </w:sdtEndPr>
    <w:sdtContent>
      <w:p w:rsidR="004636A0" w:rsidRPr="00C861E9" w:rsidRDefault="004636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A6EC0">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0E6" w:rsidRDefault="004E10E6">
      <w:r>
        <w:separator/>
      </w:r>
    </w:p>
  </w:footnote>
  <w:footnote w:type="continuationSeparator" w:id="0">
    <w:p w:rsidR="004E10E6" w:rsidRDefault="004E10E6">
      <w:r>
        <w:continuationSeparator/>
      </w:r>
    </w:p>
  </w:footnote>
  <w:footnote w:id="1">
    <w:p w:rsidR="004636A0" w:rsidRPr="00F653BC" w:rsidRDefault="004636A0" w:rsidP="00906D33">
      <w:pPr>
        <w:pStyle w:val="af2"/>
        <w:jc w:val="both"/>
        <w:rPr>
          <w:rFonts w:ascii="GHEA Grapalat" w:hAnsi="GHEA Grapalat" w:cs="Sylfaen"/>
        </w:rPr>
      </w:pPr>
    </w:p>
  </w:footnote>
  <w:footnote w:id="2">
    <w:p w:rsidR="004636A0" w:rsidRPr="00CD6B60" w:rsidRDefault="004636A0" w:rsidP="00FC69A8">
      <w:pPr>
        <w:pStyle w:val="af2"/>
        <w:jc w:val="both"/>
        <w:rPr>
          <w:rFonts w:ascii="GHEA Grapalat" w:hAnsi="GHEA Grapalat"/>
          <w:i/>
        </w:rPr>
      </w:pPr>
      <w:r w:rsidRPr="00CD6B60">
        <w:rPr>
          <w:rFonts w:ascii="GHEA Grapalat" w:hAnsi="GHEA Grapalat"/>
          <w:i/>
        </w:rPr>
        <w:t xml:space="preserve"> </w:t>
      </w:r>
    </w:p>
  </w:footnote>
  <w:footnote w:id="3">
    <w:p w:rsidR="004636A0" w:rsidRPr="008842CE" w:rsidRDefault="004636A0" w:rsidP="00C645F6">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636A0" w:rsidRPr="0049623A" w:rsidDel="00932115" w:rsidRDefault="004636A0"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4636A0" w:rsidRPr="00FE2AA4" w:rsidRDefault="004636A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4636A0" w:rsidRPr="008842CE" w:rsidRDefault="004636A0" w:rsidP="00C645F6">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36A0" w:rsidRPr="000811C1" w:rsidRDefault="004636A0" w:rsidP="00C645F6">
      <w:pPr>
        <w:pStyle w:val="af2"/>
        <w:rPr>
          <w:lang w:val="af-ZA"/>
        </w:rPr>
      </w:pPr>
    </w:p>
  </w:footnote>
  <w:footnote w:id="7">
    <w:p w:rsidR="004636A0" w:rsidRPr="0092041F" w:rsidRDefault="004636A0"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4636A0" w:rsidRPr="00511966" w:rsidRDefault="004636A0"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4636A0" w:rsidRPr="008E4439" w:rsidRDefault="004636A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36A0" w:rsidRPr="000811C1" w:rsidRDefault="004636A0" w:rsidP="0027573B">
      <w:pPr>
        <w:pStyle w:val="af2"/>
        <w:rPr>
          <w:rFonts w:ascii="Sylfaen" w:hAnsi="Sylfaen"/>
          <w:sz w:val="18"/>
          <w:szCs w:val="18"/>
        </w:rPr>
      </w:pPr>
    </w:p>
  </w:footnote>
  <w:footnote w:id="10">
    <w:p w:rsidR="004636A0" w:rsidRPr="00A31673" w:rsidRDefault="004636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636A0" w:rsidRDefault="004636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36A0" w:rsidRDefault="004636A0" w:rsidP="006B3E56">
      <w:pPr>
        <w:pStyle w:val="af2"/>
        <w:rPr>
          <w:rFonts w:asciiTheme="minorHAnsi" w:hAnsiTheme="minorHAnsi"/>
          <w:lang w:val="af-ZA"/>
        </w:rPr>
      </w:pPr>
    </w:p>
  </w:footnote>
  <w:footnote w:id="12">
    <w:p w:rsidR="004636A0" w:rsidRPr="00A25D1B" w:rsidRDefault="004636A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636A0" w:rsidRPr="00DC619D" w:rsidRDefault="004636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4636A0" w:rsidRPr="00D3436F" w:rsidRDefault="004636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636A0" w:rsidRPr="00D3436F" w:rsidRDefault="004636A0">
      <w:pPr>
        <w:pStyle w:val="af2"/>
        <w:rPr>
          <w:lang w:val="es-ES"/>
        </w:rPr>
      </w:pPr>
    </w:p>
  </w:footnote>
  <w:footnote w:id="15">
    <w:p w:rsidR="004636A0" w:rsidRPr="008842CE" w:rsidRDefault="004636A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36A0" w:rsidRPr="008842CE" w:rsidRDefault="004636A0" w:rsidP="003D2FE2">
      <w:pPr>
        <w:pStyle w:val="af2"/>
        <w:jc w:val="both"/>
        <w:rPr>
          <w:rFonts w:ascii="GHEA Grapalat" w:hAnsi="GHEA Grapalat"/>
        </w:rPr>
      </w:pPr>
    </w:p>
  </w:footnote>
  <w:footnote w:id="16">
    <w:p w:rsidR="004636A0" w:rsidRPr="008842CE" w:rsidRDefault="004636A0" w:rsidP="003D2FE2">
      <w:pPr>
        <w:pStyle w:val="af2"/>
        <w:jc w:val="both"/>
      </w:pPr>
    </w:p>
  </w:footnote>
  <w:footnote w:id="17">
    <w:p w:rsidR="004636A0" w:rsidRPr="008842CE" w:rsidRDefault="004636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36A0" w:rsidRPr="008842CE" w:rsidRDefault="004636A0" w:rsidP="000A214C">
      <w:pPr>
        <w:pStyle w:val="af2"/>
        <w:jc w:val="both"/>
        <w:rPr>
          <w:rFonts w:ascii="GHEA Grapalat" w:hAnsi="GHEA Grapalat"/>
        </w:rPr>
      </w:pPr>
    </w:p>
  </w:footnote>
  <w:footnote w:id="18">
    <w:p w:rsidR="004636A0" w:rsidRPr="008842CE" w:rsidRDefault="004636A0" w:rsidP="000A214C">
      <w:pPr>
        <w:pStyle w:val="af2"/>
        <w:jc w:val="both"/>
      </w:pPr>
    </w:p>
  </w:footnote>
  <w:footnote w:id="19">
    <w:p w:rsidR="004636A0" w:rsidRPr="008842CE" w:rsidRDefault="004636A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4636A0" w:rsidRPr="00D3436F" w:rsidRDefault="004636A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4636A0" w:rsidRPr="008842CE" w:rsidRDefault="004636A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36A0" w:rsidRPr="00E85250" w:rsidRDefault="004636A0" w:rsidP="00D90640">
      <w:pPr>
        <w:widowControl w:val="0"/>
        <w:spacing w:after="160" w:line="360" w:lineRule="auto"/>
        <w:ind w:firstLine="709"/>
        <w:jc w:val="both"/>
        <w:rPr>
          <w:rFonts w:ascii="GHEA Grapalat" w:hAnsi="GHEA Grapalat"/>
          <w:lang w:val="hy-AM"/>
        </w:rPr>
      </w:pPr>
    </w:p>
    <w:p w:rsidR="004636A0" w:rsidRPr="00D3436F" w:rsidRDefault="004636A0">
      <w:pPr>
        <w:pStyle w:val="af2"/>
        <w:rPr>
          <w:lang w:val="hy-AM"/>
        </w:rPr>
      </w:pPr>
    </w:p>
  </w:footnote>
  <w:footnote w:id="22">
    <w:p w:rsidR="004636A0" w:rsidRPr="00402BC3" w:rsidRDefault="004636A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636A0" w:rsidRPr="00552088" w:rsidRDefault="004636A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36A0" w:rsidRPr="00D3436F" w:rsidRDefault="004636A0">
      <w:pPr>
        <w:pStyle w:val="af2"/>
        <w:rPr>
          <w:lang w:val="hy-AM"/>
        </w:rPr>
      </w:pPr>
    </w:p>
  </w:footnote>
  <w:footnote w:id="23">
    <w:p w:rsidR="004636A0" w:rsidRPr="008842CE" w:rsidRDefault="004636A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36A0" w:rsidRPr="00D3436F" w:rsidRDefault="004636A0">
      <w:pPr>
        <w:pStyle w:val="af2"/>
        <w:rPr>
          <w:lang w:val="hy-AM"/>
        </w:rPr>
      </w:pPr>
    </w:p>
  </w:footnote>
  <w:footnote w:id="24">
    <w:p w:rsidR="004636A0" w:rsidRPr="00D3436F" w:rsidRDefault="004636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4636A0" w:rsidRPr="008842CE" w:rsidRDefault="004636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36A0" w:rsidRPr="00D3436F" w:rsidRDefault="004636A0">
      <w:pPr>
        <w:pStyle w:val="af2"/>
        <w:rPr>
          <w:lang w:val="hy-AM"/>
        </w:rPr>
      </w:pPr>
    </w:p>
  </w:footnote>
  <w:footnote w:id="26">
    <w:p w:rsidR="004636A0" w:rsidRPr="00E861BF" w:rsidRDefault="004636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4636A0" w:rsidRPr="008842CE" w:rsidRDefault="004636A0" w:rsidP="002D0F1F">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4636A0" w:rsidRPr="008842CE" w:rsidRDefault="004636A0" w:rsidP="002D0F1F">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E6E"/>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0E11"/>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CA4"/>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48ED"/>
    <w:rsid w:val="002E530A"/>
    <w:rsid w:val="002E531D"/>
    <w:rsid w:val="002E5FDA"/>
    <w:rsid w:val="002E727E"/>
    <w:rsid w:val="002E7CDB"/>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902"/>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295"/>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A0"/>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0E6"/>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2E"/>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D73FF"/>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23D3"/>
    <w:rsid w:val="008730A8"/>
    <w:rsid w:val="00873162"/>
    <w:rsid w:val="0087341E"/>
    <w:rsid w:val="0087360C"/>
    <w:rsid w:val="00873A3C"/>
    <w:rsid w:val="00873D93"/>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43D"/>
    <w:rsid w:val="0094684E"/>
    <w:rsid w:val="009471C4"/>
    <w:rsid w:val="0094775E"/>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CCD"/>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4080"/>
    <w:rsid w:val="00A95063"/>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6D4F"/>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4F"/>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0CC"/>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2A79"/>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5F6"/>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855"/>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EC0"/>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4EEC"/>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51D"/>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17"/>
    <w:rsid w:val="00DF44E3"/>
    <w:rsid w:val="00DF5182"/>
    <w:rsid w:val="00DF5478"/>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76796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5630022">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544215">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DBBAD-4442-4B23-8B42-0B2F0D6A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66</Pages>
  <Words>18073</Words>
  <Characters>103018</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619</cp:revision>
  <cp:lastPrinted>2018-02-16T07:12:00Z</cp:lastPrinted>
  <dcterms:created xsi:type="dcterms:W3CDTF">2019-10-28T07:04:00Z</dcterms:created>
  <dcterms:modified xsi:type="dcterms:W3CDTF">2020-04-02T13:56:00Z</dcterms:modified>
</cp:coreProperties>
</file>