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1C0883C2"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թվականի</w:t>
      </w:r>
      <w:r w:rsidR="008B7985">
        <w:rPr>
          <w:rFonts w:ascii="GHEA Grapalat" w:hAnsi="GHEA Grapalat"/>
          <w:i w:val="0"/>
          <w:lang w:val="af-ZA"/>
        </w:rPr>
        <w:t xml:space="preserve"> </w:t>
      </w:r>
      <w:r w:rsidR="00AE733F">
        <w:rPr>
          <w:rFonts w:ascii="GHEA Grapalat" w:hAnsi="GHEA Grapalat"/>
          <w:i w:val="0"/>
          <w:lang w:val="af-ZA"/>
        </w:rPr>
        <w:t>մայիսի 15</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13164864"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205A39">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28147E94"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C26B97" w:rsidRPr="00C26B97">
        <w:rPr>
          <w:rFonts w:ascii="GHEA Grapalat" w:hAnsi="GHEA Grapalat"/>
          <w:b/>
          <w:bCs/>
          <w:i w:val="0"/>
          <w:lang w:val="af-ZA"/>
        </w:rPr>
        <w:t xml:space="preserve">Էրեբունի վարչական շրջանի նախագծանախահաշվային փաստաթղթերի փորձաքննության անցկացման և եզրակացության տրամադրման ծառայությունների  </w:t>
      </w:r>
      <w:r w:rsidR="00BB0261">
        <w:rPr>
          <w:rFonts w:ascii="GHEA Grapalat" w:hAnsi="GHEA Grapalat"/>
          <w:i w:val="0"/>
          <w:lang w:val="af-ZA"/>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1B096168"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C26A7D">
        <w:rPr>
          <w:rFonts w:ascii="GHEA Grapalat" w:hAnsi="GHEA Grapalat" w:cs="Times Armenian"/>
          <w:b/>
          <w:i w:val="0"/>
          <w:lang w:val="af-ZA"/>
        </w:rPr>
        <w:t>27.05.2026</w:t>
      </w:r>
      <w:r w:rsidR="00A249D3" w:rsidRPr="00393750">
        <w:rPr>
          <w:rFonts w:ascii="GHEA Grapalat" w:hAnsi="GHEA Grapalat" w:cs="Times Armenian"/>
          <w:lang w:val="hy-AM"/>
        </w:rPr>
        <w:t xml:space="preserve"> </w:t>
      </w:r>
      <w:r w:rsidR="000F4B50">
        <w:rPr>
          <w:rFonts w:ascii="GHEA Grapalat" w:hAnsi="GHEA Grapalat" w:cs="Times Armenian"/>
          <w:lang w:val="af-ZA"/>
        </w:rPr>
        <w:t xml:space="preserve">ժամը </w:t>
      </w:r>
      <w:r w:rsidR="008B7985">
        <w:rPr>
          <w:rFonts w:ascii="GHEA Grapalat" w:hAnsi="GHEA Grapalat" w:cs="Times Armenian"/>
          <w:lang w:val="af-ZA"/>
        </w:rPr>
        <w:t>9:00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376AA574"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C26A7D" w:rsidRPr="00C26A7D">
        <w:rPr>
          <w:rFonts w:ascii="GHEA Grapalat" w:hAnsi="GHEA Grapalat" w:cs="Times Armenian"/>
          <w:b/>
          <w:i w:val="0"/>
          <w:lang w:val="hy-AM"/>
        </w:rPr>
        <w:t>27.05.2026</w:t>
      </w:r>
      <w:r w:rsidR="00BF0F21" w:rsidRPr="00C26A7D">
        <w:rPr>
          <w:rFonts w:ascii="GHEA Grapalat" w:hAnsi="GHEA Grapalat" w:cs="Times Armenian"/>
          <w:lang w:val="hy-AM"/>
        </w:rPr>
        <w:t xml:space="preserve"> </w:t>
      </w:r>
      <w:r w:rsidR="00BF0F21" w:rsidRPr="00C26A7D">
        <w:rPr>
          <w:rFonts w:ascii="GHEA Grapalat" w:hAnsi="GHEA Grapalat"/>
          <w:b/>
          <w:i w:val="0"/>
          <w:lang w:val="af-ZA"/>
        </w:rPr>
        <w:t xml:space="preserve">ժամը </w:t>
      </w:r>
      <w:r w:rsidR="008B7985" w:rsidRPr="00C26A7D">
        <w:rPr>
          <w:rFonts w:ascii="GHEA Grapalat" w:hAnsi="GHEA Grapalat"/>
          <w:b/>
          <w:i w:val="0"/>
          <w:lang w:val="hy-AM"/>
        </w:rPr>
        <w:t>9:00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2394FF12"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8B7985">
        <w:rPr>
          <w:rFonts w:ascii="GHEA Grapalat" w:hAnsi="GHEA Grapalat"/>
          <w:b/>
          <w:i w:val="0"/>
          <w:lang w:val="hy-AM"/>
        </w:rPr>
        <w:t>Անահիտ Ամիրխանյան</w:t>
      </w:r>
      <w:r w:rsidRPr="00393750">
        <w:rPr>
          <w:rFonts w:ascii="GHEA Grapalat" w:hAnsi="GHEA Grapalat"/>
          <w:b/>
          <w:i w:val="0"/>
          <w:lang w:val="hy-AM"/>
        </w:rPr>
        <w:t>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144C74D4"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8B7985">
        <w:rPr>
          <w:rFonts w:ascii="GHEA Grapalat" w:hAnsi="GHEA Grapalat"/>
          <w:i w:val="0"/>
          <w:lang w:val="af-ZA"/>
        </w:rPr>
        <w:t>001-317</w:t>
      </w:r>
      <w:r w:rsidRPr="00393750">
        <w:rPr>
          <w:rFonts w:ascii="GHEA Grapalat" w:hAnsi="GHEA Grapalat" w:cs="Tahoma"/>
          <w:i w:val="0"/>
          <w:lang w:val="af-ZA"/>
        </w:rPr>
        <w:t>։</w:t>
      </w:r>
    </w:p>
    <w:p w14:paraId="47150A7B" w14:textId="72790F18"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8B7985">
        <w:rPr>
          <w:rFonts w:ascii="GHEA Grapalat" w:hAnsi="GHEA Grapalat"/>
          <w:lang w:val="hy-AM"/>
        </w:rPr>
        <w:t>anahit.amirkhanyan@yerevan.am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33AEEEBB"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կարիքների համար</w:t>
      </w:r>
      <w:r w:rsidR="008B7985">
        <w:rPr>
          <w:rFonts w:ascii="GHEA Grapalat" w:hAnsi="GHEA Grapalat" w:cs="Sylfaen"/>
          <w:lang w:val="hy-AM"/>
        </w:rPr>
        <w:t xml:space="preserve"> </w:t>
      </w:r>
      <w:r w:rsidR="00C26B97" w:rsidRPr="00C26B97">
        <w:rPr>
          <w:rFonts w:ascii="GHEA Grapalat" w:hAnsi="GHEA Grapalat" w:cs="Sylfaen"/>
          <w:lang w:val="hy-AM"/>
        </w:rPr>
        <w:t xml:space="preserve">Էրեբունի վարչական շրջանի նախագծանախահաշվային փաստաթղթերի փորձաքննության անցկացման և եզրակացության տրամադրման ծառայությունների  </w:t>
      </w:r>
      <w:r w:rsidR="00BD063C" w:rsidRPr="00393750">
        <w:rPr>
          <w:rFonts w:ascii="GHEA Grapalat" w:hAnsi="GHEA Grapalat" w:cs="Sylfaen"/>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C86323">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265D4195"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 xml:space="preserve">ԵՐԵՎԱՆԻ ՔԱՂԱՔԱՊԵՏԱՐԱՆԻ </w:t>
      </w:r>
      <w:r w:rsidR="00C26B97" w:rsidRPr="00C26B97">
        <w:rPr>
          <w:rFonts w:ascii="GHEA Grapalat" w:hAnsi="GHEA Grapalat"/>
          <w:b/>
          <w:sz w:val="20"/>
          <w:szCs w:val="20"/>
          <w:lang w:val="af-ZA"/>
        </w:rPr>
        <w:t xml:space="preserve">ԷՐԵԲՈՒՆԻ ՎԱՐՉԱԿԱՆ ՇՐՋԱՆԻ ՆԱԽԱԳԾԱՆԱԽԱՀԱՇՎԱՅԻՆ ՓԱՍՏԱԹՂԹԵՐԻ ՓՈՐՁԱՔՆՆՈՒԹՅԱՆ ԱՆՑԿԱՑՄԱՆ և ԵԶՐԱԿԱՑՈՒԹՅԱՆ ՏՐԱՄԱԴՐՄԱՆ ԾԱՌԱՅՈՒԹՅՈՒՆՆԵՐԻ  </w:t>
      </w:r>
      <w:r w:rsidR="00C26B97">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3A8CC379"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205A39">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5466826A"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8B7985">
          <w:rPr>
            <w:rStyle w:val="Hyperlink"/>
            <w:rFonts w:ascii="GHEA Grapalat" w:hAnsi="GHEA Grapalat"/>
            <w:color w:val="auto"/>
            <w:lang w:val="hy-AM"/>
          </w:rPr>
          <w:t>anahit.amirkhanyan@yerevan.am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34F48C7F"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proofErr w:type="spellStart"/>
      <w:r w:rsidR="00C26B97" w:rsidRPr="00C26B97">
        <w:rPr>
          <w:rFonts w:ascii="GHEA Grapalat" w:hAnsi="GHEA Grapalat"/>
          <w:b/>
          <w:bCs/>
          <w:i w:val="0"/>
          <w:iCs/>
        </w:rPr>
        <w:t>Էրեբունի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վարչական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շրջանի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նախագծանախահաշվային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փաստաթղթերի</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փորձաքննության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անցկացման</w:t>
      </w:r>
      <w:proofErr w:type="spellEnd"/>
      <w:r w:rsidR="00C26B97" w:rsidRPr="00C26B97">
        <w:rPr>
          <w:rFonts w:ascii="GHEA Grapalat" w:hAnsi="GHEA Grapalat"/>
          <w:b/>
          <w:bCs/>
          <w:i w:val="0"/>
          <w:iCs/>
        </w:rPr>
        <w:t xml:space="preserve"> և </w:t>
      </w:r>
      <w:proofErr w:type="spellStart"/>
      <w:r w:rsidR="00C26B97" w:rsidRPr="00C26B97">
        <w:rPr>
          <w:rFonts w:ascii="GHEA Grapalat" w:hAnsi="GHEA Grapalat"/>
          <w:b/>
          <w:bCs/>
          <w:i w:val="0"/>
          <w:iCs/>
        </w:rPr>
        <w:t>եզրակացության</w:t>
      </w:r>
      <w:proofErr w:type="spellEnd"/>
      <w:r w:rsidR="00C26B97" w:rsidRPr="00C26B97">
        <w:rPr>
          <w:rFonts w:ascii="GHEA Grapalat" w:hAnsi="GHEA Grapalat"/>
          <w:b/>
          <w:bCs/>
          <w:i w:val="0"/>
          <w:iCs/>
        </w:rPr>
        <w:t xml:space="preserve"> </w:t>
      </w:r>
      <w:proofErr w:type="spellStart"/>
      <w:r w:rsidR="00C26B97" w:rsidRPr="00C26B97">
        <w:rPr>
          <w:rFonts w:ascii="GHEA Grapalat" w:hAnsi="GHEA Grapalat"/>
          <w:b/>
          <w:bCs/>
          <w:i w:val="0"/>
          <w:iCs/>
        </w:rPr>
        <w:t>տրամադրման</w:t>
      </w:r>
      <w:proofErr w:type="spellEnd"/>
      <w:r w:rsidR="00C26B97" w:rsidRPr="00C26B97">
        <w:rPr>
          <w:rFonts w:ascii="GHEA Grapalat" w:hAnsi="GHEA Grapalat"/>
          <w:b/>
          <w:bCs/>
          <w:i w:val="0"/>
          <w:iCs/>
        </w:rPr>
        <w:t xml:space="preserve"> </w:t>
      </w:r>
      <w:proofErr w:type="spellStart"/>
      <w:proofErr w:type="gramStart"/>
      <w:r w:rsidR="00C26B97" w:rsidRPr="00C26B97">
        <w:rPr>
          <w:rFonts w:ascii="GHEA Grapalat" w:hAnsi="GHEA Grapalat"/>
          <w:b/>
          <w:bCs/>
          <w:i w:val="0"/>
          <w:iCs/>
        </w:rPr>
        <w:t>ծառայությունների</w:t>
      </w:r>
      <w:proofErr w:type="spellEnd"/>
      <w:r w:rsidR="00C26B97" w:rsidRPr="00C26B97">
        <w:rPr>
          <w:rFonts w:ascii="GHEA Grapalat" w:hAnsi="GHEA Grapalat"/>
          <w:b/>
          <w:bCs/>
          <w:i w:val="0"/>
          <w:iCs/>
        </w:rPr>
        <w:t xml:space="preserve">  </w:t>
      </w:r>
      <w:r w:rsidRPr="00E81233">
        <w:rPr>
          <w:rFonts w:ascii="GHEA Grapalat" w:hAnsi="GHEA Grapalat" w:cs="Sylfaen"/>
          <w:i w:val="0"/>
          <w:lang w:val="hy-AM"/>
        </w:rPr>
        <w:t>ձեռքբերումը</w:t>
      </w:r>
      <w:proofErr w:type="gramEnd"/>
      <w:r w:rsidRPr="00E81233">
        <w:rPr>
          <w:rFonts w:ascii="GHEA Grapalat" w:hAnsi="GHEA Grapalat" w:cs="Sylfaen"/>
          <w:i w:val="0"/>
          <w:lang w:val="hy-AM"/>
        </w:rPr>
        <w:t xml:space="preserve">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C86323" w14:paraId="1AABB8C4" w14:textId="77777777" w:rsidTr="006F36BE">
        <w:tc>
          <w:tcPr>
            <w:tcW w:w="1701" w:type="dxa"/>
            <w:vAlign w:val="center"/>
          </w:tcPr>
          <w:p w14:paraId="7BD7254E" w14:textId="5C9AFD53" w:rsidR="00E81233" w:rsidRPr="00393750" w:rsidRDefault="00BB0261" w:rsidP="00E81233">
            <w:pPr>
              <w:rPr>
                <w:rFonts w:ascii="Helvetica" w:hAnsi="Helvetica" w:cs="Helvetica"/>
                <w:b/>
                <w:bCs/>
                <w:sz w:val="20"/>
                <w:shd w:val="clear" w:color="auto" w:fill="FFFFFF"/>
              </w:rPr>
            </w:pPr>
            <w:r>
              <w:rPr>
                <w:rFonts w:ascii="Helvetica" w:hAnsi="Helvetica" w:cs="Helvetica"/>
                <w:b/>
                <w:bCs/>
                <w:sz w:val="20"/>
                <w:szCs w:val="20"/>
                <w:shd w:val="clear" w:color="auto" w:fill="FFFFFF"/>
                <w:lang w:val="af-ZA"/>
              </w:rPr>
              <w:t xml:space="preserve">            </w:t>
            </w:r>
            <w:r w:rsidR="00E81233" w:rsidRPr="00393750">
              <w:rPr>
                <w:rFonts w:ascii="Helvetica" w:hAnsi="Helvetica" w:cs="Helvetica"/>
                <w:b/>
                <w:bCs/>
                <w:sz w:val="20"/>
                <w:szCs w:val="20"/>
                <w:shd w:val="clear" w:color="auto" w:fill="FFFFFF"/>
                <w:lang w:val="af-ZA"/>
              </w:rPr>
              <w:t xml:space="preserve">1 </w:t>
            </w:r>
          </w:p>
        </w:tc>
        <w:tc>
          <w:tcPr>
            <w:tcW w:w="1843" w:type="dxa"/>
          </w:tcPr>
          <w:p w14:paraId="41E6A70D" w14:textId="77777777" w:rsidR="00C26B97" w:rsidRDefault="00C26B97" w:rsidP="00C26B97">
            <w:pPr>
              <w:pStyle w:val="BodyTextIndent2"/>
              <w:spacing w:line="240" w:lineRule="auto"/>
              <w:ind w:firstLine="0"/>
              <w:rPr>
                <w:rFonts w:ascii="GHEA Grapalat" w:hAnsi="GHEA Grapalat"/>
              </w:rPr>
            </w:pPr>
            <w:r>
              <w:rPr>
                <w:rFonts w:ascii="GHEA Grapalat" w:hAnsi="GHEA Grapalat"/>
              </w:rPr>
              <w:t xml:space="preserve"> </w:t>
            </w:r>
          </w:p>
          <w:p w14:paraId="07BF2BBB" w14:textId="4EE63D36" w:rsidR="00E81233" w:rsidRPr="00C26B97" w:rsidRDefault="00C26B97" w:rsidP="00C26B97">
            <w:pPr>
              <w:pStyle w:val="BodyTextIndent2"/>
              <w:spacing w:line="240" w:lineRule="auto"/>
              <w:ind w:firstLine="0"/>
              <w:rPr>
                <w:rFonts w:ascii="GHEA Grapalat" w:hAnsi="GHEA Grapalat"/>
                <w:b/>
                <w:bCs/>
              </w:rPr>
            </w:pPr>
            <w:r>
              <w:rPr>
                <w:rFonts w:ascii="GHEA Grapalat" w:hAnsi="GHEA Grapalat"/>
              </w:rPr>
              <w:t xml:space="preserve">    </w:t>
            </w:r>
            <w:r w:rsidR="008B7985">
              <w:rPr>
                <w:rFonts w:ascii="GHEA Grapalat" w:hAnsi="GHEA Grapalat"/>
              </w:rPr>
              <w:t xml:space="preserve"> </w:t>
            </w:r>
            <w:r w:rsidR="00BB0261">
              <w:rPr>
                <w:rFonts w:ascii="GHEA Grapalat" w:hAnsi="GHEA Grapalat"/>
              </w:rPr>
              <w:t xml:space="preserve">  </w:t>
            </w:r>
            <w:r w:rsidRPr="00C26B97">
              <w:rPr>
                <w:rFonts w:ascii="GHEA Grapalat" w:hAnsi="GHEA Grapalat"/>
                <w:b/>
                <w:bCs/>
                <w:lang w:val="en-US"/>
              </w:rPr>
              <w:t>530500</w:t>
            </w:r>
          </w:p>
        </w:tc>
        <w:tc>
          <w:tcPr>
            <w:tcW w:w="6806" w:type="dxa"/>
          </w:tcPr>
          <w:p w14:paraId="5409E53A" w14:textId="16FC6518" w:rsidR="00E81233" w:rsidRPr="00BB0261" w:rsidRDefault="00C26B97" w:rsidP="00E81233">
            <w:pPr>
              <w:pStyle w:val="BodyTextIndent2"/>
              <w:spacing w:line="240" w:lineRule="auto"/>
              <w:ind w:firstLine="0"/>
              <w:rPr>
                <w:rFonts w:ascii="GHEA Grapalat" w:hAnsi="GHEA Grapalat"/>
                <w:b/>
                <w:bCs/>
                <w:iCs/>
                <w:u w:val="single"/>
                <w:vertAlign w:val="subscript"/>
                <w:lang w:val="hy-AM"/>
              </w:rPr>
            </w:pPr>
            <w:r w:rsidRPr="00C26B97">
              <w:rPr>
                <w:rFonts w:ascii="GHEA Grapalat" w:hAnsi="GHEA Grapalat"/>
                <w:b/>
                <w:bCs/>
                <w:iCs/>
                <w:lang w:val="hy-AM"/>
              </w:rPr>
              <w:t>Էրեբունի վարչական շրջանի նախագծանախահաշվային փաստաթղթերի փորձաքննության անցկացման և եզրակացության տրամադրման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9"/>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r w:rsidRPr="00393750">
        <w:rPr>
          <w:rFonts w:ascii="GHEA Grapalat" w:hAnsi="GHEA Grapalat" w:cs="Sylfaen"/>
          <w:sz w:val="20"/>
        </w:rPr>
        <w:t>Հարցման</w:t>
      </w:r>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7EF366B3"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C26A7D">
        <w:rPr>
          <w:rFonts w:ascii="GHEA Grapalat" w:hAnsi="GHEA Grapalat" w:cs="Times Armenian"/>
          <w:b/>
          <w:i/>
          <w:lang w:val="hy-AM"/>
        </w:rPr>
        <w:t>27.05.2026</w:t>
      </w:r>
      <w:r w:rsidR="00C60184" w:rsidRPr="00393750">
        <w:rPr>
          <w:rFonts w:ascii="GHEA Grapalat" w:hAnsi="GHEA Grapalat" w:cs="Times Armenian"/>
          <w:lang w:val="hy-AM"/>
        </w:rPr>
        <w:t xml:space="preserve"> </w:t>
      </w:r>
      <w:r w:rsidR="000F4B50">
        <w:rPr>
          <w:rFonts w:ascii="GHEA Grapalat" w:hAnsi="GHEA Grapalat" w:cs="Times Armenian"/>
        </w:rPr>
        <w:t xml:space="preserve">ժամը </w:t>
      </w:r>
      <w:r w:rsidR="008B7985">
        <w:rPr>
          <w:rFonts w:ascii="GHEA Grapalat" w:hAnsi="GHEA Grapalat" w:cs="Times Armenian"/>
        </w:rPr>
        <w:t>9:00</w:t>
      </w:r>
      <w:r w:rsidR="007867FF" w:rsidRPr="00393750">
        <w:rPr>
          <w:rFonts w:ascii="GHEA Grapalat" w:hAnsi="GHEA Grapalat"/>
          <w:b/>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590C5FD7"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C26A7D">
        <w:rPr>
          <w:rFonts w:ascii="GHEA Grapalat" w:hAnsi="GHEA Grapalat" w:cs="Times Armenian"/>
          <w:b/>
          <w:i/>
        </w:rPr>
        <w:t>27.05.2026</w:t>
      </w:r>
      <w:r w:rsidR="00C60184" w:rsidRPr="00393750">
        <w:rPr>
          <w:rFonts w:ascii="GHEA Grapalat" w:hAnsi="GHEA Grapalat" w:cs="Times Armenian"/>
          <w:lang w:val="hy-AM"/>
        </w:rPr>
        <w:t xml:space="preserve"> </w:t>
      </w:r>
      <w:r w:rsidR="000F4B50">
        <w:rPr>
          <w:rFonts w:ascii="GHEA Grapalat" w:hAnsi="GHEA Grapalat" w:cs="Times Armenian"/>
        </w:rPr>
        <w:t xml:space="preserve">ժամը </w:t>
      </w:r>
      <w:r w:rsidR="008B7985">
        <w:rPr>
          <w:rFonts w:ascii="GHEA Grapalat" w:hAnsi="GHEA Grapalat" w:cs="Times Armenian"/>
        </w:rPr>
        <w:t>9:00</w:t>
      </w:r>
      <w:r w:rsidR="007867FF" w:rsidRPr="00393750">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lastRenderedPageBreak/>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393750">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xml:space="preserve">: Պատվիրատուի </w:t>
      </w:r>
      <w:r w:rsidR="00F06F9C"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lastRenderedPageBreak/>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645AF7AA"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C63D0"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DC63D0" w:rsidRDefault="00AD6D6A" w:rsidP="00921327">
      <w:pPr>
        <w:ind w:firstLine="567"/>
        <w:jc w:val="both"/>
        <w:rPr>
          <w:rFonts w:ascii="GHEA Grapalat" w:hAnsi="GHEA Grapalat" w:cs="Arial"/>
          <w:b/>
          <w:bCs/>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DC63D0">
        <w:rPr>
          <w:rFonts w:ascii="GHEA Grapalat" w:hAnsi="GHEA Grapalat" w:cs="Sylfaen"/>
          <w:b/>
          <w:bCs/>
          <w:sz w:val="20"/>
        </w:rPr>
        <w:t>Որակավորման</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ապահովումը</w:t>
      </w:r>
      <w:proofErr w:type="spellEnd"/>
      <w:r w:rsidR="00F96621" w:rsidRPr="00DC63D0">
        <w:rPr>
          <w:rFonts w:ascii="GHEA Grapalat" w:hAnsi="GHEA Grapalat" w:cs="Sylfaen"/>
          <w:b/>
          <w:bCs/>
          <w:sz w:val="20"/>
          <w:lang w:val="af-ZA"/>
        </w:rPr>
        <w:t xml:space="preserve"> </w:t>
      </w:r>
      <w:proofErr w:type="spellStart"/>
      <w:r w:rsidR="00F96621" w:rsidRPr="00DC63D0">
        <w:rPr>
          <w:rFonts w:ascii="GHEA Grapalat" w:hAnsi="GHEA Grapalat" w:cs="Sylfaen"/>
          <w:b/>
          <w:bCs/>
          <w:sz w:val="20"/>
        </w:rPr>
        <w:t>ներկայացվում</w:t>
      </w:r>
      <w:proofErr w:type="spellEnd"/>
      <w:r w:rsidR="00615D8F" w:rsidRPr="00DC63D0">
        <w:rPr>
          <w:rFonts w:ascii="GHEA Grapalat" w:hAnsi="GHEA Grapalat" w:cs="Sylfaen"/>
          <w:b/>
          <w:bCs/>
          <w:sz w:val="20"/>
          <w:lang w:val="hy-AM"/>
        </w:rPr>
        <w:t xml:space="preserve"> է</w:t>
      </w:r>
      <w:r w:rsidR="00F96621"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տուժանքի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հավելված</w:t>
      </w:r>
      <w:proofErr w:type="spellEnd"/>
      <w:r w:rsidR="00615D8F" w:rsidRPr="00DC63D0">
        <w:rPr>
          <w:rFonts w:ascii="GHEA Grapalat" w:hAnsi="GHEA Grapalat" w:cs="Sylfaen"/>
          <w:b/>
          <w:bCs/>
          <w:sz w:val="20"/>
          <w:lang w:val="af-ZA"/>
        </w:rPr>
        <w:t xml:space="preserve"> 4</w:t>
      </w:r>
      <w:r w:rsidR="00615D8F" w:rsidRPr="00DC63D0">
        <w:rPr>
          <w:rFonts w:ascii="Cambria Math" w:hAnsi="Cambria Math" w:cs="Cambria Math"/>
          <w:b/>
          <w:bCs/>
          <w:sz w:val="20"/>
          <w:lang w:val="af-ZA"/>
        </w:rPr>
        <w:t>․</w:t>
      </w:r>
      <w:r w:rsidR="00615D8F" w:rsidRPr="00DC63D0">
        <w:rPr>
          <w:rFonts w:ascii="GHEA Grapalat" w:hAnsi="GHEA Grapalat" w:cs="Sylfaen"/>
          <w:b/>
          <w:bCs/>
          <w:sz w:val="20"/>
          <w:lang w:val="af-ZA"/>
        </w:rPr>
        <w:t xml:space="preserve">2)  </w:t>
      </w:r>
      <w:proofErr w:type="spellStart"/>
      <w:r w:rsidR="00615D8F" w:rsidRPr="00DC63D0">
        <w:rPr>
          <w:rFonts w:ascii="GHEA Grapalat" w:hAnsi="GHEA Grapalat" w:cs="Sylfaen"/>
          <w:b/>
          <w:bCs/>
          <w:sz w:val="20"/>
        </w:rPr>
        <w:t>կամ</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կանխիկ</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փողի</w:t>
      </w:r>
      <w:proofErr w:type="spellEnd"/>
      <w:r w:rsidR="00615D8F" w:rsidRPr="00DC63D0">
        <w:rPr>
          <w:rFonts w:ascii="GHEA Grapalat" w:hAnsi="GHEA Grapalat" w:cs="Sylfaen"/>
          <w:b/>
          <w:bCs/>
          <w:sz w:val="20"/>
          <w:lang w:val="af-ZA"/>
        </w:rPr>
        <w:t xml:space="preserve"> </w:t>
      </w:r>
      <w:proofErr w:type="spellStart"/>
      <w:r w:rsidR="00615D8F" w:rsidRPr="00DC63D0">
        <w:rPr>
          <w:rFonts w:ascii="GHEA Grapalat" w:hAnsi="GHEA Grapalat" w:cs="Sylfaen"/>
          <w:b/>
          <w:bCs/>
          <w:sz w:val="20"/>
        </w:rPr>
        <w:t>ձևով</w:t>
      </w:r>
      <w:proofErr w:type="spellEnd"/>
      <w:r w:rsidR="00C0648A" w:rsidRPr="00DC63D0">
        <w:rPr>
          <w:rFonts w:ascii="GHEA Grapalat" w:hAnsi="GHEA Grapalat" w:cs="Sylfaen"/>
          <w:b/>
          <w:bCs/>
          <w:sz w:val="20"/>
          <w:lang w:val="af-ZA"/>
        </w:rPr>
        <w:t xml:space="preserve">: Ընդ որում  </w:t>
      </w:r>
      <w:proofErr w:type="spellStart"/>
      <w:r w:rsidR="00C0648A" w:rsidRPr="00DC63D0">
        <w:rPr>
          <w:rFonts w:ascii="GHEA Grapalat" w:hAnsi="GHEA Grapalat" w:cs="Sylfaen"/>
          <w:b/>
          <w:bCs/>
          <w:sz w:val="20"/>
        </w:rPr>
        <w:t>ապահովումը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պետք</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Sylfaen"/>
          <w:b/>
          <w:bCs/>
          <w:sz w:val="20"/>
        </w:rPr>
        <w:t>է</w:t>
      </w:r>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վավեր</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լինի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առնվազն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մինչև</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պայմանագրի</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կատարման</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արդյունքը</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պատվիրատուից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կողմից</w:t>
      </w:r>
      <w:proofErr w:type="spellEnd"/>
      <w:r w:rsidR="00DF68A6" w:rsidRPr="00DC63D0">
        <w:rPr>
          <w:rFonts w:ascii="GHEA Grapalat" w:hAnsi="GHEA Grapalat" w:cs="Sylfaen"/>
          <w:b/>
          <w:bCs/>
          <w:sz w:val="20"/>
          <w:lang w:val="af-ZA"/>
        </w:rPr>
        <w:t xml:space="preserve"> </w:t>
      </w:r>
      <w:proofErr w:type="spellStart"/>
      <w:r w:rsidR="00DF68A6" w:rsidRPr="00DC63D0">
        <w:rPr>
          <w:rFonts w:ascii="GHEA Grapalat" w:hAnsi="GHEA Grapalat" w:cs="Sylfaen"/>
          <w:b/>
          <w:bCs/>
          <w:sz w:val="20"/>
        </w:rPr>
        <w:t>ամբողջական</w:t>
      </w:r>
      <w:proofErr w:type="spellEnd"/>
      <w:r w:rsidR="00DF68A6" w:rsidRPr="00DC63D0">
        <w:rPr>
          <w:rFonts w:ascii="GHEA Grapalat" w:hAnsi="GHEA Grapalat" w:cs="Sylfaen"/>
          <w:b/>
          <w:bCs/>
          <w:sz w:val="20"/>
          <w:lang w:val="af-ZA"/>
        </w:rPr>
        <w:t xml:space="preserve"> </w:t>
      </w:r>
      <w:r w:rsidR="00DF68A6" w:rsidRPr="00DC63D0">
        <w:rPr>
          <w:rFonts w:ascii="GHEA Grapalat" w:hAnsi="GHEA Grapalat" w:cs="Arial"/>
          <w:b/>
          <w:bCs/>
          <w:sz w:val="20"/>
          <w:lang w:val="hy-AM"/>
        </w:rPr>
        <w:t xml:space="preserve">ընդունվելու օրվան հաջորդող </w:t>
      </w:r>
      <w:r w:rsidR="00615D8F" w:rsidRPr="00DC63D0">
        <w:rPr>
          <w:rFonts w:ascii="GHEA Grapalat" w:hAnsi="GHEA Grapalat" w:cs="Arial"/>
          <w:b/>
          <w:bCs/>
          <w:sz w:val="20"/>
          <w:lang w:val="hy-AM"/>
        </w:rPr>
        <w:t>20</w:t>
      </w:r>
      <w:r w:rsidR="00DF68A6" w:rsidRPr="00DC63D0">
        <w:rPr>
          <w:rFonts w:ascii="GHEA Grapalat" w:hAnsi="GHEA Grapalat" w:cs="Arial"/>
          <w:b/>
          <w:bCs/>
          <w:sz w:val="20"/>
          <w:lang w:val="hy-AM"/>
        </w:rPr>
        <w:t xml:space="preserve">-րդ </w:t>
      </w:r>
      <w:r w:rsidR="00A558B9" w:rsidRPr="00DC63D0">
        <w:rPr>
          <w:rFonts w:ascii="GHEA Grapalat" w:hAnsi="GHEA Grapalat" w:cs="Arial"/>
          <w:b/>
          <w:bCs/>
          <w:sz w:val="20"/>
          <w:lang w:val="hy-AM"/>
        </w:rPr>
        <w:t>աշխատանքային</w:t>
      </w:r>
      <w:r w:rsidR="00DF68A6" w:rsidRPr="00DC63D0">
        <w:rPr>
          <w:rFonts w:ascii="GHEA Grapalat" w:hAnsi="GHEA Grapalat" w:cs="Arial"/>
          <w:b/>
          <w:bCs/>
          <w:sz w:val="20"/>
          <w:lang w:val="hy-AM"/>
        </w:rPr>
        <w:t xml:space="preserve"> օրը </w:t>
      </w:r>
      <w:r w:rsidR="00F96621" w:rsidRPr="00DC63D0">
        <w:rPr>
          <w:rFonts w:ascii="GHEA Grapalat" w:hAnsi="GHEA Grapalat" w:cs="Arial"/>
          <w:b/>
          <w:bCs/>
          <w:sz w:val="20"/>
          <w:lang w:val="hy-AM"/>
        </w:rPr>
        <w:t>ներառյա</w:t>
      </w:r>
      <w:r w:rsidR="00A70EAF" w:rsidRPr="00DC63D0">
        <w:rPr>
          <w:rFonts w:ascii="GHEA Grapalat" w:hAnsi="GHEA Grapalat" w:cs="Arial"/>
          <w:b/>
          <w:bCs/>
          <w:sz w:val="20"/>
          <w:lang w:val="af-ZA"/>
        </w:rPr>
        <w:t>լ</w:t>
      </w:r>
      <w:r w:rsidR="00A70EAF" w:rsidRPr="00DC63D0">
        <w:rPr>
          <w:rFonts w:ascii="GHEA Grapalat" w:hAnsi="GHEA Grapalat" w:cs="Arial"/>
          <w:b/>
          <w:bCs/>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393750">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292FB3" w14:textId="77777777" w:rsidR="00DC63D0" w:rsidRPr="00326D28" w:rsidRDefault="00281740" w:rsidP="00DC63D0">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00DB3B2E" w:rsidRPr="00037A51">
        <w:rPr>
          <w:rFonts w:ascii="GHEA Grapalat" w:hAnsi="GHEA Grapalat" w:cs="Sylfaen"/>
          <w:b/>
          <w:bCs/>
          <w:sz w:val="20"/>
          <w:lang w:val="hy-AM"/>
        </w:rPr>
        <w:t>գնման</w:t>
      </w:r>
      <w:r w:rsidR="00CB30E1" w:rsidRPr="00037A51">
        <w:rPr>
          <w:rFonts w:ascii="GHEA Grapalat" w:hAnsi="GHEA Grapalat" w:cs="Sylfaen"/>
          <w:b/>
          <w:bCs/>
          <w:sz w:val="20"/>
          <w:lang w:val="hy-AM"/>
        </w:rPr>
        <w:t xml:space="preserve"> </w:t>
      </w:r>
      <w:r w:rsidRPr="00037A51">
        <w:rPr>
          <w:rFonts w:ascii="GHEA Grapalat" w:hAnsi="GHEA Grapalat" w:cs="Sylfaen"/>
          <w:b/>
          <w:bCs/>
          <w:sz w:val="20"/>
          <w:lang w:val="hy-AM"/>
        </w:rPr>
        <w:t>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C63D0"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DC63D0" w:rsidRPr="00326D28">
        <w:rPr>
          <w:rFonts w:ascii="GHEA Grapalat" w:hAnsi="GHEA Grapalat" w:cs="Sylfaen"/>
          <w:b/>
          <w:bCs/>
          <w:lang w:val="hy-AM"/>
        </w:rPr>
        <w:t>:</w:t>
      </w:r>
    </w:p>
    <w:p w14:paraId="0220C01E" w14:textId="6417C842"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3EA80A18"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C63D0" w:rsidRPr="00DC63D0">
        <w:rPr>
          <w:rFonts w:ascii="GHEA Grapalat" w:hAnsi="GHEA Grapalat" w:cs="Sylfaen"/>
          <w:b/>
          <w:bCs/>
          <w:sz w:val="20"/>
          <w:lang w:val="hy-AM"/>
        </w:rPr>
        <w:t>9</w:t>
      </w:r>
      <w:r w:rsidRPr="00DC63D0">
        <w:rPr>
          <w:rFonts w:ascii="GHEA Grapalat" w:hAnsi="GHEA Grapalat" w:cs="Sylfaen"/>
          <w:b/>
          <w:bCs/>
          <w:sz w:val="20"/>
          <w:lang w:val="hy-AM"/>
        </w:rPr>
        <w:t xml:space="preserve">0-րդ </w:t>
      </w:r>
      <w:r w:rsidR="00A558B9" w:rsidRPr="00DC63D0">
        <w:rPr>
          <w:rFonts w:ascii="GHEA Grapalat" w:hAnsi="GHEA Grapalat" w:cs="Sylfaen"/>
          <w:b/>
          <w:bCs/>
          <w:sz w:val="20"/>
          <w:lang w:val="hy-AM"/>
        </w:rPr>
        <w:t>աշխատանքային</w:t>
      </w:r>
      <w:r w:rsidRPr="00DC63D0">
        <w:rPr>
          <w:rFonts w:ascii="GHEA Grapalat" w:hAnsi="GHEA Grapalat" w:cs="Sylfaen"/>
          <w:b/>
          <w:bCs/>
          <w:sz w:val="20"/>
          <w:lang w:val="hy-AM"/>
        </w:rPr>
        <w:t xml:space="preserve">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lastRenderedPageBreak/>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6FFF8FB8" w:rsidR="00B2572B" w:rsidRPr="00393750" w:rsidRDefault="00205A39"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498B06B1"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205A39">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2E5AD40D"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205A39">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3E96D8E7"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205A39">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30EE37AB"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205A39">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7"/>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7"/>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7"/>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7"/>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8"/>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7D6D3993"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4EBE580E"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205A39">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C86323"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C86323"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7F4013E5" w:rsidR="003E6FF1" w:rsidRPr="007F1055" w:rsidRDefault="00C26B97" w:rsidP="003E6FF1">
            <w:pPr>
              <w:rPr>
                <w:rFonts w:ascii="GHEA Grapalat" w:hAnsi="GHEA Grapalat"/>
                <w:b/>
                <w:bCs/>
                <w:sz w:val="16"/>
                <w:szCs w:val="16"/>
                <w:lang w:val="hy-AM"/>
              </w:rPr>
            </w:pPr>
            <w:r w:rsidRPr="001A2D74">
              <w:rPr>
                <w:rFonts w:ascii="GHEA Grapalat" w:hAnsi="GHEA Grapalat" w:cs="Sylfaen"/>
                <w:lang w:val="hy-AM"/>
              </w:rPr>
              <w:t>Էրեբունի վարչական շրջանի նախագծանախահաշվային փաստաթղթերի փորձաքննության անցկացման և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342095DA" w:rsidR="00BF0F21" w:rsidRPr="00393750" w:rsidRDefault="00205A39"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60A9B2EF"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205A39">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lastRenderedPageBreak/>
        <w:t>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40C8905"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205A39">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C8632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C8632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C8632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C8632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C8632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05C17465" w14:textId="77777777" w:rsidR="00DC63D0" w:rsidRPr="00393750" w:rsidRDefault="00DC63D0" w:rsidP="00DC63D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w:t>
      </w:r>
    </w:p>
    <w:p w14:paraId="699AFE5C" w14:textId="4A44BF24" w:rsidR="00DC63D0" w:rsidRPr="00393750" w:rsidRDefault="00DC63D0" w:rsidP="00DC63D0">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C26B97">
        <w:rPr>
          <w:rFonts w:ascii="GHEA Grapalat" w:hAnsi="GHEA Grapalat"/>
          <w:b/>
          <w:iCs/>
          <w:lang w:val="hy-AM"/>
        </w:rPr>
        <w:t>26/99</w:t>
      </w:r>
      <w:r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7A1D0E0C" w14:textId="77777777" w:rsidR="00DC63D0" w:rsidRPr="00393750" w:rsidRDefault="00DC63D0" w:rsidP="00DC63D0">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47B0E183" w14:textId="77777777" w:rsidR="00DC63D0" w:rsidRPr="00634ADA" w:rsidRDefault="00DC63D0" w:rsidP="00DC63D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67C841DE" w14:textId="77777777" w:rsidR="00DC63D0" w:rsidRPr="00634ADA" w:rsidRDefault="00DC63D0" w:rsidP="00DC63D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0893D557" w14:textId="77777777" w:rsidR="00DC63D0" w:rsidRPr="00634ADA" w:rsidRDefault="00DC63D0" w:rsidP="00DC63D0">
      <w:pPr>
        <w:pStyle w:val="NormalWeb"/>
        <w:shd w:val="clear" w:color="auto" w:fill="FFFFFF"/>
        <w:spacing w:before="0" w:beforeAutospacing="0" w:after="0" w:afterAutospacing="0"/>
        <w:ind w:firstLine="375"/>
        <w:rPr>
          <w:rStyle w:val="Strong"/>
          <w:lang w:val="hy-AM"/>
        </w:rPr>
      </w:pPr>
    </w:p>
    <w:p w14:paraId="2A6C2F77"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ab/>
        <w:t xml:space="preserve">1.Սույն երաշխիքը (այսուհետ՝ երաշխիք) հանդիսանում է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1365BF4D" w14:textId="77777777" w:rsidR="00DC63D0" w:rsidRPr="00634ADA" w:rsidRDefault="00DC63D0" w:rsidP="00DC63D0">
      <w:pPr>
        <w:pStyle w:val="NormalWeb"/>
        <w:shd w:val="clear" w:color="auto" w:fill="FFFFFF"/>
        <w:spacing w:before="0" w:beforeAutospacing="0" w:after="0" w:afterAutospacing="0"/>
        <w:ind w:left="5664" w:firstLine="708"/>
        <w:rPr>
          <w:rStyle w:val="Strong"/>
          <w:lang w:val="hy-AM"/>
        </w:rPr>
      </w:pPr>
      <w:r w:rsidRPr="00634ADA">
        <w:rPr>
          <w:rFonts w:ascii="GHEA Grapalat" w:hAnsi="GHEA Grapalat" w:cs="Sylfaen"/>
          <w:vertAlign w:val="superscript"/>
          <w:lang w:val="hy-AM"/>
        </w:rPr>
        <w:t xml:space="preserve">          պատվիրատուի անվանումը</w:t>
      </w:r>
    </w:p>
    <w:p w14:paraId="4168A2FF"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Style w:val="Strong"/>
          <w:rFonts w:ascii="GHEA Grapalat" w:hAnsi="GHEA Grapalat"/>
          <w:b w:val="0"/>
          <w:bCs w:val="0"/>
          <w:sz w:val="20"/>
          <w:szCs w:val="20"/>
          <w:lang w:val="hy-AM"/>
        </w:rPr>
        <w:t xml:space="preserve">(այսուհետ՝ բենեֆիցիար) և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պրինցիպալ) միջև </w:t>
      </w:r>
      <w:r w:rsidRPr="00634ADA">
        <w:rPr>
          <w:rFonts w:cs="Sylfaen"/>
          <w:vertAlign w:val="superscript"/>
          <w:lang w:val="hy-AM"/>
        </w:rPr>
        <w:t xml:space="preserve">                       </w:t>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cs="Sylfaen"/>
          <w:vertAlign w:val="superscript"/>
          <w:lang w:val="hy-AM"/>
        </w:rPr>
        <w:tab/>
      </w:r>
      <w:r w:rsidRPr="00634ADA">
        <w:rPr>
          <w:rFonts w:ascii="GHEA Grapalat" w:hAnsi="GHEA Grapalat" w:cs="Sylfaen"/>
          <w:vertAlign w:val="superscript"/>
          <w:lang w:val="hy-AM"/>
        </w:rPr>
        <w:t xml:space="preserve">ընտրված մասնակցի անվանումը </w:t>
      </w:r>
    </w:p>
    <w:p w14:paraId="6641E90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կնքվելիք N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պայմանագրից բխող պրինցիպալի </w:t>
      </w:r>
    </w:p>
    <w:p w14:paraId="09967E74"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Fonts w:ascii="GHEA Grapalat" w:hAnsi="GHEA Grapalat" w:cs="Sylfaen"/>
          <w:vertAlign w:val="superscript"/>
          <w:lang w:val="hy-AM"/>
        </w:rPr>
        <w:t>կնքվելիք պայմանագրի համարը</w:t>
      </w:r>
    </w:p>
    <w:p w14:paraId="6D7DDCBD"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08A2C22" w14:textId="77777777" w:rsidR="00DC63D0" w:rsidRPr="00634ADA" w:rsidRDefault="00DC63D0" w:rsidP="00DC63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2. Երաշխիքով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lang w:val="hy-AM"/>
        </w:rPr>
        <w:t xml:space="preserve"> (այսուհետ՝ երաշխիք տվող </w:t>
      </w:r>
    </w:p>
    <w:p w14:paraId="1FCBD65E" w14:textId="77777777" w:rsidR="00DC63D0" w:rsidRPr="00634ADA" w:rsidRDefault="00DC63D0" w:rsidP="00DC63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r>
      <w:r w:rsidRPr="00634ADA">
        <w:rPr>
          <w:rStyle w:val="Strong"/>
          <w:rFonts w:ascii="GHEA Grapalat" w:hAnsi="GHEA Grapalat"/>
          <w:b w:val="0"/>
          <w:bCs w:val="0"/>
          <w:sz w:val="20"/>
          <w:szCs w:val="20"/>
          <w:lang w:val="hy-AM"/>
        </w:rPr>
        <w:tab/>
        <w:t xml:space="preserve">                         </w:t>
      </w:r>
      <w:r w:rsidRPr="00634ADA">
        <w:rPr>
          <w:rFonts w:ascii="GHEA Grapalat" w:hAnsi="GHEA Grapalat" w:cs="Sylfaen"/>
          <w:vertAlign w:val="superscript"/>
          <w:lang w:val="hy-AM"/>
        </w:rPr>
        <w:t>երաշխիքը տվող բանկի անվանումը</w:t>
      </w:r>
    </w:p>
    <w:p w14:paraId="69EB8899"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34AD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r w:rsidRPr="00634ADA">
        <w:rPr>
          <w:rStyle w:val="Strong"/>
          <w:rFonts w:ascii="GHEA Grapalat" w:hAnsi="GHEA Grapalat"/>
          <w:b w:val="0"/>
          <w:bCs w:val="0"/>
          <w:sz w:val="20"/>
          <w:szCs w:val="20"/>
          <w:u w:val="single"/>
          <w:lang w:val="hy-AM"/>
        </w:rPr>
        <w:tab/>
      </w:r>
    </w:p>
    <w:p w14:paraId="0BE4351E" w14:textId="77777777" w:rsidR="00DC63D0" w:rsidRPr="00634ADA" w:rsidRDefault="00DC63D0" w:rsidP="00DC63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34ADA">
        <w:rPr>
          <w:rFonts w:ascii="GHEA Grapalat" w:hAnsi="GHEA Grapalat" w:cs="Sylfaen"/>
          <w:vertAlign w:val="superscript"/>
          <w:lang w:val="hy-AM"/>
        </w:rPr>
        <w:t xml:space="preserve">   գումարը թվերով և տառերով</w:t>
      </w:r>
    </w:p>
    <w:p w14:paraId="4CD68A14" w14:textId="77777777" w:rsidR="00DC63D0" w:rsidRPr="00634ADA" w:rsidRDefault="00DC63D0" w:rsidP="00DC63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34AD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4ADA">
        <w:rPr>
          <w:rFonts w:ascii="GHEA Grapalat" w:hAnsi="GHEA Grapalat" w:cs="Arial"/>
          <w:b/>
          <w:bCs/>
          <w:sz w:val="20"/>
          <w:szCs w:val="20"/>
          <w:lang w:val="hy-AM"/>
        </w:rPr>
        <w:t>900015211429</w:t>
      </w:r>
      <w:r w:rsidRPr="00634ADA">
        <w:rPr>
          <w:rFonts w:ascii="GHEA Grapalat" w:hAnsi="GHEA Grapalat" w:cs="Arial"/>
          <w:sz w:val="20"/>
          <w:szCs w:val="20"/>
          <w:lang w:val="hy-AM"/>
        </w:rPr>
        <w:t xml:space="preserve"> </w:t>
      </w:r>
      <w:r w:rsidRPr="00634ADA">
        <w:rPr>
          <w:rStyle w:val="Strong"/>
          <w:rFonts w:ascii="GHEA Grapalat" w:hAnsi="GHEA Grapalat"/>
          <w:b w:val="0"/>
          <w:bCs w:val="0"/>
          <w:sz w:val="20"/>
          <w:szCs w:val="20"/>
          <w:lang w:val="hy-AM"/>
        </w:rPr>
        <w:t>հաշվեհամարին փոխանցման միջոցով:</w:t>
      </w:r>
    </w:p>
    <w:p w14:paraId="5D7BF45C"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3. Սույն երաշխիքն անհետկանչելի է:</w:t>
      </w:r>
    </w:p>
    <w:p w14:paraId="775A581E"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F369E9"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183308F5" w14:textId="77777777" w:rsidR="00DC63D0" w:rsidRPr="00634ADA" w:rsidRDefault="00DC63D0" w:rsidP="00DC63D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78EB5566" w14:textId="77777777" w:rsidR="00DC63D0" w:rsidRPr="00634ADA" w:rsidRDefault="00DC63D0" w:rsidP="00DC63D0">
      <w:pPr>
        <w:pStyle w:val="ListParagraph"/>
        <w:tabs>
          <w:tab w:val="left" w:pos="0"/>
        </w:tabs>
        <w:ind w:left="0"/>
        <w:mirrorIndents/>
        <w:jc w:val="both"/>
        <w:rPr>
          <w:rFonts w:ascii="GHEA Grapalat" w:hAnsi="GHEA Grapalat"/>
          <w:sz w:val="20"/>
          <w:szCs w:val="20"/>
          <w:u w:val="single"/>
          <w:lang w:val="hy-AM"/>
        </w:rPr>
      </w:pPr>
      <w:r w:rsidRPr="00634ADA">
        <w:rPr>
          <w:rFonts w:ascii="GHEA Grapalat" w:hAnsi="GHEA Grapalat"/>
          <w:sz w:val="20"/>
          <w:szCs w:val="20"/>
          <w:lang w:val="hy-AM"/>
        </w:rPr>
        <w:t xml:space="preserve">պայմանագիրն ուժի մեջ մտնելու օրվանից մինչև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738254F" w14:textId="28A9649E" w:rsidR="00DC63D0" w:rsidRPr="00634ADA" w:rsidRDefault="00DC63D0" w:rsidP="00DC63D0">
      <w:pPr>
        <w:pStyle w:val="ListParagraph"/>
        <w:tabs>
          <w:tab w:val="left" w:pos="0"/>
        </w:tabs>
        <w:ind w:left="0"/>
        <w:mirrorIndents/>
        <w:jc w:val="both"/>
        <w:rPr>
          <w:rFonts w:ascii="GHEA Grapalat" w:hAnsi="GHEA Grapalat"/>
          <w:sz w:val="20"/>
          <w:szCs w:val="20"/>
          <w:lang w:val="hy-AM"/>
        </w:rPr>
      </w:pPr>
      <w:r w:rsidRPr="00634AD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8B7985">
        <w:rPr>
          <w:rFonts w:ascii="GHEA Grapalat" w:hAnsi="GHEA Grapalat"/>
          <w:b/>
          <w:bCs/>
          <w:lang w:val="hy-AM"/>
        </w:rPr>
        <w:t>anahit.amirkhanyan@yerevan.am</w:t>
      </w:r>
      <w:r w:rsidRPr="00634ADA">
        <w:rPr>
          <w:rFonts w:ascii="GHEA Grapalat" w:hAnsi="GHEA Grapalat"/>
          <w:sz w:val="20"/>
          <w:szCs w:val="20"/>
          <w:lang w:val="hy-AM"/>
        </w:rPr>
        <w:t xml:space="preserve"> էլեկտրոնային փոստի հասցեին։     </w:t>
      </w:r>
    </w:p>
    <w:p w14:paraId="3FFC4042"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B3A07DB"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 xml:space="preserve">1) N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t xml:space="preserve">     </w:t>
      </w:r>
      <w:r w:rsidRPr="00634ADA">
        <w:rPr>
          <w:rFonts w:ascii="GHEA Grapalat" w:hAnsi="GHEA Grapalat"/>
          <w:sz w:val="20"/>
          <w:szCs w:val="20"/>
          <w:lang w:val="hy-AM"/>
        </w:rPr>
        <w:t xml:space="preserve"> պայմանագրի, ներառյալ նաև դրանում կատարված</w:t>
      </w:r>
    </w:p>
    <w:p w14:paraId="0C4C3B45"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կնքվելիք պայմանագրի համարը </w:t>
      </w:r>
    </w:p>
    <w:p w14:paraId="638A9052" w14:textId="77777777" w:rsidR="00DC63D0" w:rsidRPr="00634ADA" w:rsidRDefault="00DC63D0" w:rsidP="00DC63D0">
      <w:pPr>
        <w:pStyle w:val="NormalWeb"/>
        <w:shd w:val="clear" w:color="auto" w:fill="FFFFFF"/>
        <w:spacing w:before="0" w:beforeAutospacing="0" w:after="0" w:afterAutospacing="0"/>
        <w:rPr>
          <w:rFonts w:ascii="GHEA Grapalat" w:hAnsi="GHEA Grapalat"/>
          <w:sz w:val="20"/>
          <w:szCs w:val="20"/>
          <w:lang w:val="hy-AM"/>
        </w:rPr>
      </w:pPr>
      <w:r w:rsidRPr="00634ADA">
        <w:rPr>
          <w:rFonts w:ascii="GHEA Grapalat" w:hAnsi="GHEA Grapalat"/>
          <w:sz w:val="20"/>
          <w:szCs w:val="20"/>
          <w:lang w:val="hy-AM"/>
        </w:rPr>
        <w:t>փոփոխությունների, լրացուցիչ համաձայնագրերի պատճենները.</w:t>
      </w:r>
    </w:p>
    <w:p w14:paraId="55CF73D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 xml:space="preserve">2) բենեֆիցիարի կողմից պայմանագիրը միակողմանի լուծելու մասին </w:t>
      </w:r>
      <w:r w:rsidRPr="00634ADA">
        <w:fldChar w:fldCharType="begin"/>
      </w:r>
      <w:r w:rsidRPr="00634ADA">
        <w:rPr>
          <w:lang w:val="hy-AM"/>
        </w:rPr>
        <w:instrText>HYPERLINK "http://www.procurement.am"</w:instrText>
      </w:r>
      <w:r w:rsidRPr="00634ADA">
        <w:fldChar w:fldCharType="separate"/>
      </w:r>
      <w:r w:rsidRPr="00634ADA">
        <w:rPr>
          <w:rStyle w:val="Hyperlink"/>
          <w:rFonts w:ascii="GHEA Grapalat" w:hAnsi="GHEA Grapalat"/>
          <w:color w:val="auto"/>
          <w:sz w:val="20"/>
          <w:szCs w:val="20"/>
          <w:lang w:val="hy-AM"/>
        </w:rPr>
        <w:t>www.procurement.am</w:t>
      </w:r>
      <w:r w:rsidRPr="00634ADA">
        <w:fldChar w:fldCharType="end"/>
      </w:r>
      <w:r w:rsidRPr="00634ADA">
        <w:rPr>
          <w:rFonts w:ascii="GHEA Grapalat" w:hAnsi="GHEA Grapalat"/>
          <w:sz w:val="20"/>
          <w:szCs w:val="20"/>
          <w:lang w:val="hy-AM"/>
        </w:rPr>
        <w:t xml:space="preserve"> հասցեով գործող տեղեկագրում հրապարակած ծանուցումը:</w:t>
      </w:r>
    </w:p>
    <w:p w14:paraId="129C58C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0670F6"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8. Երաշխիք տվող անձը մերժում է բենեֆիցիարի պահանջը, եթե`</w:t>
      </w:r>
    </w:p>
    <w:p w14:paraId="7928365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 պահանջը կամ կից փաստաթղթերը չեն համապատասխանում սույն երաշխիքի պայմաններին.</w:t>
      </w:r>
    </w:p>
    <w:p w14:paraId="16BA0240" w14:textId="77777777" w:rsidR="00DC63D0" w:rsidRPr="00634ADA" w:rsidRDefault="00DC63D0" w:rsidP="00DC63D0">
      <w:pPr>
        <w:pStyle w:val="NormalWeb"/>
        <w:shd w:val="clear" w:color="auto" w:fill="FFFFFF"/>
        <w:spacing w:before="0" w:beforeAutospacing="0" w:after="0" w:afterAutospacing="0"/>
        <w:ind w:firstLine="375"/>
        <w:rPr>
          <w:rFonts w:ascii="GHEA Grapalat" w:hAnsi="GHEA Grapalat"/>
          <w:sz w:val="20"/>
          <w:szCs w:val="20"/>
          <w:lang w:val="hy-AM"/>
        </w:rPr>
      </w:pPr>
      <w:r w:rsidRPr="00634ADA">
        <w:rPr>
          <w:rFonts w:ascii="GHEA Grapalat" w:hAnsi="GHEA Grapalat"/>
          <w:sz w:val="20"/>
          <w:szCs w:val="20"/>
          <w:lang w:val="hy-AM"/>
        </w:rPr>
        <w:t>2) պահանջը ներկայացվել է երաշխիքով սահմանված ժամկետի ավարտից հետո:</w:t>
      </w:r>
    </w:p>
    <w:p w14:paraId="78F505E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F1232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FDF3350"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0C0664A"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212A1C"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34ADA">
        <w:rPr>
          <w:rFonts w:ascii="GHEA Grapalat" w:hAnsi="GHEA Grapalat"/>
          <w:sz w:val="20"/>
          <w:szCs w:val="20"/>
          <w:lang w:val="hy-AM"/>
        </w:rPr>
        <w:t xml:space="preserve">Գործադիր մարմնի ղեկավար </w:t>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359262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195F8F"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3F666" w14:textId="77777777" w:rsidR="00DC63D0" w:rsidRPr="00634ADA" w:rsidRDefault="00DC63D0" w:rsidP="00DC63D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r w:rsidRPr="00634ADA">
        <w:rPr>
          <w:rFonts w:ascii="GHEA Grapalat" w:hAnsi="GHEA Grapalat"/>
          <w:sz w:val="20"/>
          <w:szCs w:val="20"/>
          <w:u w:val="single"/>
          <w:lang w:val="hy-AM"/>
        </w:rPr>
        <w:tab/>
      </w:r>
    </w:p>
    <w:p w14:paraId="31C06DDD" w14:textId="77777777" w:rsidR="00DC63D0" w:rsidRPr="00634ADA" w:rsidRDefault="00DC63D0" w:rsidP="00DC63D0">
      <w:pPr>
        <w:pStyle w:val="NormalWeb"/>
        <w:shd w:val="clear" w:color="auto" w:fill="FFFFFF"/>
        <w:spacing w:before="0" w:beforeAutospacing="0" w:after="0" w:afterAutospacing="0"/>
        <w:rPr>
          <w:rFonts w:ascii="GHEA Grapalat" w:hAnsi="GHEA Grapalat" w:cs="Sylfaen"/>
          <w:vertAlign w:val="superscript"/>
          <w:lang w:val="hy-AM"/>
        </w:rPr>
      </w:pPr>
      <w:r w:rsidRPr="00634ADA">
        <w:rPr>
          <w:rFonts w:ascii="GHEA Grapalat" w:hAnsi="GHEA Grapalat" w:cs="Sylfaen"/>
          <w:vertAlign w:val="superscript"/>
          <w:lang w:val="hy-AM"/>
        </w:rPr>
        <w:t xml:space="preserve">                                                        ամիսը, ամսաթիվը, տարեթիվը</w:t>
      </w:r>
    </w:p>
    <w:p w14:paraId="3E4383B6" w14:textId="77777777" w:rsidR="00DC63D0" w:rsidRPr="00634ADA" w:rsidRDefault="00DC63D0" w:rsidP="00DC63D0">
      <w:pPr>
        <w:pStyle w:val="BodyTextIndent3"/>
        <w:spacing w:line="240" w:lineRule="auto"/>
        <w:jc w:val="center"/>
        <w:rPr>
          <w:rFonts w:ascii="GHEA Grapalat" w:hAnsi="GHEA Grapalat" w:cs="Arial"/>
          <w:b/>
          <w:lang w:val="hy-AM"/>
        </w:rPr>
      </w:pPr>
    </w:p>
    <w:p w14:paraId="3F20C172" w14:textId="77777777" w:rsidR="00DC63D0" w:rsidRPr="00634ADA" w:rsidRDefault="00DC63D0" w:rsidP="00DC63D0">
      <w:pPr>
        <w:pStyle w:val="BodyTextIndent3"/>
        <w:spacing w:line="240" w:lineRule="auto"/>
        <w:jc w:val="right"/>
        <w:rPr>
          <w:rFonts w:ascii="GHEA Grapalat" w:hAnsi="GHEA Grapalat"/>
          <w:szCs w:val="24"/>
          <w:lang w:val="hy-AM"/>
        </w:rPr>
      </w:pPr>
    </w:p>
    <w:p w14:paraId="66AA1491" w14:textId="77777777" w:rsidR="00DC63D0" w:rsidRPr="00634ADA" w:rsidRDefault="00DC63D0" w:rsidP="00DC63D0">
      <w:pPr>
        <w:pStyle w:val="BodyTextIndent3"/>
        <w:spacing w:line="240" w:lineRule="auto"/>
        <w:ind w:left="360" w:firstLine="0"/>
        <w:rPr>
          <w:rFonts w:ascii="GHEA Grapalat" w:hAnsi="GHEA Grapalat"/>
          <w:i/>
          <w:sz w:val="16"/>
          <w:szCs w:val="16"/>
          <w:lang w:val="hy-AM"/>
        </w:rPr>
      </w:pPr>
      <w:r w:rsidRPr="00634ADA">
        <w:rPr>
          <w:rFonts w:ascii="GHEA Grapalat" w:hAnsi="GHEA Grapalat" w:cs="Sylfaen"/>
          <w:i/>
          <w:sz w:val="16"/>
          <w:szCs w:val="16"/>
          <w:lang w:val="hy-AM" w:eastAsia="ru-RU"/>
        </w:rPr>
        <w:t>*</w:t>
      </w:r>
      <w:r w:rsidRPr="00634ADA">
        <w:rPr>
          <w:rFonts w:ascii="GHEA Grapalat" w:hAnsi="GHEA Grapalat"/>
          <w:i/>
          <w:sz w:val="16"/>
          <w:szCs w:val="16"/>
          <w:lang w:val="af-ZA"/>
        </w:rPr>
        <w:t xml:space="preserve"> </w:t>
      </w:r>
      <w:r w:rsidRPr="00634ADA">
        <w:rPr>
          <w:rFonts w:ascii="GHEA Grapalat" w:hAnsi="GHEA Grapalat"/>
          <w:i/>
          <w:sz w:val="16"/>
          <w:szCs w:val="16"/>
          <w:lang w:val="hy-AM"/>
        </w:rPr>
        <w:t>լրացվում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է</w:t>
      </w:r>
      <w:r w:rsidRPr="00634ADA">
        <w:rPr>
          <w:rFonts w:ascii="GHEA Grapalat" w:hAnsi="GHEA Grapalat"/>
          <w:i/>
          <w:sz w:val="16"/>
          <w:szCs w:val="16"/>
          <w:lang w:val="af-ZA"/>
        </w:rPr>
        <w:t xml:space="preserve"> </w:t>
      </w:r>
      <w:r w:rsidRPr="00634ADA">
        <w:rPr>
          <w:rFonts w:ascii="GHEA Grapalat" w:hAnsi="GHEA Grapalat"/>
          <w:i/>
          <w:sz w:val="16"/>
          <w:szCs w:val="16"/>
          <w:lang w:val="hy-AM"/>
        </w:rPr>
        <w:t>հանձնաժողովի</w:t>
      </w:r>
      <w:r w:rsidRPr="00634ADA">
        <w:rPr>
          <w:rFonts w:ascii="GHEA Grapalat" w:hAnsi="GHEA Grapalat"/>
          <w:i/>
          <w:sz w:val="16"/>
          <w:szCs w:val="16"/>
          <w:lang w:val="af-ZA"/>
        </w:rPr>
        <w:t xml:space="preserve"> </w:t>
      </w:r>
      <w:r w:rsidRPr="00634ADA">
        <w:rPr>
          <w:rFonts w:ascii="GHEA Grapalat" w:hAnsi="GHEA Grapalat"/>
          <w:i/>
          <w:sz w:val="16"/>
          <w:szCs w:val="16"/>
          <w:lang w:val="hy-AM"/>
        </w:rPr>
        <w:t>քարտուղարի</w:t>
      </w:r>
      <w:r w:rsidRPr="00634ADA">
        <w:rPr>
          <w:rFonts w:ascii="GHEA Grapalat" w:hAnsi="GHEA Grapalat"/>
          <w:i/>
          <w:sz w:val="16"/>
          <w:szCs w:val="16"/>
          <w:lang w:val="af-ZA"/>
        </w:rPr>
        <w:t xml:space="preserve"> </w:t>
      </w:r>
      <w:r w:rsidRPr="00634ADA">
        <w:rPr>
          <w:rFonts w:ascii="GHEA Grapalat" w:hAnsi="GHEA Grapalat"/>
          <w:i/>
          <w:sz w:val="16"/>
          <w:szCs w:val="16"/>
          <w:lang w:val="hy-AM"/>
        </w:rPr>
        <w:t>կողմից</w:t>
      </w:r>
      <w:r w:rsidRPr="00634ADA">
        <w:rPr>
          <w:rFonts w:ascii="GHEA Grapalat" w:hAnsi="GHEA Grapalat"/>
          <w:i/>
          <w:sz w:val="16"/>
          <w:szCs w:val="16"/>
          <w:lang w:val="af-ZA"/>
        </w:rPr>
        <w:t xml:space="preserve">` </w:t>
      </w:r>
      <w:r w:rsidRPr="00634ADA">
        <w:rPr>
          <w:rFonts w:ascii="GHEA Grapalat" w:hAnsi="GHEA Grapalat"/>
          <w:i/>
          <w:sz w:val="16"/>
          <w:szCs w:val="16"/>
          <w:lang w:val="hy-AM"/>
        </w:rPr>
        <w:t>մինչև</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հրավերը</w:t>
      </w:r>
      <w:r w:rsidRPr="00634ADA">
        <w:rPr>
          <w:rFonts w:ascii="GHEA Grapalat" w:hAnsi="GHEA Grapalat"/>
          <w:i/>
          <w:sz w:val="16"/>
          <w:szCs w:val="16"/>
          <w:lang w:val="af-ZA"/>
        </w:rPr>
        <w:t xml:space="preserve"> </w:t>
      </w:r>
      <w:r w:rsidRPr="00634ADA">
        <w:rPr>
          <w:rFonts w:ascii="GHEA Grapalat" w:hAnsi="GHEA Grapalat"/>
          <w:i/>
          <w:sz w:val="16"/>
          <w:szCs w:val="16"/>
          <w:lang w:val="hy-AM"/>
        </w:rPr>
        <w:t>տեղեկագրում</w:t>
      </w:r>
      <w:r w:rsidRPr="00634ADA">
        <w:rPr>
          <w:rFonts w:ascii="GHEA Grapalat" w:hAnsi="GHEA Grapalat"/>
          <w:i/>
          <w:sz w:val="16"/>
          <w:szCs w:val="16"/>
          <w:lang w:val="af-ZA"/>
        </w:rPr>
        <w:t xml:space="preserve"> </w:t>
      </w:r>
      <w:r w:rsidRPr="00634ADA">
        <w:rPr>
          <w:rFonts w:ascii="GHEA Grapalat" w:hAnsi="GHEA Grapalat"/>
          <w:i/>
          <w:sz w:val="16"/>
          <w:szCs w:val="16"/>
          <w:lang w:val="hy-AM"/>
        </w:rPr>
        <w:t>հրապարակելը:</w:t>
      </w:r>
    </w:p>
    <w:p w14:paraId="46C0B037" w14:textId="77777777" w:rsidR="00334B2F" w:rsidRPr="00DC63D0" w:rsidRDefault="00334B2F" w:rsidP="00334B2F">
      <w:pPr>
        <w:pStyle w:val="BodyTextIndent"/>
        <w:jc w:val="right"/>
        <w:rPr>
          <w:rFonts w:ascii="GHEA Grapalat" w:hAnsi="GHEA Grapalat" w:cs="Sylfaen"/>
          <w:i w:val="0"/>
          <w:lang w:val="hy-AM"/>
        </w:rPr>
      </w:pPr>
    </w:p>
    <w:p w14:paraId="6934FA2E" w14:textId="77777777" w:rsidR="00334B2F" w:rsidRPr="00DC63D0" w:rsidRDefault="00334B2F" w:rsidP="00334B2F">
      <w:pPr>
        <w:pStyle w:val="BodyTextIndent"/>
        <w:jc w:val="right"/>
        <w:rPr>
          <w:rFonts w:ascii="GHEA Grapalat" w:hAnsi="GHEA Grapalat" w:cs="Sylfaen"/>
          <w:i w:val="0"/>
          <w:lang w:val="hy-AM"/>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3A20CD9A" w:rsidR="00267144" w:rsidRPr="00393750" w:rsidRDefault="00205A39"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18B13384"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205A39">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2EECD030"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C26B97" w:rsidRPr="00C26B97">
        <w:rPr>
          <w:rFonts w:ascii="GHEA Grapalat" w:hAnsi="GHEA Grapalat" w:cs="Sylfaen"/>
          <w:b/>
          <w:bCs/>
          <w:sz w:val="20"/>
          <w:lang w:val="hy-AM"/>
        </w:rPr>
        <w:t>Էրեբունի վարչական շրջանի նախագծանախահաշվային փաստաթղթերի փորձաքննության անցկացման և եզրակացության տրամադրման ծառայություններ</w:t>
      </w:r>
      <w:r w:rsidR="00BB0261">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հավելվածով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587B2063"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528E4055"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5554F1C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51CA3544"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B342290"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8B7985">
        <w:rPr>
          <w:rFonts w:ascii="GHEA Grapalat" w:hAnsi="GHEA Grapalat" w:cs="Sylfaen"/>
          <w:sz w:val="20"/>
          <w:szCs w:val="20"/>
          <w:lang w:val="hy-AM"/>
        </w:rPr>
        <w:t>15</w:t>
      </w:r>
      <w:r w:rsidR="009553D8">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200F8DC5" w:rsidR="007678FA" w:rsidRPr="00393750" w:rsidRDefault="00E80970" w:rsidP="00E80970">
      <w:pPr>
        <w:ind w:left="720"/>
        <w:jc w:val="both"/>
        <w:rPr>
          <w:rFonts w:ascii="GHEA Grapalat" w:hAnsi="GHEA Grapalat" w:cs="Sylfaen"/>
          <w:b/>
          <w:sz w:val="20"/>
          <w:lang w:val="hy-AM"/>
        </w:rPr>
      </w:pPr>
      <w:r w:rsidRPr="00037A51">
        <w:rPr>
          <w:rFonts w:ascii="GHEA Grapalat" w:hAnsi="GHEA Grapalat" w:cs="Sylfaen"/>
          <w:b/>
          <w:sz w:val="20"/>
          <w:lang w:val="hy-AM"/>
        </w:rPr>
        <w:t>5.</w:t>
      </w:r>
      <w:r w:rsidR="007678FA"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781D267"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w:t>
      </w:r>
      <w:r w:rsidR="009553D8" w:rsidRPr="00C52EB3">
        <w:rPr>
          <w:rFonts w:ascii="GHEA Grapalat" w:hAnsi="GHEA Grapalat"/>
          <w:sz w:val="20"/>
          <w:lang w:val="hy-AM"/>
        </w:rPr>
        <w:t>N 1 հավելվածով</w:t>
      </w:r>
      <w:r w:rsidR="009553D8" w:rsidRPr="00C52EB3">
        <w:rPr>
          <w:rFonts w:ascii="GHEA Grapalat" w:hAnsi="GHEA Grapalat" w:cs="Sylfaen"/>
          <w:sz w:val="20"/>
          <w:lang w:val="hy-AM"/>
        </w:rPr>
        <w:t xml:space="preserve">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26B97">
        <w:rPr>
          <w:rFonts w:ascii="GHEA Grapalat" w:hAnsi="GHEA Grapalat" w:cs="Sylfaen"/>
          <w:b/>
          <w:bCs/>
          <w:sz w:val="20"/>
          <w:lang w:val="hy-AM"/>
        </w:rPr>
        <w:t>0.5</w:t>
      </w:r>
      <w:r w:rsidR="00BB0261" w:rsidRPr="00BB0261">
        <w:rPr>
          <w:rFonts w:ascii="GHEA Grapalat" w:hAnsi="GHEA Grapalat" w:cs="Sylfaen"/>
          <w:b/>
          <w:bCs/>
          <w:sz w:val="20"/>
          <w:lang w:val="hy-AM"/>
        </w:rPr>
        <w:t xml:space="preserve"> </w:t>
      </w:r>
      <w:r w:rsidRPr="00BB0261">
        <w:rPr>
          <w:rFonts w:ascii="GHEA Grapalat" w:hAnsi="GHEA Grapalat" w:cs="Sylfaen"/>
          <w:b/>
          <w:bCs/>
          <w:sz w:val="20"/>
          <w:lang w:val="hy-AM"/>
        </w:rPr>
        <w:t>(</w:t>
      </w:r>
      <w:r w:rsidR="00C26B97">
        <w:rPr>
          <w:rFonts w:ascii="GHEA Grapalat" w:hAnsi="GHEA Grapalat" w:cs="Sylfaen"/>
          <w:b/>
          <w:bCs/>
          <w:sz w:val="20"/>
          <w:lang w:val="hy-AM"/>
        </w:rPr>
        <w:t>զրո ամբողջ հինգ տասնորդական</w:t>
      </w:r>
      <w:r w:rsidR="00C26B97" w:rsidRPr="00C26B97">
        <w:rPr>
          <w:rFonts w:ascii="GHEA Grapalat" w:hAnsi="GHEA Grapalat" w:cs="Sylfaen"/>
          <w:b/>
          <w:bCs/>
          <w:sz w:val="20"/>
          <w:lang w:val="hy-AM"/>
        </w:rPr>
        <w:t>)</w:t>
      </w:r>
      <w:r w:rsidRPr="00393750">
        <w:rPr>
          <w:rFonts w:ascii="GHEA Grapalat" w:hAnsi="GHEA Grapalat" w:cs="Sylfaen"/>
          <w:sz w:val="20"/>
          <w:lang w:val="hy-AM"/>
        </w:rPr>
        <w:t xml:space="preserve">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C118DF6" w:rsidR="00AC12AD" w:rsidRPr="00393750" w:rsidRDefault="00AC12AD" w:rsidP="00BB0261">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BB0261">
        <w:rPr>
          <w:rFonts w:ascii="GHEA Grapalat" w:hAnsi="GHEA Grapalat" w:cs="Sylfaen"/>
          <w:b/>
          <w:bCs/>
          <w:sz w:val="20"/>
          <w:lang w:val="hy-AM"/>
        </w:rPr>
        <w:t>0,</w:t>
      </w:r>
      <w:r w:rsidR="00C26B97">
        <w:rPr>
          <w:rFonts w:ascii="GHEA Grapalat" w:hAnsi="GHEA Grapalat" w:cs="Sylfaen"/>
          <w:b/>
          <w:bCs/>
          <w:sz w:val="20"/>
          <w:lang w:val="hy-AM"/>
        </w:rPr>
        <w:t>05</w:t>
      </w:r>
      <w:r w:rsidRPr="00BB0261">
        <w:rPr>
          <w:rFonts w:ascii="GHEA Grapalat" w:hAnsi="GHEA Grapalat" w:cs="Sylfaen"/>
          <w:b/>
          <w:bCs/>
          <w:sz w:val="20"/>
          <w:lang w:val="hy-AM"/>
        </w:rPr>
        <w:t xml:space="preserve"> (</w:t>
      </w:r>
      <w:r w:rsidR="00CB4B95" w:rsidRPr="00BB0261">
        <w:rPr>
          <w:rFonts w:ascii="GHEA Grapalat" w:hAnsi="GHEA Grapalat" w:cs="Sylfaen"/>
          <w:b/>
          <w:bCs/>
          <w:sz w:val="20"/>
          <w:lang w:val="hy-AM"/>
        </w:rPr>
        <w:t>զրո ամբողջ</w:t>
      </w:r>
      <w:r w:rsidR="00BB0261" w:rsidRPr="00BB0261">
        <w:rPr>
          <w:rFonts w:ascii="GHEA Grapalat" w:hAnsi="GHEA Grapalat" w:cs="Sylfaen"/>
          <w:b/>
          <w:bCs/>
          <w:sz w:val="20"/>
          <w:lang w:val="hy-AM"/>
        </w:rPr>
        <w:t xml:space="preserve"> </w:t>
      </w:r>
      <w:r w:rsidR="00C26B97">
        <w:rPr>
          <w:rFonts w:ascii="GHEA Grapalat" w:hAnsi="GHEA Grapalat" w:cs="Sylfaen"/>
          <w:b/>
          <w:bCs/>
          <w:sz w:val="20"/>
          <w:lang w:val="hy-AM"/>
        </w:rPr>
        <w:t xml:space="preserve">հինգ </w:t>
      </w:r>
      <w:r w:rsidR="00BB0261" w:rsidRPr="00BB0261">
        <w:rPr>
          <w:rFonts w:ascii="GHEA Grapalat" w:hAnsi="GHEA Grapalat" w:cs="Sylfaen"/>
          <w:b/>
          <w:bCs/>
          <w:sz w:val="20"/>
          <w:lang w:val="hy-AM"/>
        </w:rPr>
        <w:t>հարյուրերորդական</w:t>
      </w:r>
      <w:r w:rsidRPr="00BB0261">
        <w:rPr>
          <w:rFonts w:ascii="GHEA Grapalat" w:hAnsi="GHEA Grapalat" w:cs="Sylfaen"/>
          <w:b/>
          <w:bCs/>
          <w:sz w:val="20"/>
          <w:lang w:val="hy-AM"/>
        </w:rPr>
        <w:t xml:space="preserve">) </w:t>
      </w:r>
      <w:r w:rsidRPr="00393750">
        <w:rPr>
          <w:rFonts w:ascii="GHEA Grapalat" w:hAnsi="GHEA Grapalat" w:cs="Sylfaen"/>
          <w:sz w:val="20"/>
          <w:lang w:val="hy-AM"/>
        </w:rPr>
        <w:t>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393750">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393750">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E24BBC2"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Pr="006F7AB6">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35805029"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C26B97">
        <w:rPr>
          <w:rFonts w:ascii="GHEA Grapalat" w:hAnsi="GHEA Grapalat" w:cs="Sylfaen"/>
          <w:b/>
          <w:bCs/>
          <w:sz w:val="20"/>
          <w:szCs w:val="20"/>
          <w:lang w:val="hy-AM"/>
        </w:rPr>
        <w:t>Էրեբունի</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4F4DAC97"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082D050E"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2B0335A6" w:rsidR="006B0170" w:rsidRPr="00BB0261" w:rsidRDefault="00C26B97" w:rsidP="0083054B">
      <w:pPr>
        <w:jc w:val="center"/>
        <w:rPr>
          <w:rFonts w:ascii="GHEA Grapalat" w:hAnsi="GHEA Grapalat"/>
          <w:b/>
          <w:bCs/>
          <w:sz w:val="20"/>
          <w:lang w:val="hy-AM"/>
        </w:rPr>
      </w:pPr>
      <w:r w:rsidRPr="00C26B97">
        <w:rPr>
          <w:rFonts w:ascii="GHEA Grapalat" w:hAnsi="GHEA Grapalat" w:cs="Sylfaen"/>
          <w:b/>
          <w:bCs/>
          <w:sz w:val="20"/>
          <w:lang w:val="hy-AM"/>
        </w:rPr>
        <w:t>Էրեբունի վարչական շրջանի նախագծանախահաշվային փաստաթղթերի փորձաքննության անցկացման և եզրակացության տրամադրման ծառայություններ</w:t>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50"/>
        <w:gridCol w:w="4680"/>
        <w:gridCol w:w="810"/>
        <w:gridCol w:w="540"/>
        <w:gridCol w:w="360"/>
        <w:gridCol w:w="1170"/>
        <w:gridCol w:w="1389"/>
      </w:tblGrid>
      <w:tr w:rsidR="00021D6A" w:rsidRPr="00393750" w14:paraId="13EE434C" w14:textId="77777777" w:rsidTr="00C72F49">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BB0261">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35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68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BB0261">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350" w:type="dxa"/>
            <w:vMerge/>
            <w:vAlign w:val="center"/>
          </w:tcPr>
          <w:p w14:paraId="21ADF1AB" w14:textId="77777777" w:rsidR="006B0170" w:rsidRPr="00393750" w:rsidRDefault="006B0170" w:rsidP="006F36BE">
            <w:pPr>
              <w:jc w:val="center"/>
              <w:rPr>
                <w:rFonts w:ascii="GHEA Grapalat" w:hAnsi="GHEA Grapalat"/>
                <w:sz w:val="18"/>
              </w:rPr>
            </w:pPr>
          </w:p>
        </w:tc>
        <w:tc>
          <w:tcPr>
            <w:tcW w:w="468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524E0D" w:rsidRPr="00C86323" w14:paraId="6D346F14" w14:textId="77777777" w:rsidTr="00BB0261">
        <w:trPr>
          <w:cantSplit/>
          <w:trHeight w:val="1134"/>
        </w:trPr>
        <w:tc>
          <w:tcPr>
            <w:tcW w:w="360" w:type="dxa"/>
            <w:vAlign w:val="center"/>
          </w:tcPr>
          <w:p w14:paraId="34169CA5" w14:textId="77777777" w:rsidR="00524E0D" w:rsidRPr="00393750" w:rsidRDefault="00524E0D" w:rsidP="00524E0D">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lastRenderedPageBreak/>
              <w:t>1</w:t>
            </w:r>
          </w:p>
          <w:p w14:paraId="36AA1069" w14:textId="77777777" w:rsidR="00524E0D" w:rsidRPr="00393750" w:rsidRDefault="00524E0D" w:rsidP="00524E0D">
            <w:pPr>
              <w:jc w:val="center"/>
              <w:rPr>
                <w:rFonts w:ascii="GHEA Grapalat" w:hAnsi="GHEA Grapalat"/>
                <w:sz w:val="18"/>
              </w:rPr>
            </w:pPr>
          </w:p>
        </w:tc>
        <w:tc>
          <w:tcPr>
            <w:tcW w:w="1350" w:type="dxa"/>
            <w:vAlign w:val="center"/>
          </w:tcPr>
          <w:p w14:paraId="354469E1" w14:textId="65B35D28" w:rsidR="00524E0D" w:rsidRPr="00393750" w:rsidRDefault="00C26B97" w:rsidP="00524E0D">
            <w:pPr>
              <w:jc w:val="center"/>
              <w:rPr>
                <w:rFonts w:ascii="GHEA Grapalat" w:hAnsi="GHEA Grapalat"/>
                <w:sz w:val="18"/>
              </w:rPr>
            </w:pPr>
            <w:r w:rsidRPr="00C26B97">
              <w:rPr>
                <w:rFonts w:ascii="GHEA Grapalat" w:hAnsi="GHEA Grapalat"/>
                <w:sz w:val="20"/>
                <w:szCs w:val="18"/>
              </w:rPr>
              <w:t>50531140/14</w:t>
            </w:r>
          </w:p>
        </w:tc>
        <w:tc>
          <w:tcPr>
            <w:tcW w:w="4680" w:type="dxa"/>
          </w:tcPr>
          <w:p w14:paraId="79BE2605" w14:textId="77777777" w:rsidR="00C26B97" w:rsidRPr="00C26B97" w:rsidRDefault="00C26B97" w:rsidP="00C26B97">
            <w:pPr>
              <w:tabs>
                <w:tab w:val="left" w:pos="62"/>
              </w:tabs>
              <w:jc w:val="both"/>
              <w:rPr>
                <w:rFonts w:ascii="GHEA Grapalat" w:hAnsi="GHEA Grapalat"/>
                <w:bCs/>
                <w:iCs/>
                <w:sz w:val="16"/>
                <w:szCs w:val="16"/>
                <w:lang w:val="hy-AM"/>
              </w:rPr>
            </w:pPr>
          </w:p>
          <w:p w14:paraId="0EC57F90"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     Գնման առարկա է հանդիսանում Երևան քաղաքի Էրեբունի վարչական շրջանի՝</w:t>
            </w:r>
          </w:p>
          <w:p w14:paraId="49BB6099"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1. Երևան քաղաքի Էրեբունի վարչական շրջանի Արցախի պողոտա հ</w:t>
            </w:r>
            <w:r w:rsidRPr="00C26B97">
              <w:rPr>
                <w:rFonts w:ascii="Microsoft JhengHei" w:eastAsia="Microsoft JhengHei" w:hAnsi="Microsoft JhengHei" w:cs="Microsoft JhengHei" w:hint="eastAsia"/>
                <w:bCs/>
                <w:iCs/>
                <w:sz w:val="16"/>
                <w:szCs w:val="16"/>
                <w:lang w:val="hy-AM"/>
              </w:rPr>
              <w:t>․</w:t>
            </w:r>
            <w:r w:rsidRPr="00C26B97">
              <w:rPr>
                <w:rFonts w:ascii="GHEA Grapalat" w:hAnsi="GHEA Grapalat"/>
                <w:bCs/>
                <w:iCs/>
                <w:sz w:val="16"/>
                <w:szCs w:val="16"/>
                <w:lang w:val="hy-AM"/>
              </w:rPr>
              <w:t xml:space="preserve">8/4 </w:t>
            </w:r>
            <w:r w:rsidRPr="00C26B97">
              <w:rPr>
                <w:rFonts w:ascii="GHEA Grapalat" w:hAnsi="GHEA Grapalat" w:cs="GHEA Grapalat"/>
                <w:bCs/>
                <w:iCs/>
                <w:sz w:val="16"/>
                <w:szCs w:val="16"/>
                <w:lang w:val="hy-AM"/>
              </w:rPr>
              <w:t>հասցեի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դիմացի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մինի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ֆուտբոլի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դաշտի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կառուցման</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և</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բակային</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տարածքի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բարեկարգման</w:t>
            </w:r>
            <w:r w:rsidRPr="00C26B97">
              <w:rPr>
                <w:rFonts w:ascii="GHEA Grapalat" w:hAnsi="GHEA Grapalat"/>
                <w:bCs/>
                <w:iCs/>
                <w:sz w:val="16"/>
                <w:szCs w:val="16"/>
                <w:lang w:val="hy-AM"/>
              </w:rPr>
              <w:t>,</w:t>
            </w:r>
          </w:p>
          <w:p w14:paraId="3475AAA5"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2. Երևան քաղաքի Էրեբունի վարչական շրջանի Խաղաղ Դոնի փողոցի հ</w:t>
            </w:r>
            <w:r w:rsidRPr="00C26B97">
              <w:rPr>
                <w:rFonts w:ascii="Microsoft JhengHei" w:eastAsia="Microsoft JhengHei" w:hAnsi="Microsoft JhengHei" w:cs="Microsoft JhengHei" w:hint="eastAsia"/>
                <w:bCs/>
                <w:iCs/>
                <w:sz w:val="16"/>
                <w:szCs w:val="16"/>
                <w:lang w:val="hy-AM"/>
              </w:rPr>
              <w:t>․</w:t>
            </w:r>
            <w:r w:rsidRPr="00C26B97">
              <w:rPr>
                <w:rFonts w:ascii="GHEA Grapalat" w:hAnsi="GHEA Grapalat"/>
                <w:bCs/>
                <w:iCs/>
                <w:sz w:val="16"/>
                <w:szCs w:val="16"/>
                <w:lang w:val="hy-AM"/>
              </w:rPr>
              <w:t xml:space="preserve">25 </w:t>
            </w:r>
            <w:r w:rsidRPr="00C26B97">
              <w:rPr>
                <w:rFonts w:ascii="GHEA Grapalat" w:hAnsi="GHEA Grapalat" w:cs="GHEA Grapalat"/>
                <w:bCs/>
                <w:iCs/>
                <w:sz w:val="16"/>
                <w:szCs w:val="16"/>
                <w:lang w:val="hy-AM"/>
              </w:rPr>
              <w:t>հասցեին</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հարակից</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տարածքում</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գտնվող</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աստիճանների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բարեկարգման</w:t>
            </w:r>
            <w:r w:rsidRPr="00C26B97">
              <w:rPr>
                <w:rFonts w:ascii="GHEA Grapalat" w:hAnsi="GHEA Grapalat"/>
                <w:bCs/>
                <w:iCs/>
                <w:sz w:val="16"/>
                <w:szCs w:val="16"/>
                <w:lang w:val="hy-AM"/>
              </w:rPr>
              <w:t xml:space="preserve">, </w:t>
            </w:r>
          </w:p>
          <w:p w14:paraId="21204659"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3. Երևան քաղաքի Էրեբունի վարչական շրջանի Արցախի պողոտա հ</w:t>
            </w:r>
            <w:r w:rsidRPr="00C26B97">
              <w:rPr>
                <w:rFonts w:ascii="Microsoft JhengHei" w:eastAsia="Microsoft JhengHei" w:hAnsi="Microsoft JhengHei" w:cs="Microsoft JhengHei" w:hint="eastAsia"/>
                <w:bCs/>
                <w:iCs/>
                <w:sz w:val="16"/>
                <w:szCs w:val="16"/>
                <w:lang w:val="hy-AM"/>
              </w:rPr>
              <w:t>․</w:t>
            </w:r>
            <w:r w:rsidRPr="00C26B97">
              <w:rPr>
                <w:rFonts w:ascii="GHEA Grapalat" w:hAnsi="GHEA Grapalat"/>
                <w:bCs/>
                <w:iCs/>
                <w:sz w:val="16"/>
                <w:szCs w:val="16"/>
                <w:lang w:val="hy-AM"/>
              </w:rPr>
              <w:t xml:space="preserve">28 </w:t>
            </w:r>
            <w:r w:rsidRPr="00C26B97">
              <w:rPr>
                <w:rFonts w:ascii="GHEA Grapalat" w:hAnsi="GHEA Grapalat" w:cs="GHEA Grapalat"/>
                <w:bCs/>
                <w:iCs/>
                <w:sz w:val="16"/>
                <w:szCs w:val="16"/>
                <w:lang w:val="hy-AM"/>
              </w:rPr>
              <w:t>հասցեի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դիմացի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մինի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ֆուտբոլի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դաշտի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կառուցման</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և</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բակային</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տարածքի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բարեկարգման</w:t>
            </w:r>
            <w:r w:rsidRPr="00C26B97">
              <w:rPr>
                <w:rFonts w:ascii="GHEA Grapalat" w:hAnsi="GHEA Grapalat"/>
                <w:bCs/>
                <w:iCs/>
                <w:sz w:val="16"/>
                <w:szCs w:val="16"/>
                <w:lang w:val="hy-AM"/>
              </w:rPr>
              <w:t>,</w:t>
            </w:r>
          </w:p>
          <w:p w14:paraId="6E3785F7"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4</w:t>
            </w:r>
            <w:r w:rsidRPr="00C26B97">
              <w:rPr>
                <w:rFonts w:ascii="Microsoft JhengHei" w:eastAsia="Microsoft JhengHei" w:hAnsi="Microsoft JhengHei" w:cs="Microsoft JhengHei" w:hint="eastAsia"/>
                <w:bCs/>
                <w:iCs/>
                <w:sz w:val="16"/>
                <w:szCs w:val="16"/>
                <w:lang w:val="hy-AM"/>
              </w:rPr>
              <w:t>․</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Երևան</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քաղաքի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Էրեբունի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վարչական</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շրջանի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Մ</w:t>
            </w:r>
            <w:r w:rsidRPr="00C26B97">
              <w:rPr>
                <w:rFonts w:ascii="Microsoft JhengHei" w:eastAsia="Microsoft JhengHei" w:hAnsi="Microsoft JhengHei" w:cs="Microsoft JhengHei" w:hint="eastAsia"/>
                <w:bCs/>
                <w:iCs/>
                <w:sz w:val="16"/>
                <w:szCs w:val="16"/>
                <w:lang w:val="hy-AM"/>
              </w:rPr>
              <w:t>․</w:t>
            </w:r>
            <w:r w:rsidRPr="00C26B97">
              <w:rPr>
                <w:rFonts w:ascii="GHEA Grapalat" w:hAnsi="GHEA Grapalat" w:cs="GHEA Grapalat"/>
                <w:bCs/>
                <w:iCs/>
                <w:sz w:val="16"/>
                <w:szCs w:val="16"/>
                <w:lang w:val="hy-AM"/>
              </w:rPr>
              <w:t>Խորենացու</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փողոցի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հ</w:t>
            </w:r>
            <w:r w:rsidRPr="00C26B97">
              <w:rPr>
                <w:rFonts w:ascii="Microsoft JhengHei" w:eastAsia="Microsoft JhengHei" w:hAnsi="Microsoft JhengHei" w:cs="Microsoft JhengHei" w:hint="eastAsia"/>
                <w:bCs/>
                <w:iCs/>
                <w:sz w:val="16"/>
                <w:szCs w:val="16"/>
                <w:lang w:val="hy-AM"/>
              </w:rPr>
              <w:t>․</w:t>
            </w:r>
            <w:r w:rsidRPr="00C26B97">
              <w:rPr>
                <w:rFonts w:ascii="GHEA Grapalat" w:hAnsi="GHEA Grapalat"/>
                <w:bCs/>
                <w:iCs/>
                <w:sz w:val="16"/>
                <w:szCs w:val="16"/>
                <w:lang w:val="hy-AM"/>
              </w:rPr>
              <w:t xml:space="preserve">211 </w:t>
            </w:r>
            <w:r w:rsidRPr="00C26B97">
              <w:rPr>
                <w:rFonts w:ascii="GHEA Grapalat" w:hAnsi="GHEA Grapalat" w:cs="GHEA Grapalat"/>
                <w:bCs/>
                <w:iCs/>
                <w:sz w:val="16"/>
                <w:szCs w:val="16"/>
                <w:lang w:val="hy-AM"/>
              </w:rPr>
              <w:t>հասցեի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ետնամասում</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գտնվող</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հենապատի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վերակառուցման՝</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ուժեղացման</w:t>
            </w:r>
            <w:r w:rsidRPr="00C26B97">
              <w:rPr>
                <w:rFonts w:ascii="GHEA Grapalat" w:hAnsi="GHEA Grapalat"/>
                <w:bCs/>
                <w:iCs/>
                <w:sz w:val="16"/>
                <w:szCs w:val="16"/>
                <w:lang w:val="hy-AM"/>
              </w:rPr>
              <w:t>,</w:t>
            </w:r>
          </w:p>
          <w:p w14:paraId="631B596D"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5. Երևան քաղաքի Էրեբունի վարչական շրջանի Արցախի պողոտա հ</w:t>
            </w:r>
            <w:r w:rsidRPr="00C26B97">
              <w:rPr>
                <w:rFonts w:ascii="Microsoft JhengHei" w:eastAsia="Microsoft JhengHei" w:hAnsi="Microsoft JhengHei" w:cs="Microsoft JhengHei" w:hint="eastAsia"/>
                <w:bCs/>
                <w:iCs/>
                <w:sz w:val="16"/>
                <w:szCs w:val="16"/>
                <w:lang w:val="hy-AM"/>
              </w:rPr>
              <w:t>․</w:t>
            </w:r>
            <w:r w:rsidRPr="00C26B97">
              <w:rPr>
                <w:rFonts w:ascii="GHEA Grapalat" w:hAnsi="GHEA Grapalat"/>
                <w:bCs/>
                <w:iCs/>
                <w:sz w:val="16"/>
                <w:szCs w:val="16"/>
                <w:lang w:val="hy-AM"/>
              </w:rPr>
              <w:t xml:space="preserve">8 </w:t>
            </w:r>
            <w:r w:rsidRPr="00C26B97">
              <w:rPr>
                <w:rFonts w:ascii="GHEA Grapalat" w:hAnsi="GHEA Grapalat" w:cs="GHEA Grapalat"/>
                <w:bCs/>
                <w:iCs/>
                <w:sz w:val="16"/>
                <w:szCs w:val="16"/>
                <w:lang w:val="hy-AM"/>
              </w:rPr>
              <w:t>հասցեին</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հարակից</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խաղարապարակների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վերանորոգման</w:t>
            </w:r>
            <w:r w:rsidRPr="00C26B97">
              <w:rPr>
                <w:rFonts w:ascii="GHEA Grapalat" w:hAnsi="GHEA Grapalat"/>
                <w:bCs/>
                <w:iCs/>
                <w:sz w:val="16"/>
                <w:szCs w:val="16"/>
                <w:lang w:val="hy-AM"/>
              </w:rPr>
              <w:t>,</w:t>
            </w:r>
          </w:p>
          <w:p w14:paraId="2B429ED0"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6. Երևան քաղաքի Էրեբունի վարչական շրջանի Սարի Թաղի 10-րդ շարքի հ</w:t>
            </w:r>
            <w:r w:rsidRPr="00C26B97">
              <w:rPr>
                <w:rFonts w:ascii="Microsoft JhengHei" w:eastAsia="Microsoft JhengHei" w:hAnsi="Microsoft JhengHei" w:cs="Microsoft JhengHei" w:hint="eastAsia"/>
                <w:bCs/>
                <w:iCs/>
                <w:sz w:val="16"/>
                <w:szCs w:val="16"/>
                <w:lang w:val="hy-AM"/>
              </w:rPr>
              <w:t>․</w:t>
            </w:r>
            <w:r w:rsidRPr="00C26B97">
              <w:rPr>
                <w:rFonts w:ascii="GHEA Grapalat" w:hAnsi="GHEA Grapalat"/>
                <w:bCs/>
                <w:iCs/>
                <w:sz w:val="16"/>
                <w:szCs w:val="16"/>
                <w:lang w:val="hy-AM"/>
              </w:rPr>
              <w:t xml:space="preserve">20 </w:t>
            </w:r>
            <w:r w:rsidRPr="00C26B97">
              <w:rPr>
                <w:rFonts w:ascii="GHEA Grapalat" w:hAnsi="GHEA Grapalat" w:cs="GHEA Grapalat"/>
                <w:bCs/>
                <w:iCs/>
                <w:sz w:val="16"/>
                <w:szCs w:val="16"/>
                <w:lang w:val="hy-AM"/>
              </w:rPr>
              <w:t>հասցեին</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հարակից</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խաղահրապարակի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և</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աստիճանների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վերանորոգման</w:t>
            </w:r>
            <w:r w:rsidRPr="00C26B97">
              <w:rPr>
                <w:rFonts w:ascii="GHEA Grapalat" w:hAnsi="GHEA Grapalat"/>
                <w:bCs/>
                <w:iCs/>
                <w:sz w:val="16"/>
                <w:szCs w:val="16"/>
                <w:lang w:val="hy-AM"/>
              </w:rPr>
              <w:t>,</w:t>
            </w:r>
          </w:p>
          <w:p w14:paraId="35D360D6"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7. Երևան քաղաքի Էրեբունի վարչական շրջանի Գլինկայի փողոցի հ</w:t>
            </w:r>
            <w:r w:rsidRPr="00C26B97">
              <w:rPr>
                <w:rFonts w:ascii="Microsoft JhengHei" w:eastAsia="Microsoft JhengHei" w:hAnsi="Microsoft JhengHei" w:cs="Microsoft JhengHei" w:hint="eastAsia"/>
                <w:bCs/>
                <w:iCs/>
                <w:sz w:val="16"/>
                <w:szCs w:val="16"/>
                <w:lang w:val="hy-AM"/>
              </w:rPr>
              <w:t>․</w:t>
            </w:r>
            <w:r w:rsidRPr="00C26B97">
              <w:rPr>
                <w:rFonts w:ascii="GHEA Grapalat" w:hAnsi="GHEA Grapalat"/>
                <w:bCs/>
                <w:iCs/>
                <w:sz w:val="16"/>
                <w:szCs w:val="16"/>
                <w:lang w:val="hy-AM"/>
              </w:rPr>
              <w:t xml:space="preserve">50 </w:t>
            </w:r>
            <w:r w:rsidRPr="00C26B97">
              <w:rPr>
                <w:rFonts w:ascii="GHEA Grapalat" w:hAnsi="GHEA Grapalat" w:cs="GHEA Grapalat"/>
                <w:bCs/>
                <w:iCs/>
                <w:sz w:val="16"/>
                <w:szCs w:val="16"/>
                <w:lang w:val="hy-AM"/>
              </w:rPr>
              <w:t>հասցեին</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հարակից</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բակային</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տարածքի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և</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աստիճանների</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վերանորոգման</w:t>
            </w:r>
          </w:p>
          <w:p w14:paraId="0936D254"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նախագծանախահաշվային փաստաթղթերի փորձաքննության անցկացման և եզրակացության տրամադրման ծառայություններ։</w:t>
            </w:r>
          </w:p>
          <w:p w14:paraId="172F992A"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       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14:paraId="1813A006"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     Փորձաքննությունն իրականացնելու համար պատվիրատուի կողմից պետք է ներկայացվի՝ </w:t>
            </w:r>
          </w:p>
          <w:p w14:paraId="43EECFC2"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     • 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14:paraId="3BA52D8D"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     • Նախահաշվային փաստաթղթեր (ամփոփ, օբյեկտային և լոկալ նախահաշիվներ):</w:t>
            </w:r>
          </w:p>
          <w:p w14:paraId="4AD15F86"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     Տեխնիկական առաջադրանք</w:t>
            </w:r>
          </w:p>
          <w:p w14:paraId="5D4A87B2"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0F44A6B6"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w:t>
            </w:r>
          </w:p>
          <w:p w14:paraId="57BC4EEF"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Փորձաքննության միջոցով աշխատանքային նախագծի ներքո մշակված՝</w:t>
            </w:r>
          </w:p>
          <w:p w14:paraId="6E2D1737"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1. գծագրական մասի և մասնագրերի,</w:t>
            </w:r>
          </w:p>
          <w:p w14:paraId="52E08480"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2. նախագծային և նախահաշվային փաստաթղթերով ամրագրված ծավալների միմյանց համապատասխանության ապահովում:</w:t>
            </w:r>
          </w:p>
          <w:p w14:paraId="0A481585"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Փորձաքննության միջոցով նորմատիվատեխնիկական փաստաթղթերի պահանջների խախտումներով մշակված </w:t>
            </w:r>
          </w:p>
          <w:p w14:paraId="0A6E3BD4"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p>
          <w:p w14:paraId="41F9E372"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համալիր </w:t>
            </w:r>
            <w:r w:rsidRPr="00C26B97">
              <w:rPr>
                <w:rFonts w:ascii="GHEA Grapalat" w:hAnsi="GHEA Grapalat"/>
                <w:bCs/>
                <w:iCs/>
                <w:sz w:val="16"/>
                <w:szCs w:val="16"/>
                <w:lang w:val="hy-AM"/>
              </w:rPr>
              <w:lastRenderedPageBreak/>
              <w:t>փորձաքննության արդյունքներով ամփոփ եզրակացության ներկայացում:</w:t>
            </w:r>
          </w:p>
          <w:p w14:paraId="2A97656E"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14:paraId="0D1AFEB6"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Փորձագիտական եզրակացությունը պետք է ներառի`</w:t>
            </w:r>
          </w:p>
          <w:p w14:paraId="5FAA461C"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1) նախագծման համար հիմք հանդիսացող փաստաթղթերի ցանկը և դրանց համառոտ բնութագիրը.</w:t>
            </w:r>
          </w:p>
          <w:p w14:paraId="225090A4"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2) 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07C9AFB6"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3) 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14:paraId="5F667B35"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 </w:t>
            </w:r>
          </w:p>
          <w:p w14:paraId="799192E4"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5) փորձաքննության ընթացքում աշխատանքային կարգով կատարված հիմնական փոփոխությունները և լրացումները.</w:t>
            </w:r>
          </w:p>
          <w:p w14:paraId="60BD3195"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6) քաղաքաշինական փաստաթուղթը երաշխավորելու կամ այն լրամշակման </w:t>
            </w:r>
          </w:p>
          <w:p w14:paraId="55240B9A"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վերադարձնելու կամ այն մերժելու մասին որոշման հիմնավորումները:</w:t>
            </w:r>
          </w:p>
          <w:p w14:paraId="62DDF10E"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77758551"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Բացի այդ, հետևյալ ձևակերպումները  </w:t>
            </w:r>
          </w:p>
          <w:p w14:paraId="72886F75"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1. Նախագծի գծագրական մասը և մասնագրերը մշակված են միմյանց համապատասխան,</w:t>
            </w:r>
          </w:p>
          <w:p w14:paraId="7728BF3B"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2. Նախահաշվով նախատեսված  ծավալները համապատասխանում են նախագծային ծավալներին,</w:t>
            </w:r>
          </w:p>
          <w:p w14:paraId="713D31A4"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3. Նախագիծը երաշխավորվում է դրական եզրակացությամբ՝  ……  հազ.դրամ </w:t>
            </w:r>
          </w:p>
          <w:p w14:paraId="53A6607B"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նախահաշվային արժեքով,</w:t>
            </w:r>
          </w:p>
          <w:p w14:paraId="30D02AEC"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4. Փորձաքննության ներկայացված փաստաթղթերի ցանկը: </w:t>
            </w:r>
          </w:p>
          <w:p w14:paraId="3D0B6A37"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 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79F68895"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Ամփոփիչ ձևակերպում.</w:t>
            </w:r>
          </w:p>
          <w:p w14:paraId="01E2BCB6"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1</w:t>
            </w:r>
            <w:r w:rsidRPr="00C26B97">
              <w:rPr>
                <w:rFonts w:ascii="Microsoft JhengHei" w:eastAsia="Microsoft JhengHei" w:hAnsi="Microsoft JhengHei" w:cs="Microsoft JhengHei" w:hint="eastAsia"/>
                <w:bCs/>
                <w:iCs/>
                <w:sz w:val="16"/>
                <w:szCs w:val="16"/>
                <w:lang w:val="hy-AM"/>
              </w:rPr>
              <w:t>․</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«Երաշխավորվում</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է</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նախագծային</w:t>
            </w:r>
            <w:r w:rsidRPr="00C26B97">
              <w:rPr>
                <w:rFonts w:ascii="GHEA Grapalat" w:hAnsi="GHEA Grapalat"/>
                <w:bCs/>
                <w:iCs/>
                <w:sz w:val="16"/>
                <w:szCs w:val="16"/>
                <w:lang w:val="hy-AM"/>
              </w:rPr>
              <w:t xml:space="preserve"> </w:t>
            </w:r>
            <w:r w:rsidRPr="00C26B97">
              <w:rPr>
                <w:rFonts w:ascii="GHEA Grapalat" w:hAnsi="GHEA Grapalat" w:cs="GHEA Grapalat"/>
                <w:bCs/>
                <w:iCs/>
                <w:sz w:val="16"/>
                <w:szCs w:val="16"/>
                <w:lang w:val="hy-AM"/>
              </w:rPr>
              <w:t>փաստաթղթերի</w:t>
            </w:r>
            <w:r w:rsidRPr="00C26B97">
              <w:rPr>
                <w:rFonts w:ascii="GHEA Grapalat" w:hAnsi="GHEA Grapalat"/>
                <w:bCs/>
                <w:iCs/>
                <w:sz w:val="16"/>
                <w:szCs w:val="16"/>
                <w:lang w:val="hy-AM"/>
              </w:rPr>
              <w:t xml:space="preserve"> </w:t>
            </w:r>
          </w:p>
          <w:p w14:paraId="726E39E7"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համապատասխանությունը Հայաստանի Հանրապետության oրենսդրության և նորմատիվատեխնիկական փաստաթղթերի </w:t>
            </w:r>
          </w:p>
          <w:p w14:paraId="09B03E12"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պարտադիր պահանջներին, կամ</w:t>
            </w:r>
          </w:p>
          <w:p w14:paraId="4949F95A"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 2. «Նախագիծը վերադարձվում է լրամշակման, կամ</w:t>
            </w:r>
          </w:p>
          <w:p w14:paraId="35EFD01B"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 xml:space="preserve"> 3 «Նախագծային փաստաթղթերը չեն համապատասխանում Հայաստանի Հանրապետության oրենսդրության և նորմատիվատեխնիկական պահանջներին։</w:t>
            </w:r>
          </w:p>
          <w:p w14:paraId="4C0F708D" w14:textId="77777777" w:rsidR="00C26B97" w:rsidRPr="00C26B97" w:rsidRDefault="00C26B97" w:rsidP="00C26B97">
            <w:pPr>
              <w:tabs>
                <w:tab w:val="left" w:pos="62"/>
              </w:tabs>
              <w:jc w:val="both"/>
              <w:rPr>
                <w:rFonts w:ascii="GHEA Grapalat" w:hAnsi="GHEA Grapalat"/>
                <w:bCs/>
                <w:iCs/>
                <w:sz w:val="16"/>
                <w:szCs w:val="16"/>
                <w:lang w:val="hy-AM"/>
              </w:rPr>
            </w:pPr>
            <w:r w:rsidRPr="00C26B97">
              <w:rPr>
                <w:rFonts w:ascii="GHEA Grapalat" w:hAnsi="GHEA Grapalat"/>
                <w:bCs/>
                <w:iCs/>
                <w:sz w:val="16"/>
                <w:szCs w:val="16"/>
                <w:lang w:val="hy-AM"/>
              </w:rPr>
              <w:t>4. Եզրակացությունը ներկայացնել  2  օրինակից և էլեկտրոնային տարբերակով:</w:t>
            </w:r>
          </w:p>
          <w:p w14:paraId="1C9EBF7F" w14:textId="075DBBC6" w:rsidR="00524E0D" w:rsidRPr="00B2552E" w:rsidRDefault="00C26B97" w:rsidP="00C26B97">
            <w:pPr>
              <w:jc w:val="center"/>
              <w:rPr>
                <w:rFonts w:ascii="GHEA Grapalat" w:hAnsi="GHEA Grapalat"/>
                <w:sz w:val="18"/>
                <w:lang w:val="hy-AM"/>
              </w:rPr>
            </w:pPr>
            <w:r w:rsidRPr="00C26B97">
              <w:rPr>
                <w:rFonts w:ascii="GHEA Grapalat" w:hAnsi="GHEA Grapalat"/>
                <w:bCs/>
                <w:iCs/>
                <w:sz w:val="16"/>
                <w:szCs w:val="16"/>
                <w:lang w:val="hy-AM"/>
              </w:rPr>
              <w:t xml:space="preserve">     Ըստ առանձին հասցեների նախագծանախահաշվային փաստաթղթերի փորձաքննության դիմաց վճարումը իրականացվում է համաձայն նորմատիվների։</w:t>
            </w:r>
          </w:p>
        </w:tc>
        <w:tc>
          <w:tcPr>
            <w:tcW w:w="810" w:type="dxa"/>
            <w:textDirection w:val="btLr"/>
          </w:tcPr>
          <w:p w14:paraId="11252E0D" w14:textId="25B08708" w:rsidR="00524E0D" w:rsidRPr="00B2552E" w:rsidRDefault="00524E0D" w:rsidP="00524E0D">
            <w:pPr>
              <w:jc w:val="center"/>
              <w:rPr>
                <w:rFonts w:ascii="GHEA Grapalat" w:hAnsi="GHEA Grapalat"/>
                <w:sz w:val="18"/>
                <w:lang w:val="hy-AM"/>
              </w:rPr>
            </w:pPr>
            <w:r>
              <w:rPr>
                <w:rFonts w:ascii="GHEA Grapalat" w:hAnsi="GHEA Grapalat"/>
                <w:sz w:val="18"/>
                <w:lang w:val="hy-AM"/>
              </w:rPr>
              <w:lastRenderedPageBreak/>
              <w:t>1</w:t>
            </w:r>
          </w:p>
        </w:tc>
        <w:tc>
          <w:tcPr>
            <w:tcW w:w="540" w:type="dxa"/>
            <w:textDirection w:val="btLr"/>
          </w:tcPr>
          <w:p w14:paraId="5A646411" w14:textId="6933102E" w:rsidR="00524E0D" w:rsidRPr="00B2552E" w:rsidRDefault="00524E0D" w:rsidP="00524E0D">
            <w:pPr>
              <w:ind w:left="113" w:right="113"/>
              <w:jc w:val="center"/>
              <w:rPr>
                <w:rFonts w:ascii="GHEA Grapalat" w:hAnsi="GHEA Grapalat"/>
                <w:sz w:val="18"/>
                <w:lang w:val="hy-AM"/>
              </w:rPr>
            </w:pPr>
            <w:r>
              <w:rPr>
                <w:rFonts w:ascii="GHEA Grapalat" w:hAnsi="GHEA Grapalat"/>
                <w:sz w:val="18"/>
                <w:lang w:val="hy-AM"/>
              </w:rPr>
              <w:t>դրամ</w:t>
            </w:r>
          </w:p>
        </w:tc>
        <w:tc>
          <w:tcPr>
            <w:tcW w:w="360" w:type="dxa"/>
          </w:tcPr>
          <w:p w14:paraId="585FB49E" w14:textId="667D8C6C" w:rsidR="00524E0D" w:rsidRPr="00B2552E" w:rsidRDefault="00524E0D" w:rsidP="00524E0D">
            <w:pPr>
              <w:ind w:left="113" w:right="113"/>
              <w:jc w:val="center"/>
              <w:rPr>
                <w:rFonts w:ascii="GHEA Grapalat" w:hAnsi="GHEA Grapalat"/>
                <w:sz w:val="18"/>
                <w:lang w:val="hy-AM"/>
              </w:rPr>
            </w:pPr>
          </w:p>
        </w:tc>
        <w:tc>
          <w:tcPr>
            <w:tcW w:w="1170" w:type="dxa"/>
            <w:vAlign w:val="center"/>
          </w:tcPr>
          <w:p w14:paraId="6AA1066F" w14:textId="63E68611" w:rsidR="00524E0D" w:rsidRPr="00B2552E" w:rsidRDefault="00C26B97" w:rsidP="00524E0D">
            <w:pPr>
              <w:jc w:val="center"/>
              <w:rPr>
                <w:rFonts w:ascii="GHEA Grapalat" w:hAnsi="GHEA Grapalat"/>
                <w:sz w:val="18"/>
                <w:lang w:val="hy-AM"/>
              </w:rPr>
            </w:pPr>
            <w:r w:rsidRPr="00C26B97">
              <w:rPr>
                <w:rFonts w:ascii="GHEA Grapalat" w:hAnsi="GHEA Grapalat"/>
                <w:sz w:val="16"/>
                <w:szCs w:val="14"/>
                <w:lang w:val="hy-AM"/>
              </w:rPr>
              <w:t>ք</w:t>
            </w:r>
            <w:r w:rsidRPr="00C26B97">
              <w:rPr>
                <w:rFonts w:ascii="Microsoft JhengHei" w:eastAsia="Microsoft JhengHei" w:hAnsi="Microsoft JhengHei" w:cs="Microsoft JhengHei" w:hint="eastAsia"/>
                <w:sz w:val="16"/>
                <w:szCs w:val="14"/>
                <w:lang w:val="hy-AM"/>
              </w:rPr>
              <w:t>․</w:t>
            </w:r>
            <w:r w:rsidRPr="00C26B97">
              <w:rPr>
                <w:rFonts w:ascii="GHEA Grapalat" w:hAnsi="GHEA Grapalat"/>
                <w:sz w:val="16"/>
                <w:szCs w:val="14"/>
                <w:lang w:val="hy-AM"/>
              </w:rPr>
              <w:t xml:space="preserve"> </w:t>
            </w:r>
            <w:r w:rsidRPr="00C26B97">
              <w:rPr>
                <w:rFonts w:ascii="GHEA Grapalat" w:hAnsi="GHEA Grapalat" w:cs="GHEA Grapalat"/>
                <w:sz w:val="16"/>
                <w:szCs w:val="14"/>
                <w:lang w:val="hy-AM"/>
              </w:rPr>
              <w:t>Երևան</w:t>
            </w:r>
            <w:r w:rsidRPr="00C26B97">
              <w:rPr>
                <w:rFonts w:ascii="GHEA Grapalat" w:hAnsi="GHEA Grapalat"/>
                <w:sz w:val="16"/>
                <w:szCs w:val="14"/>
                <w:lang w:val="hy-AM"/>
              </w:rPr>
              <w:t xml:space="preserve">, </w:t>
            </w:r>
            <w:r w:rsidRPr="00C26B97">
              <w:rPr>
                <w:rFonts w:ascii="GHEA Grapalat" w:hAnsi="GHEA Grapalat" w:cs="GHEA Grapalat"/>
                <w:sz w:val="16"/>
                <w:szCs w:val="14"/>
                <w:lang w:val="hy-AM"/>
              </w:rPr>
              <w:t>Էրեբունի</w:t>
            </w:r>
            <w:r w:rsidRPr="00C26B97">
              <w:rPr>
                <w:rFonts w:ascii="GHEA Grapalat" w:hAnsi="GHEA Grapalat"/>
                <w:sz w:val="16"/>
                <w:szCs w:val="14"/>
                <w:lang w:val="hy-AM"/>
              </w:rPr>
              <w:t xml:space="preserve"> </w:t>
            </w:r>
            <w:r w:rsidRPr="00C26B97">
              <w:rPr>
                <w:rFonts w:ascii="GHEA Grapalat" w:hAnsi="GHEA Grapalat" w:cs="GHEA Grapalat"/>
                <w:sz w:val="16"/>
                <w:szCs w:val="14"/>
                <w:lang w:val="hy-AM"/>
              </w:rPr>
              <w:t>վարչական</w:t>
            </w:r>
            <w:r w:rsidRPr="00C26B97">
              <w:rPr>
                <w:rFonts w:ascii="GHEA Grapalat" w:hAnsi="GHEA Grapalat"/>
                <w:sz w:val="16"/>
                <w:szCs w:val="14"/>
                <w:lang w:val="hy-AM"/>
              </w:rPr>
              <w:t xml:space="preserve"> </w:t>
            </w:r>
            <w:r w:rsidRPr="00C26B97">
              <w:rPr>
                <w:rFonts w:ascii="GHEA Grapalat" w:hAnsi="GHEA Grapalat" w:cs="GHEA Grapalat"/>
                <w:sz w:val="16"/>
                <w:szCs w:val="14"/>
                <w:lang w:val="hy-AM"/>
              </w:rPr>
              <w:t>շրջան</w:t>
            </w:r>
            <w:r w:rsidRPr="00C26B97">
              <w:rPr>
                <w:rFonts w:ascii="GHEA Grapalat" w:hAnsi="GHEA Grapalat"/>
                <w:sz w:val="16"/>
                <w:szCs w:val="14"/>
                <w:lang w:val="hy-AM"/>
              </w:rPr>
              <w:t xml:space="preserve">, </w:t>
            </w:r>
            <w:r w:rsidRPr="00C26B97">
              <w:rPr>
                <w:rFonts w:ascii="GHEA Grapalat" w:hAnsi="GHEA Grapalat" w:cs="GHEA Grapalat"/>
                <w:sz w:val="16"/>
                <w:szCs w:val="14"/>
                <w:lang w:val="hy-AM"/>
              </w:rPr>
              <w:t>Սասունցի</w:t>
            </w:r>
            <w:r w:rsidRPr="00C26B97">
              <w:rPr>
                <w:rFonts w:ascii="GHEA Grapalat" w:hAnsi="GHEA Grapalat"/>
                <w:sz w:val="16"/>
                <w:szCs w:val="14"/>
                <w:lang w:val="hy-AM"/>
              </w:rPr>
              <w:t xml:space="preserve"> </w:t>
            </w:r>
            <w:r w:rsidRPr="00C26B97">
              <w:rPr>
                <w:rFonts w:ascii="GHEA Grapalat" w:hAnsi="GHEA Grapalat" w:cs="GHEA Grapalat"/>
                <w:sz w:val="16"/>
                <w:szCs w:val="14"/>
                <w:lang w:val="hy-AM"/>
              </w:rPr>
              <w:t>Դավիթ</w:t>
            </w:r>
            <w:r w:rsidRPr="00C26B97">
              <w:rPr>
                <w:rFonts w:ascii="GHEA Grapalat" w:hAnsi="GHEA Grapalat"/>
                <w:sz w:val="16"/>
                <w:szCs w:val="14"/>
                <w:lang w:val="hy-AM"/>
              </w:rPr>
              <w:t xml:space="preserve"> 87</w:t>
            </w:r>
          </w:p>
        </w:tc>
        <w:tc>
          <w:tcPr>
            <w:tcW w:w="1389" w:type="dxa"/>
            <w:vAlign w:val="center"/>
          </w:tcPr>
          <w:p w14:paraId="3E80C5E3" w14:textId="46355C7B" w:rsidR="00524E0D" w:rsidRPr="00587687" w:rsidRDefault="00C26B97" w:rsidP="00524E0D">
            <w:pPr>
              <w:ind w:left="113" w:right="113"/>
              <w:jc w:val="center"/>
              <w:rPr>
                <w:rFonts w:ascii="GHEA Grapalat" w:hAnsi="GHEA Grapalat"/>
                <w:sz w:val="18"/>
                <w:lang w:val="hy-AM"/>
              </w:rPr>
            </w:pPr>
            <w:r w:rsidRPr="00C26B97">
              <w:rPr>
                <w:rFonts w:ascii="GHEA Grapalat" w:hAnsi="GHEA Grapalat"/>
                <w:sz w:val="16"/>
                <w:szCs w:val="14"/>
                <w:lang w:val="hy-AM"/>
              </w:rPr>
              <w:t>Պայմանագիրն ուժի մեջ մտնելու օրվանից մինչև 30</w:t>
            </w:r>
            <w:r w:rsidRPr="00C26B97">
              <w:rPr>
                <w:rFonts w:ascii="Microsoft JhengHei" w:eastAsia="Microsoft JhengHei" w:hAnsi="Microsoft JhengHei" w:cs="Microsoft JhengHei" w:hint="eastAsia"/>
                <w:sz w:val="16"/>
                <w:szCs w:val="14"/>
                <w:lang w:val="hy-AM"/>
              </w:rPr>
              <w:t>․</w:t>
            </w:r>
            <w:r w:rsidRPr="00C26B97">
              <w:rPr>
                <w:rFonts w:ascii="GHEA Grapalat" w:hAnsi="GHEA Grapalat"/>
                <w:sz w:val="16"/>
                <w:szCs w:val="14"/>
                <w:lang w:val="hy-AM"/>
              </w:rPr>
              <w:t>10</w:t>
            </w:r>
            <w:r w:rsidRPr="00C26B97">
              <w:rPr>
                <w:rFonts w:ascii="Microsoft JhengHei" w:eastAsia="Microsoft JhengHei" w:hAnsi="Microsoft JhengHei" w:cs="Microsoft JhengHei" w:hint="eastAsia"/>
                <w:sz w:val="16"/>
                <w:szCs w:val="14"/>
                <w:lang w:val="hy-AM"/>
              </w:rPr>
              <w:t>․</w:t>
            </w:r>
            <w:r w:rsidRPr="00C26B97">
              <w:rPr>
                <w:rFonts w:ascii="GHEA Grapalat" w:hAnsi="GHEA Grapalat"/>
                <w:sz w:val="16"/>
                <w:szCs w:val="14"/>
                <w:lang w:val="hy-AM"/>
              </w:rPr>
              <w:t>2026</w:t>
            </w:r>
            <w:r w:rsidRPr="00C26B97">
              <w:rPr>
                <w:rFonts w:ascii="GHEA Grapalat" w:hAnsi="GHEA Grapalat" w:cs="GHEA Grapalat"/>
                <w:sz w:val="16"/>
                <w:szCs w:val="14"/>
                <w:lang w:val="hy-AM"/>
              </w:rPr>
              <w:t>թ</w:t>
            </w:r>
            <w:r w:rsidRPr="00C26B97">
              <w:rPr>
                <w:rFonts w:ascii="Microsoft JhengHei" w:eastAsia="Microsoft JhengHei" w:hAnsi="Microsoft JhengHei" w:cs="Microsoft JhengHei" w:hint="eastAsia"/>
                <w:sz w:val="16"/>
                <w:szCs w:val="14"/>
                <w:lang w:val="hy-AM"/>
              </w:rPr>
              <w:t>․</w:t>
            </w:r>
            <w:r w:rsidRPr="00C26B97">
              <w:rPr>
                <w:rFonts w:ascii="GHEA Grapalat" w:hAnsi="GHEA Grapalat"/>
                <w:sz w:val="16"/>
                <w:szCs w:val="14"/>
                <w:lang w:val="hy-AM"/>
              </w:rPr>
              <w:t xml:space="preserve"> </w:t>
            </w:r>
            <w:r w:rsidRPr="00C26B97">
              <w:rPr>
                <w:rFonts w:ascii="GHEA Grapalat" w:hAnsi="GHEA Grapalat" w:cs="GHEA Grapalat"/>
                <w:sz w:val="16"/>
                <w:szCs w:val="14"/>
                <w:lang w:val="hy-AM"/>
              </w:rPr>
              <w:t>ներառյալ</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lastRenderedPageBreak/>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559F757B" w14:textId="77777777" w:rsidR="003D5D7E" w:rsidRPr="00C03958" w:rsidRDefault="003D5D7E" w:rsidP="00C03958">
      <w:pPr>
        <w:rPr>
          <w:rFonts w:ascii="GHEA Grapalat" w:hAnsi="GHEA Grapalat"/>
          <w:i/>
          <w:sz w:val="18"/>
          <w:lang w:val="hy-AM"/>
        </w:rPr>
      </w:pPr>
    </w:p>
    <w:p w14:paraId="5C5F81B5" w14:textId="77777777" w:rsidR="003D5D7E" w:rsidRDefault="003D5D7E" w:rsidP="006B0170">
      <w:pPr>
        <w:jc w:val="right"/>
        <w:rPr>
          <w:rFonts w:ascii="GHEA Grapalat" w:hAnsi="GHEA Grapalat"/>
          <w:i/>
          <w:sz w:val="18"/>
          <w:lang w:val="ru-RU"/>
        </w:rPr>
      </w:pPr>
    </w:p>
    <w:p w14:paraId="3222BC82" w14:textId="77777777" w:rsidR="003D5D7E" w:rsidRPr="003D5D7E" w:rsidRDefault="003D5D7E" w:rsidP="006B0170">
      <w:pPr>
        <w:jc w:val="right"/>
        <w:rPr>
          <w:rFonts w:ascii="GHEA Grapalat" w:hAnsi="GHEA Grapalat"/>
          <w:i/>
          <w:sz w:val="18"/>
          <w:lang w:val="ru-RU"/>
        </w:rPr>
      </w:pPr>
    </w:p>
    <w:p w14:paraId="34AC6D38" w14:textId="77777777" w:rsidR="009553D8" w:rsidRPr="00BB1F84" w:rsidRDefault="009553D8"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55E6D34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04925D77"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2160"/>
        <w:gridCol w:w="413"/>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C86323" w14:paraId="75121367" w14:textId="77777777" w:rsidTr="009231C2">
        <w:tc>
          <w:tcPr>
            <w:tcW w:w="69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53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216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9231C2">
        <w:trPr>
          <w:cantSplit/>
          <w:trHeight w:val="1538"/>
        </w:trPr>
        <w:tc>
          <w:tcPr>
            <w:tcW w:w="697" w:type="dxa"/>
          </w:tcPr>
          <w:p w14:paraId="517F4C34" w14:textId="77777777" w:rsidR="001E1667" w:rsidRPr="00393750" w:rsidRDefault="001E1667" w:rsidP="007314C9">
            <w:pPr>
              <w:jc w:val="center"/>
              <w:rPr>
                <w:rFonts w:ascii="GHEA Grapalat" w:hAnsi="GHEA Grapalat"/>
                <w:sz w:val="20"/>
                <w:lang w:val="es-ES"/>
              </w:rPr>
            </w:pPr>
          </w:p>
        </w:tc>
        <w:tc>
          <w:tcPr>
            <w:tcW w:w="1530" w:type="dxa"/>
          </w:tcPr>
          <w:p w14:paraId="1B9B556A" w14:textId="77777777" w:rsidR="001E1667" w:rsidRPr="00393750" w:rsidRDefault="001E1667" w:rsidP="007314C9">
            <w:pPr>
              <w:jc w:val="center"/>
              <w:rPr>
                <w:rFonts w:ascii="GHEA Grapalat" w:hAnsi="GHEA Grapalat"/>
                <w:sz w:val="20"/>
                <w:lang w:val="es-ES"/>
              </w:rPr>
            </w:pPr>
          </w:p>
        </w:tc>
        <w:tc>
          <w:tcPr>
            <w:tcW w:w="216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BB0261" w:rsidRPr="00393750" w14:paraId="55B76E83" w14:textId="77777777" w:rsidTr="009231C2">
        <w:trPr>
          <w:cantSplit/>
          <w:trHeight w:val="1134"/>
        </w:trPr>
        <w:tc>
          <w:tcPr>
            <w:tcW w:w="697" w:type="dxa"/>
            <w:vAlign w:val="center"/>
          </w:tcPr>
          <w:p w14:paraId="0B4C7119" w14:textId="77777777" w:rsidR="00BB0261" w:rsidRPr="00393750" w:rsidRDefault="00BB0261" w:rsidP="00BB0261">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BB0261" w:rsidRPr="00393750" w:rsidRDefault="00BB0261" w:rsidP="00BB0261">
            <w:pPr>
              <w:jc w:val="center"/>
              <w:rPr>
                <w:rFonts w:ascii="GHEA Grapalat" w:hAnsi="GHEA Grapalat"/>
                <w:sz w:val="20"/>
                <w:lang w:val="es-ES"/>
              </w:rPr>
            </w:pPr>
          </w:p>
        </w:tc>
        <w:tc>
          <w:tcPr>
            <w:tcW w:w="1530" w:type="dxa"/>
            <w:vAlign w:val="center"/>
          </w:tcPr>
          <w:p w14:paraId="539B8962" w14:textId="44495583" w:rsidR="00BB0261" w:rsidRPr="00393750" w:rsidRDefault="00C26B97" w:rsidP="00BB0261">
            <w:pPr>
              <w:jc w:val="center"/>
              <w:rPr>
                <w:rFonts w:ascii="GHEA Grapalat" w:hAnsi="GHEA Grapalat"/>
                <w:sz w:val="20"/>
              </w:rPr>
            </w:pPr>
            <w:r w:rsidRPr="00C26B97">
              <w:rPr>
                <w:rFonts w:ascii="Helvetica" w:hAnsi="Helvetica" w:cs="Helvetica"/>
                <w:color w:val="403931"/>
                <w:sz w:val="21"/>
                <w:szCs w:val="21"/>
                <w:shd w:val="clear" w:color="auto" w:fill="F8F3ED"/>
              </w:rPr>
              <w:t>50531140/14</w:t>
            </w:r>
          </w:p>
        </w:tc>
        <w:tc>
          <w:tcPr>
            <w:tcW w:w="2160" w:type="dxa"/>
            <w:vAlign w:val="center"/>
          </w:tcPr>
          <w:p w14:paraId="76E2AB42" w14:textId="70D0F085" w:rsidR="00BB0261" w:rsidRDefault="00C26B97" w:rsidP="00BB0261">
            <w:pPr>
              <w:jc w:val="center"/>
              <w:rPr>
                <w:rFonts w:ascii="GHEA Grapalat" w:hAnsi="GHEA Grapalat" w:cs="Sylfaen"/>
                <w:lang w:val="hy-AM"/>
              </w:rPr>
            </w:pPr>
            <w:r w:rsidRPr="001A2D74">
              <w:rPr>
                <w:rFonts w:ascii="GHEA Grapalat" w:hAnsi="GHEA Grapalat" w:cs="Sylfaen"/>
                <w:lang w:val="hy-AM"/>
              </w:rPr>
              <w:t>Էրեբունի վարչական շրջանի նախագծանախահաշվային փաստաթղթերի փորձաքննության անցկացման և եզրակացության տրամադրման ծառայություննե</w:t>
            </w:r>
            <w:r w:rsidR="009231C2">
              <w:rPr>
                <w:rFonts w:ascii="GHEA Grapalat" w:hAnsi="GHEA Grapalat" w:cs="Sylfaen"/>
                <w:lang w:val="hy-AM"/>
              </w:rPr>
              <w:t>ր</w:t>
            </w:r>
          </w:p>
          <w:p w14:paraId="10F248C0" w14:textId="630CEDFA" w:rsidR="009231C2" w:rsidRPr="007F1055" w:rsidRDefault="009231C2" w:rsidP="00BB0261">
            <w:pPr>
              <w:jc w:val="center"/>
              <w:rPr>
                <w:rFonts w:ascii="GHEA Grapalat" w:hAnsi="GHEA Grapalat"/>
                <w:sz w:val="18"/>
                <w:lang w:val="es-ES"/>
              </w:rPr>
            </w:pPr>
          </w:p>
        </w:tc>
        <w:tc>
          <w:tcPr>
            <w:tcW w:w="413" w:type="dxa"/>
            <w:textDirection w:val="btLr"/>
          </w:tcPr>
          <w:p w14:paraId="39DDA08D" w14:textId="5A5F62B9"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70AC3C65" w14:textId="77777777" w:rsidR="00BB0261" w:rsidRPr="00393750" w:rsidRDefault="00BB0261" w:rsidP="00BB0261">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1A95DFE9" w14:textId="0480E744"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75C75569" w14:textId="41C909B7"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 %</w:t>
            </w:r>
          </w:p>
        </w:tc>
        <w:tc>
          <w:tcPr>
            <w:tcW w:w="470" w:type="dxa"/>
            <w:textDirection w:val="btLr"/>
          </w:tcPr>
          <w:p w14:paraId="7B248F69" w14:textId="07A0E1DF" w:rsidR="00BB0261" w:rsidRPr="00393750" w:rsidRDefault="00BB0261" w:rsidP="00BB0261">
            <w:pPr>
              <w:ind w:left="113" w:right="113"/>
              <w:rPr>
                <w:rFonts w:ascii="GHEA Grapalat" w:hAnsi="GHEA Grapalat"/>
                <w:sz w:val="20"/>
                <w:lang w:val="pt-BR"/>
              </w:rPr>
            </w:pPr>
            <w:r>
              <w:rPr>
                <w:rFonts w:ascii="GHEA Grapalat" w:hAnsi="GHEA Grapalat"/>
                <w:sz w:val="20"/>
                <w:lang w:val="pt-BR"/>
              </w:rPr>
              <w:t xml:space="preserve">             ...</w:t>
            </w:r>
            <w:r w:rsidRPr="00393750">
              <w:rPr>
                <w:rFonts w:ascii="GHEA Grapalat" w:hAnsi="GHEA Grapalat"/>
                <w:sz w:val="20"/>
                <w:lang w:val="pt-BR"/>
              </w:rPr>
              <w:t>%</w:t>
            </w:r>
          </w:p>
          <w:p w14:paraId="146F5577" w14:textId="07A422CD" w:rsidR="00BB0261" w:rsidRPr="00393750" w:rsidRDefault="00BB0261" w:rsidP="00BB0261">
            <w:pPr>
              <w:ind w:left="113" w:right="113"/>
              <w:jc w:val="center"/>
              <w:rPr>
                <w:rFonts w:ascii="GHEA Grapalat" w:hAnsi="GHEA Grapalat"/>
                <w:sz w:val="20"/>
                <w:lang w:val="pt-BR"/>
              </w:rPr>
            </w:pPr>
            <w:r w:rsidRPr="00393750">
              <w:rPr>
                <w:rFonts w:ascii="GHEA Grapalat" w:hAnsi="GHEA Grapalat"/>
                <w:sz w:val="20"/>
                <w:lang w:val="pt-BR"/>
              </w:rPr>
              <w:t>%</w:t>
            </w:r>
          </w:p>
        </w:tc>
        <w:tc>
          <w:tcPr>
            <w:tcW w:w="470" w:type="dxa"/>
            <w:textDirection w:val="btLr"/>
          </w:tcPr>
          <w:p w14:paraId="292EF64A" w14:textId="57A856EB"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w:t>
            </w:r>
            <w:r w:rsidRPr="00393750">
              <w:rPr>
                <w:rFonts w:ascii="GHEA Grapalat" w:hAnsi="GHEA Grapalat"/>
                <w:sz w:val="20"/>
                <w:lang w:val="pt-BR"/>
              </w:rPr>
              <w:t>%</w:t>
            </w:r>
          </w:p>
        </w:tc>
        <w:tc>
          <w:tcPr>
            <w:tcW w:w="470" w:type="dxa"/>
            <w:textDirection w:val="btLr"/>
          </w:tcPr>
          <w:p w14:paraId="0B27FA8D" w14:textId="55030940" w:rsidR="00BB0261" w:rsidRPr="00393750" w:rsidRDefault="00C26B97"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44F39090" w14:textId="5652FB29" w:rsidR="00BB0261" w:rsidRPr="00393750" w:rsidRDefault="00C26B97" w:rsidP="00BB0261">
            <w:pPr>
              <w:ind w:left="113" w:right="113"/>
              <w:jc w:val="center"/>
              <w:rPr>
                <w:rFonts w:ascii="GHEA Grapalat" w:hAnsi="GHEA Grapalat"/>
                <w:sz w:val="20"/>
                <w:lang w:val="pt-BR"/>
              </w:rPr>
            </w:pPr>
            <w:r>
              <w:rPr>
                <w:rFonts w:ascii="GHEA Grapalat" w:hAnsi="GHEA Grapalat"/>
                <w:sz w:val="20"/>
                <w:lang w:val="pt-BR"/>
              </w:rPr>
              <w:t>...</w:t>
            </w:r>
            <w:r w:rsidR="00BB0261" w:rsidRPr="00393750">
              <w:rPr>
                <w:rFonts w:ascii="GHEA Grapalat" w:hAnsi="GHEA Grapalat"/>
                <w:sz w:val="20"/>
                <w:lang w:val="pt-BR"/>
              </w:rPr>
              <w:t>%</w:t>
            </w:r>
          </w:p>
        </w:tc>
        <w:tc>
          <w:tcPr>
            <w:tcW w:w="470" w:type="dxa"/>
            <w:textDirection w:val="btLr"/>
          </w:tcPr>
          <w:p w14:paraId="4E7EA227" w14:textId="5F628E5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0DD35B9" w14:textId="4E335C27"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CAA3689" w14:textId="2AB1595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3D39167F" w14:textId="7474A8C3"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1C7EE1BE" w14:textId="3A7B46AA"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extDirection w:val="btLr"/>
          </w:tcPr>
          <w:p w14:paraId="53D39338" w14:textId="2652AB1F"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extDirection w:val="btLr"/>
          </w:tcPr>
          <w:p w14:paraId="1CD29554" w14:textId="4C7B830D" w:rsidR="00BB0261" w:rsidRPr="00393750" w:rsidRDefault="00BB0261" w:rsidP="00BB0261">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722D3D1"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53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051A88E8"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C86323"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618257CA"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306B44">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1588BB96"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205A39">
        <w:rPr>
          <w:rFonts w:ascii="GHEA Grapalat" w:hAnsi="GHEA Grapalat"/>
          <w:b/>
          <w:iCs/>
          <w:lang w:val="hy-AM"/>
        </w:rPr>
        <w:t>ԵՔ-ԳՀԾՁԲ-</w:t>
      </w:r>
      <w:r w:rsidR="00C26B97">
        <w:rPr>
          <w:rFonts w:ascii="GHEA Grapalat" w:hAnsi="GHEA Grapalat"/>
          <w:b/>
          <w:iCs/>
          <w:lang w:val="hy-AM"/>
        </w:rPr>
        <w:t>26/99</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606EBEB7"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202</w:t>
            </w:r>
            <w:r w:rsidR="00306B44">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0ED7AA5B"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205A39">
              <w:rPr>
                <w:rFonts w:ascii="GHEA Grapalat" w:hAnsi="GHEA Grapalat"/>
                <w:b/>
                <w:iCs/>
                <w:lang w:val="hy-AM"/>
              </w:rPr>
              <w:t>ԵՔ-ԳՀԾՁԲ-</w:t>
            </w:r>
            <w:r w:rsidR="00C26B97">
              <w:rPr>
                <w:rFonts w:ascii="GHEA Grapalat" w:hAnsi="GHEA Grapalat"/>
                <w:b/>
                <w:iCs/>
                <w:lang w:val="hy-AM"/>
              </w:rPr>
              <w:t>26/99</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257D2" w14:textId="77777777" w:rsidR="007659F9" w:rsidRDefault="007659F9">
      <w:r>
        <w:separator/>
      </w:r>
    </w:p>
  </w:endnote>
  <w:endnote w:type="continuationSeparator" w:id="0">
    <w:p w14:paraId="226D1090" w14:textId="77777777" w:rsidR="007659F9" w:rsidRDefault="00765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9F657" w14:textId="77777777" w:rsidR="007659F9" w:rsidRDefault="007659F9">
      <w:r>
        <w:separator/>
      </w:r>
    </w:p>
  </w:footnote>
  <w:footnote w:type="continuationSeparator" w:id="0">
    <w:p w14:paraId="56621977" w14:textId="77777777" w:rsidR="007659F9" w:rsidRDefault="007659F9">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3"/>
  </w:num>
  <w:num w:numId="2" w16cid:durableId="1756239825">
    <w:abstractNumId w:val="16"/>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0222">
    <w:abstractNumId w:val="5"/>
  </w:num>
  <w:num w:numId="8" w16cid:durableId="649870280">
    <w:abstractNumId w:val="7"/>
  </w:num>
  <w:num w:numId="9" w16cid:durableId="1819566551">
    <w:abstractNumId w:val="14"/>
  </w:num>
  <w:num w:numId="10" w16cid:durableId="761070606">
    <w:abstractNumId w:val="11"/>
  </w:num>
  <w:num w:numId="11" w16cid:durableId="176425345">
    <w:abstractNumId w:val="8"/>
  </w:num>
  <w:num w:numId="12" w16cid:durableId="1020007625">
    <w:abstractNumId w:val="4"/>
  </w:num>
  <w:num w:numId="13" w16cid:durableId="738284031">
    <w:abstractNumId w:val="2"/>
  </w:num>
  <w:num w:numId="14" w16cid:durableId="464586913">
    <w:abstractNumId w:val="15"/>
  </w:num>
  <w:num w:numId="15" w16cid:durableId="348218876">
    <w:abstractNumId w:val="6"/>
  </w:num>
  <w:num w:numId="16" w16cid:durableId="1916159899">
    <w:abstractNumId w:val="12"/>
  </w:num>
  <w:num w:numId="17"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EED"/>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A51"/>
    <w:rsid w:val="00037DDE"/>
    <w:rsid w:val="000408D8"/>
    <w:rsid w:val="00040B8D"/>
    <w:rsid w:val="000425BF"/>
    <w:rsid w:val="0004387F"/>
    <w:rsid w:val="00043F1D"/>
    <w:rsid w:val="000450A0"/>
    <w:rsid w:val="000465A3"/>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9A4"/>
    <w:rsid w:val="0006311D"/>
    <w:rsid w:val="000644FD"/>
    <w:rsid w:val="00064B49"/>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2A0C"/>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F2"/>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71C"/>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5A3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7F"/>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078"/>
    <w:rsid w:val="002D02FE"/>
    <w:rsid w:val="002D1AAA"/>
    <w:rsid w:val="002D20E8"/>
    <w:rsid w:val="002D236D"/>
    <w:rsid w:val="002D3C61"/>
    <w:rsid w:val="002D4250"/>
    <w:rsid w:val="002D4575"/>
    <w:rsid w:val="002D4DC4"/>
    <w:rsid w:val="002D5C3F"/>
    <w:rsid w:val="002D5CF0"/>
    <w:rsid w:val="002D601F"/>
    <w:rsid w:val="002D78E4"/>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B4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2F91"/>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620"/>
    <w:rsid w:val="003D1A66"/>
    <w:rsid w:val="003D1AA6"/>
    <w:rsid w:val="003D1BB7"/>
    <w:rsid w:val="003D1CF4"/>
    <w:rsid w:val="003D1FE3"/>
    <w:rsid w:val="003D2EE8"/>
    <w:rsid w:val="003D3878"/>
    <w:rsid w:val="003D39F7"/>
    <w:rsid w:val="003D4253"/>
    <w:rsid w:val="003D4374"/>
    <w:rsid w:val="003D47ED"/>
    <w:rsid w:val="003D4BFB"/>
    <w:rsid w:val="003D56A5"/>
    <w:rsid w:val="003D5D7E"/>
    <w:rsid w:val="003D7720"/>
    <w:rsid w:val="003D7F8E"/>
    <w:rsid w:val="003E01D5"/>
    <w:rsid w:val="003E029A"/>
    <w:rsid w:val="003E093F"/>
    <w:rsid w:val="003E0B16"/>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00"/>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A1"/>
    <w:rsid w:val="00516DDC"/>
    <w:rsid w:val="005170F3"/>
    <w:rsid w:val="00520BDB"/>
    <w:rsid w:val="005215E3"/>
    <w:rsid w:val="005216EB"/>
    <w:rsid w:val="005230A8"/>
    <w:rsid w:val="00523563"/>
    <w:rsid w:val="005236FD"/>
    <w:rsid w:val="0052489E"/>
    <w:rsid w:val="00524982"/>
    <w:rsid w:val="00524995"/>
    <w:rsid w:val="00524DDF"/>
    <w:rsid w:val="00524E0D"/>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87687"/>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37B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58D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BC"/>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4385"/>
    <w:rsid w:val="006B549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FE4"/>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9F9"/>
    <w:rsid w:val="00767670"/>
    <w:rsid w:val="0076785A"/>
    <w:rsid w:val="007678FA"/>
    <w:rsid w:val="00767AD3"/>
    <w:rsid w:val="00767B04"/>
    <w:rsid w:val="007706D9"/>
    <w:rsid w:val="0077169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9EB"/>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985"/>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4CC8"/>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1C2"/>
    <w:rsid w:val="0092445C"/>
    <w:rsid w:val="00925AE3"/>
    <w:rsid w:val="00926875"/>
    <w:rsid w:val="00927F9B"/>
    <w:rsid w:val="009309D3"/>
    <w:rsid w:val="00931A1F"/>
    <w:rsid w:val="00932182"/>
    <w:rsid w:val="009334DB"/>
    <w:rsid w:val="009335A0"/>
    <w:rsid w:val="0093460D"/>
    <w:rsid w:val="0093473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3D8"/>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06B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9AE"/>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6F0"/>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3F"/>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52E"/>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00D"/>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8D"/>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261"/>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95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A7D"/>
    <w:rsid w:val="00C26B4D"/>
    <w:rsid w:val="00C26B97"/>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184"/>
    <w:rsid w:val="00C602DA"/>
    <w:rsid w:val="00C6056C"/>
    <w:rsid w:val="00C611EE"/>
    <w:rsid w:val="00C6256F"/>
    <w:rsid w:val="00C6329E"/>
    <w:rsid w:val="00C63E1C"/>
    <w:rsid w:val="00C6467B"/>
    <w:rsid w:val="00C647D8"/>
    <w:rsid w:val="00C648B6"/>
    <w:rsid w:val="00C64BF0"/>
    <w:rsid w:val="00C66474"/>
    <w:rsid w:val="00C66A65"/>
    <w:rsid w:val="00C67E80"/>
    <w:rsid w:val="00C7025A"/>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323"/>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5B23"/>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57B9"/>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A00"/>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D1D"/>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7B7"/>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3D0"/>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652"/>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6B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0970"/>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E79"/>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5"/>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4"/>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0"/>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1"/>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2"/>
      </w:numPr>
    </w:pPr>
  </w:style>
  <w:style w:type="numbering" w:styleId="1ai">
    <w:name w:val="Outline List 1"/>
    <w:basedOn w:val="NoList"/>
    <w:uiPriority w:val="99"/>
    <w:unhideWhenUsed/>
    <w:rsid w:val="006B0170"/>
    <w:pPr>
      <w:numPr>
        <w:numId w:val="13"/>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6"/>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6"/>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6"/>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1752</TotalTime>
  <Pages>61</Pages>
  <Words>19991</Words>
  <Characters>113953</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333</cp:revision>
  <cp:lastPrinted>2018-02-16T07:12:00Z</cp:lastPrinted>
  <dcterms:created xsi:type="dcterms:W3CDTF">2022-10-31T11:36:00Z</dcterms:created>
  <dcterms:modified xsi:type="dcterms:W3CDTF">2026-05-19T12:39:00Z</dcterms:modified>
</cp:coreProperties>
</file>