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7A5936B1"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AD0F9A">
        <w:rPr>
          <w:rFonts w:ascii="GHEA Grapalat" w:hAnsi="GHEA Grapalat"/>
          <w:i w:val="0"/>
          <w:lang w:val="hy-AM"/>
        </w:rPr>
        <w:t>հունիսի 09</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14AA030C"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31911952"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E65363" w:rsidRPr="00746CDB">
        <w:rPr>
          <w:rFonts w:ascii="GHEA Grapalat" w:hAnsi="GHEA Grapalat" w:cs="Sylfaen"/>
          <w:lang w:val="hy-AM"/>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r w:rsidR="009E44DA" w:rsidRPr="00393750">
        <w:rPr>
          <w:rFonts w:ascii="GHEA Grapalat" w:hAnsi="GHEA Grapalat" w:cs="Sylfaen"/>
          <w:lang w:val="hy-AM"/>
        </w:rPr>
        <w:t>ի</w:t>
      </w:r>
      <w:r w:rsidR="009E44DA"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06FED7A8"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AD0F9A">
        <w:rPr>
          <w:rFonts w:ascii="GHEA Grapalat" w:hAnsi="GHEA Grapalat" w:cs="Times Armenian"/>
          <w:lang w:val="af-ZA"/>
        </w:rPr>
        <w:t xml:space="preserve">հունիսի </w:t>
      </w:r>
      <w:r w:rsidR="00AD0F9A" w:rsidRPr="00393750">
        <w:rPr>
          <w:rFonts w:ascii="GHEA Grapalat" w:hAnsi="GHEA Grapalat" w:cs="Times Armenian"/>
          <w:lang w:val="hy-AM"/>
        </w:rPr>
        <w:t xml:space="preserve"> </w:t>
      </w:r>
      <w:r w:rsidR="00AD0F9A">
        <w:rPr>
          <w:rFonts w:ascii="GHEA Grapalat" w:hAnsi="GHEA Grapalat" w:cs="Times Armenian"/>
          <w:lang w:val="hy-AM"/>
        </w:rPr>
        <w:t>17</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AD0F9A">
        <w:rPr>
          <w:rFonts w:ascii="GHEA Grapalat" w:hAnsi="GHEA Grapalat"/>
          <w:b/>
          <w:i w:val="0"/>
          <w:lang w:val="af-ZA"/>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01E116EA"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AD0F9A">
        <w:rPr>
          <w:rFonts w:ascii="GHEA Grapalat" w:hAnsi="GHEA Grapalat" w:cs="Times Armenian"/>
          <w:lang w:val="af-ZA"/>
        </w:rPr>
        <w:t xml:space="preserve">հունիսի </w:t>
      </w:r>
      <w:r w:rsidR="00036AA7" w:rsidRPr="00393750">
        <w:rPr>
          <w:rFonts w:ascii="GHEA Grapalat" w:hAnsi="GHEA Grapalat" w:cs="Times Armenian"/>
          <w:lang w:val="hy-AM"/>
        </w:rPr>
        <w:t xml:space="preserve"> </w:t>
      </w:r>
      <w:r w:rsidR="00AD0F9A">
        <w:rPr>
          <w:rFonts w:ascii="GHEA Grapalat" w:hAnsi="GHEA Grapalat" w:cs="Times Armenian"/>
          <w:lang w:val="hy-AM"/>
        </w:rPr>
        <w:t>17</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AD0F9A">
        <w:rPr>
          <w:rFonts w:ascii="GHEA Grapalat" w:hAnsi="GHEA Grapalat"/>
          <w:b/>
          <w:i w:val="0"/>
          <w:lang w:val="hy-AM"/>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284E1803"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E65363" w:rsidRPr="00E65363">
        <w:rPr>
          <w:rFonts w:ascii="GHEA Grapalat" w:hAnsi="GHEA Grapalat" w:cs="Sylfaen"/>
          <w:lang w:val="hy-AM"/>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r w:rsidRPr="00393750">
        <w:rPr>
          <w:rFonts w:ascii="GHEA Grapalat" w:hAnsi="GHEA Grapalat" w:cs="Sylfaen"/>
          <w:lang w:val="hy-AM"/>
        </w:rPr>
        <w:t>ի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AD0F9A">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4F76CFF7" w:rsidR="00267144" w:rsidRPr="00E65363"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E65363" w:rsidRPr="00E65363">
        <w:rPr>
          <w:rFonts w:ascii="GHEA Grapalat" w:hAnsi="GHEA Grapalat"/>
          <w:b/>
          <w:sz w:val="20"/>
          <w:szCs w:val="20"/>
          <w:lang w:val="af-ZA"/>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r w:rsidR="009E44DA" w:rsidRPr="00393750">
        <w:rPr>
          <w:rFonts w:ascii="GHEA Grapalat" w:hAnsi="GHEA Grapalat"/>
          <w:b/>
          <w:sz w:val="20"/>
          <w:szCs w:val="20"/>
          <w:lang w:val="af-ZA"/>
        </w:rPr>
        <w:t>Ի</w:t>
      </w:r>
      <w:r w:rsidR="00A61025" w:rsidRPr="00E65363">
        <w:rPr>
          <w:rFonts w:ascii="GHEA Grapalat" w:hAnsi="GHEA Grapalat"/>
          <w:b/>
          <w:sz w:val="20"/>
          <w:szCs w:val="20"/>
          <w:lang w:val="af-ZA"/>
        </w:rPr>
        <w:t xml:space="preserve"> 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110CC0C5"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0826FEDF" w:rsidR="008E11C8" w:rsidRPr="00E70AC9" w:rsidRDefault="008E11C8" w:rsidP="00E70AC9">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 xml:space="preserve">1.1 </w:t>
      </w:r>
      <w:proofErr w:type="spellStart"/>
      <w:r w:rsidRPr="00393750">
        <w:rPr>
          <w:rFonts w:ascii="GHEA Grapalat" w:hAnsi="GHEA Grapalat" w:cs="Sylfaen"/>
        </w:rPr>
        <w:t>Գնման</w:t>
      </w:r>
      <w:proofErr w:type="spellEnd"/>
      <w:r w:rsidRPr="00393750">
        <w:rPr>
          <w:rFonts w:ascii="GHEA Grapalat" w:hAnsi="GHEA Grapalat" w:cs="Sylfaen"/>
        </w:rPr>
        <w:t xml:space="preserve"> </w:t>
      </w:r>
      <w:proofErr w:type="spellStart"/>
      <w:r w:rsidRPr="00393750">
        <w:rPr>
          <w:rFonts w:ascii="GHEA Grapalat" w:hAnsi="GHEA Grapalat" w:cs="Sylfaen"/>
        </w:rPr>
        <w:t>առարկա</w:t>
      </w:r>
      <w:proofErr w:type="spellEnd"/>
      <w:r w:rsidRPr="00393750">
        <w:rPr>
          <w:rFonts w:ascii="GHEA Grapalat" w:hAnsi="GHEA Grapalat" w:cs="Sylfaen"/>
        </w:rPr>
        <w:t xml:space="preserve"> է </w:t>
      </w:r>
      <w:proofErr w:type="spellStart"/>
      <w:r w:rsidRPr="00393750">
        <w:rPr>
          <w:rFonts w:ascii="GHEA Grapalat" w:hAnsi="GHEA Grapalat" w:cs="Sylfaen"/>
        </w:rPr>
        <w:t>հանդիսանում</w:t>
      </w:r>
      <w:proofErr w:type="spellEnd"/>
      <w:r w:rsidRPr="00393750">
        <w:rPr>
          <w:rFonts w:ascii="GHEA Grapalat" w:hAnsi="GHEA Grapalat" w:cs="Sylfaen"/>
        </w:rPr>
        <w:t xml:space="preserve">  </w:t>
      </w:r>
      <w:proofErr w:type="spellStart"/>
      <w:r w:rsidR="00A83B50" w:rsidRPr="00393750">
        <w:rPr>
          <w:rFonts w:ascii="GHEA Grapalat" w:hAnsi="GHEA Grapalat" w:cs="Sylfaen"/>
        </w:rPr>
        <w:t>Երևանի</w:t>
      </w:r>
      <w:proofErr w:type="spellEnd"/>
      <w:r w:rsidR="00A83B50" w:rsidRPr="00393750">
        <w:rPr>
          <w:rFonts w:ascii="GHEA Grapalat" w:hAnsi="GHEA Grapalat" w:cs="Sylfaen"/>
        </w:rPr>
        <w:t xml:space="preserve"> </w:t>
      </w:r>
      <w:proofErr w:type="spellStart"/>
      <w:r w:rsidR="00A83B50" w:rsidRPr="00393750">
        <w:rPr>
          <w:rFonts w:ascii="GHEA Grapalat" w:hAnsi="GHEA Grapalat" w:cs="Sylfaen"/>
        </w:rPr>
        <w:t>քաղաքապետարանի</w:t>
      </w:r>
      <w:proofErr w:type="spellEnd"/>
      <w:r w:rsidR="00A83B50" w:rsidRPr="00393750">
        <w:rPr>
          <w:rFonts w:ascii="GHEA Grapalat" w:hAnsi="GHEA Grapalat" w:cs="Sylfaen"/>
        </w:rPr>
        <w:t xml:space="preserve"> </w:t>
      </w:r>
      <w:proofErr w:type="spellStart"/>
      <w:r w:rsidRPr="00393750">
        <w:rPr>
          <w:rFonts w:ascii="GHEA Grapalat" w:hAnsi="GHEA Grapalat" w:cs="Sylfaen"/>
        </w:rPr>
        <w:t>կարիքների</w:t>
      </w:r>
      <w:proofErr w:type="spellEnd"/>
      <w:r w:rsidRPr="00393750">
        <w:rPr>
          <w:rFonts w:ascii="GHEA Grapalat" w:hAnsi="GHEA Grapalat" w:cs="Sylfaen"/>
        </w:rPr>
        <w:t xml:space="preserve"> </w:t>
      </w:r>
      <w:r w:rsidR="00E70AC9" w:rsidRPr="00746CDB">
        <w:rPr>
          <w:rFonts w:ascii="GHEA Grapalat" w:hAnsi="GHEA Grapalat" w:cs="Sylfaen"/>
          <w:lang w:val="hy-AM"/>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r w:rsidR="009E44DA" w:rsidRPr="00E70AC9">
        <w:rPr>
          <w:rFonts w:ascii="GHEA Grapalat" w:hAnsi="GHEA Grapalat" w:cs="Sylfaen"/>
          <w:lang w:val="hy-AM"/>
        </w:rPr>
        <w:t>ի</w:t>
      </w:r>
      <w:r w:rsidR="00A61025" w:rsidRPr="00E70AC9">
        <w:rPr>
          <w:rFonts w:ascii="GHEA Grapalat" w:hAnsi="GHEA Grapalat" w:cs="Sylfaen"/>
          <w:lang w:val="hy-AM"/>
        </w:rPr>
        <w:t xml:space="preserve"> </w:t>
      </w:r>
      <w:r w:rsidRPr="00E70AC9">
        <w:rPr>
          <w:rFonts w:ascii="GHEA Grapalat" w:hAnsi="GHEA Grapalat" w:cs="Sylfaen"/>
          <w:lang w:val="hy-AM"/>
        </w:rPr>
        <w:t xml:space="preserve">ձեռքբերումը (այսուհետ` նաև ծառայություն), որոնք խմբավորված  են </w:t>
      </w:r>
      <w:r w:rsidR="00F20E45" w:rsidRPr="00E70AC9">
        <w:rPr>
          <w:rFonts w:ascii="GHEA Grapalat" w:hAnsi="GHEA Grapalat" w:cs="Sylfaen"/>
          <w:lang w:val="hy-AM"/>
        </w:rPr>
        <w:t>1</w:t>
      </w:r>
      <w:r w:rsidRPr="00E70AC9">
        <w:rPr>
          <w:rFonts w:ascii="GHEA Grapalat" w:hAnsi="GHEA Grapalat" w:cs="Sylfaen"/>
          <w:lang w:val="hy-AM"/>
        </w:rPr>
        <w:t xml:space="preserve">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AD0F9A"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7A1509B3" w:rsidR="004F53AB" w:rsidRPr="00393750" w:rsidRDefault="00E65363" w:rsidP="004F53AB">
            <w:pPr>
              <w:pStyle w:val="BodyTextIndent2"/>
              <w:spacing w:line="240" w:lineRule="auto"/>
              <w:ind w:firstLine="0"/>
              <w:jc w:val="center"/>
              <w:rPr>
                <w:rFonts w:ascii="GHEA Grapalat" w:hAnsi="GHEA Grapalat"/>
              </w:rPr>
            </w:pPr>
            <w:r>
              <w:rPr>
                <w:rFonts w:ascii="GHEA Grapalat" w:hAnsi="GHEA Grapalat"/>
              </w:rPr>
              <w:t>690000</w:t>
            </w:r>
          </w:p>
        </w:tc>
        <w:tc>
          <w:tcPr>
            <w:tcW w:w="6806" w:type="dxa"/>
          </w:tcPr>
          <w:p w14:paraId="5409E53A" w14:textId="15E0A63B" w:rsidR="004F53AB" w:rsidRPr="00393750" w:rsidRDefault="00E65363" w:rsidP="004F53AB">
            <w:pPr>
              <w:pStyle w:val="BodyTextIndent2"/>
              <w:spacing w:line="240" w:lineRule="auto"/>
              <w:ind w:firstLine="0"/>
              <w:rPr>
                <w:rFonts w:ascii="GHEA Grapalat" w:hAnsi="GHEA Grapalat"/>
                <w:iCs/>
                <w:u w:val="single"/>
                <w:vertAlign w:val="subscript"/>
                <w:lang w:val="hy-AM"/>
              </w:rPr>
            </w:pPr>
            <w:r w:rsidRPr="00746CDB">
              <w:rPr>
                <w:rFonts w:ascii="GHEA Grapalat" w:hAnsi="GHEA Grapalat" w:cs="Sylfaen"/>
                <w:lang w:val="hy-AM"/>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61448FDE"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AD0F9A">
        <w:rPr>
          <w:rFonts w:ascii="GHEA Grapalat" w:hAnsi="GHEA Grapalat" w:cs="Times Armenian"/>
        </w:rPr>
        <w:t xml:space="preserve">հունիսի </w:t>
      </w:r>
      <w:r w:rsidR="00AD0F9A" w:rsidRPr="00393750">
        <w:rPr>
          <w:rFonts w:ascii="GHEA Grapalat" w:hAnsi="GHEA Grapalat" w:cs="Times Armenian"/>
          <w:lang w:val="hy-AM"/>
        </w:rPr>
        <w:t xml:space="preserve"> </w:t>
      </w:r>
      <w:r w:rsidR="00AD0F9A">
        <w:rPr>
          <w:rFonts w:ascii="GHEA Grapalat" w:hAnsi="GHEA Grapalat" w:cs="Times Armenian"/>
          <w:lang w:val="hy-AM"/>
        </w:rPr>
        <w:t>17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AD0F9A">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4"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5"/>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6"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62695D12"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AD0F9A">
        <w:rPr>
          <w:rFonts w:ascii="GHEA Grapalat" w:hAnsi="GHEA Grapalat" w:cs="Times Armenian"/>
        </w:rPr>
        <w:t xml:space="preserve">հունիսի </w:t>
      </w:r>
      <w:r w:rsidR="00AD0F9A" w:rsidRPr="00393750">
        <w:rPr>
          <w:rFonts w:ascii="GHEA Grapalat" w:hAnsi="GHEA Grapalat" w:cs="Times Armenian"/>
          <w:lang w:val="hy-AM"/>
        </w:rPr>
        <w:t xml:space="preserve"> </w:t>
      </w:r>
      <w:r w:rsidR="00AD0F9A">
        <w:rPr>
          <w:rFonts w:ascii="GHEA Grapalat" w:hAnsi="GHEA Grapalat" w:cs="Times Armenian"/>
          <w:lang w:val="hy-AM"/>
        </w:rPr>
        <w:t>17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AD0F9A">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7"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7"/>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8"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77777777"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9" w:name="_Hlk195887778"/>
      <w:r w:rsidR="00BB0AEF" w:rsidRPr="0008536B">
        <w:rPr>
          <w:rFonts w:ascii="GHEA Grapalat" w:hAnsi="GHEA Grapalat" w:cs="Sylfaen"/>
          <w:sz w:val="20"/>
          <w:lang w:val="af-ZA"/>
        </w:rPr>
        <w:t xml:space="preserve">8.14 </w:t>
      </w:r>
      <w:proofErr w:type="spellStart"/>
      <w:r w:rsidR="00BB0AEF" w:rsidRPr="0008536B">
        <w:rPr>
          <w:rFonts w:ascii="GHEA Grapalat" w:hAnsi="GHEA Grapalat" w:cs="Sylfaen"/>
          <w:sz w:val="20"/>
        </w:rPr>
        <w:t>Օրենքի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հոդվածի</w:t>
      </w:r>
      <w:proofErr w:type="spellEnd"/>
      <w:r w:rsidR="00BB0AEF" w:rsidRPr="0008536B">
        <w:rPr>
          <w:rFonts w:ascii="GHEA Grapalat" w:hAnsi="GHEA Grapalat" w:cs="Sylfaen"/>
          <w:sz w:val="20"/>
          <w:lang w:val="af-ZA"/>
        </w:rPr>
        <w:t xml:space="preserve"> 1-</w:t>
      </w:r>
      <w:proofErr w:type="spellStart"/>
      <w:r w:rsidR="00BB0AEF" w:rsidRPr="0008536B">
        <w:rPr>
          <w:rFonts w:ascii="GHEA Grapalat" w:hAnsi="GHEA Grapalat" w:cs="Sylfaen"/>
          <w:sz w:val="20"/>
        </w:rPr>
        <w:t>ին</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մասի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կետով</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նախատեսված</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հիմքերն</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հայտ</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գալու</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proofErr w:type="spellStart"/>
      <w:r w:rsidR="00BB0AEF" w:rsidRPr="00DC0D0F">
        <w:rPr>
          <w:rFonts w:ascii="GHEA Grapalat" w:hAnsi="GHEA Grapalat" w:cs="Sylfaen"/>
          <w:sz w:val="20"/>
        </w:rPr>
        <w:t>որոշումը</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ստանալու</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հաջորդող</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հինգ</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աշխատանքային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ընթացքում</w:t>
      </w:r>
      <w:proofErr w:type="spellEnd"/>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F3AFEDB" w14:textId="77777777" w:rsidR="00BB0AEF" w:rsidRDefault="00BB0AEF" w:rsidP="00BB0AEF">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0"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9"/>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1"/>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1D7ECF36"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B20DC7" w:rsidRPr="00634ADA">
        <w:rPr>
          <w:rFonts w:ascii="GHEA Grapalat" w:hAnsi="GHEA Grapalat" w:cs="Sylfaen"/>
          <w:sz w:val="20"/>
          <w:lang w:val="hy-AM"/>
        </w:rPr>
        <w:t>Պայմանագրի ապահովումը ներկայացվում է բանկային երախիքի (հավելված 5)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4D35EECB" w:rsidR="00B2572B" w:rsidRPr="00393750" w:rsidRDefault="00AD0F9A"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1C0DDDA7"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2" w:name="_Hlk116045826"/>
      <w:r w:rsidRPr="00393750">
        <w:rPr>
          <w:rFonts w:ascii="GHEA Grapalat" w:hAnsi="GHEA Grapalat" w:cs="Sylfaen"/>
          <w:sz w:val="20"/>
          <w:szCs w:val="20"/>
          <w:lang w:val="hy-AM"/>
        </w:rPr>
        <w:t>գնանշման հարցման</w:t>
      </w:r>
      <w:bookmarkEnd w:id="12"/>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387CA7F5"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5117A662"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05999B78"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 xml:space="preserve">Լրացուցիչ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 xml:space="preserve">Լրացուցիչ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(Լրացուցիչ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73EB5936" w:rsidR="00BF0F21" w:rsidRPr="00393750" w:rsidRDefault="00AD0F9A"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3B98AA3F"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4" w:name="_Hlk23147299"/>
      <w:r w:rsidRPr="00393750">
        <w:rPr>
          <w:rFonts w:ascii="GHEA Grapalat" w:hAnsi="GHEA Grapalat" w:cs="Sylfaen"/>
          <w:vertAlign w:val="superscript"/>
          <w:lang w:val="hy-AM"/>
        </w:rPr>
        <w:t xml:space="preserve">                                                                                     մասնակցի անվանումը</w:t>
      </w:r>
    </w:p>
    <w:bookmarkEnd w:id="14"/>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AD0F9A"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AD0F9A"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7496116" w:rsidR="00360D52" w:rsidRPr="00393750" w:rsidRDefault="004D7FA8" w:rsidP="00360D52">
            <w:pPr>
              <w:rPr>
                <w:rFonts w:ascii="GHEA Grapalat" w:hAnsi="GHEA Grapalat"/>
                <w:b/>
                <w:bCs/>
                <w:sz w:val="16"/>
                <w:szCs w:val="16"/>
                <w:lang w:val="hy-AM"/>
              </w:rPr>
            </w:pPr>
            <w:r w:rsidRPr="004D7FA8">
              <w:rPr>
                <w:rFonts w:ascii="GHEA Grapalat" w:hAnsi="GHEA Grapalat"/>
                <w:b/>
                <w:bCs/>
                <w:sz w:val="16"/>
                <w:szCs w:val="18"/>
                <w:lang w:val="es-ES"/>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190A1CD2" w:rsidR="00BF0F21" w:rsidRPr="00393750" w:rsidRDefault="00AD0F9A"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E3374DC"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705BD685"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AD0F9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AD0F9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AD0F9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AD0F9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AD0F9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7F7E38A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w:t>
      </w:r>
    </w:p>
    <w:p w14:paraId="5254EC70" w14:textId="0473AAE2" w:rsidR="00BF0F21" w:rsidRPr="00393750" w:rsidRDefault="00AD0F9A"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03759087" w14:textId="77777777" w:rsidR="00900D69" w:rsidRPr="00634ADA" w:rsidRDefault="00900D69" w:rsidP="00900D69">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634ADA">
        <w:rPr>
          <w:rStyle w:val="Strong"/>
          <w:rFonts w:ascii="GHEA Grapalat" w:hAnsi="GHEA Grapalat"/>
          <w:sz w:val="20"/>
          <w:szCs w:val="20"/>
          <w:lang w:val="hy-AM"/>
        </w:rPr>
        <w:t>ԵՐԱՇԽԻՔ N __________</w:t>
      </w:r>
    </w:p>
    <w:p w14:paraId="50364A48" w14:textId="77777777" w:rsidR="00900D69" w:rsidRPr="00634ADA" w:rsidRDefault="00900D69" w:rsidP="00900D69">
      <w:pPr>
        <w:jc w:val="center"/>
        <w:rPr>
          <w:rFonts w:ascii="GHEA Grapalat" w:hAnsi="GHEA Grapalat" w:cs="GHEA Grapalat"/>
          <w:b/>
          <w:sz w:val="20"/>
          <w:szCs w:val="20"/>
          <w:lang w:val="hy-AM"/>
        </w:rPr>
      </w:pPr>
      <w:r w:rsidRPr="00634ADA">
        <w:rPr>
          <w:rFonts w:ascii="GHEA Grapalat" w:hAnsi="GHEA Grapalat" w:cs="GHEA Grapalat"/>
          <w:b/>
          <w:sz w:val="18"/>
          <w:szCs w:val="18"/>
          <w:lang w:val="hy-AM"/>
        </w:rPr>
        <w:t xml:space="preserve">         (պայմանագրի ապահովում)</w:t>
      </w:r>
    </w:p>
    <w:p w14:paraId="4DCC91AF" w14:textId="77777777" w:rsidR="00900D69" w:rsidRPr="00634ADA" w:rsidRDefault="00900D69" w:rsidP="00900D69">
      <w:pPr>
        <w:pStyle w:val="NormalWeb"/>
        <w:shd w:val="clear" w:color="auto" w:fill="FFFFFF"/>
        <w:spacing w:before="0" w:beforeAutospacing="0" w:after="0" w:afterAutospacing="0"/>
        <w:ind w:firstLine="375"/>
        <w:rPr>
          <w:rStyle w:val="Strong"/>
          <w:lang w:val="hy-AM"/>
        </w:rPr>
      </w:pPr>
    </w:p>
    <w:p w14:paraId="3BFDC52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ab/>
        <w:t xml:space="preserve">1.Սույն երաշխիքը (այսուհետ՝ երաշխիք) հանդիսանում է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11808C09" w14:textId="77777777" w:rsidR="00900D69" w:rsidRPr="00634ADA" w:rsidRDefault="00900D69" w:rsidP="00900D69">
      <w:pPr>
        <w:pStyle w:val="NormalWeb"/>
        <w:shd w:val="clear" w:color="auto" w:fill="FFFFFF"/>
        <w:spacing w:before="0" w:beforeAutospacing="0" w:after="0" w:afterAutospacing="0"/>
        <w:ind w:left="5664" w:firstLine="708"/>
        <w:rPr>
          <w:rStyle w:val="Strong"/>
          <w:lang w:val="hy-AM"/>
        </w:rPr>
      </w:pPr>
      <w:r w:rsidRPr="00634ADA">
        <w:rPr>
          <w:rFonts w:ascii="GHEA Grapalat" w:hAnsi="GHEA Grapalat" w:cs="Sylfaen"/>
          <w:vertAlign w:val="superscript"/>
          <w:lang w:val="hy-AM"/>
        </w:rPr>
        <w:t xml:space="preserve">          պատվիրատուի անվանումը</w:t>
      </w:r>
    </w:p>
    <w:p w14:paraId="0B88F137"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Style w:val="Strong"/>
          <w:rFonts w:ascii="GHEA Grapalat" w:hAnsi="GHEA Grapalat"/>
          <w:b w:val="0"/>
          <w:bCs w:val="0"/>
          <w:sz w:val="20"/>
          <w:szCs w:val="20"/>
          <w:lang w:val="hy-AM"/>
        </w:rPr>
        <w:t xml:space="preserve">(այսուհետ՝ բենեֆիցիար) և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պրինցիպալ) միջև </w:t>
      </w:r>
      <w:r w:rsidRPr="00634ADA">
        <w:rPr>
          <w:rFonts w:cs="Sylfaen"/>
          <w:vertAlign w:val="superscript"/>
          <w:lang w:val="hy-AM"/>
        </w:rPr>
        <w:t xml:space="preserve">                       </w:t>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cs="Sylfaen"/>
          <w:vertAlign w:val="superscript"/>
          <w:lang w:val="hy-AM"/>
        </w:rPr>
        <w:tab/>
      </w:r>
      <w:r w:rsidRPr="00634ADA">
        <w:rPr>
          <w:rFonts w:ascii="GHEA Grapalat" w:hAnsi="GHEA Grapalat" w:cs="Sylfaen"/>
          <w:vertAlign w:val="superscript"/>
          <w:lang w:val="hy-AM"/>
        </w:rPr>
        <w:t xml:space="preserve">ընտրված մասնակցի անվանումը </w:t>
      </w:r>
    </w:p>
    <w:p w14:paraId="1F9A8A72"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կնքվելիք N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պայմանագրից բխող պրինցիպալի </w:t>
      </w:r>
    </w:p>
    <w:p w14:paraId="06BE0B7D"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Fonts w:ascii="GHEA Grapalat" w:hAnsi="GHEA Grapalat" w:cs="Sylfaen"/>
          <w:vertAlign w:val="superscript"/>
          <w:lang w:val="hy-AM"/>
        </w:rPr>
        <w:t>կնքվելիք պայմանագրի համարը</w:t>
      </w:r>
    </w:p>
    <w:p w14:paraId="43CB663E"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6D1E3C53" w14:textId="77777777" w:rsidR="00900D69" w:rsidRPr="00634ADA" w:rsidRDefault="00900D69" w:rsidP="00900D6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2. Երաշխիքով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lang w:val="hy-AM"/>
        </w:rPr>
        <w:t xml:space="preserve"> (այսուհետ՝ երաշխիք տվող </w:t>
      </w:r>
    </w:p>
    <w:p w14:paraId="3BFD3A42" w14:textId="77777777" w:rsidR="00900D69" w:rsidRPr="00634ADA" w:rsidRDefault="00900D69" w:rsidP="00900D6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r>
      <w:r w:rsidRPr="00634ADA">
        <w:rPr>
          <w:rStyle w:val="Strong"/>
          <w:rFonts w:ascii="GHEA Grapalat" w:hAnsi="GHEA Grapalat"/>
          <w:b w:val="0"/>
          <w:bCs w:val="0"/>
          <w:sz w:val="20"/>
          <w:szCs w:val="20"/>
          <w:lang w:val="hy-AM"/>
        </w:rPr>
        <w:tab/>
        <w:t xml:space="preserve">                         </w:t>
      </w:r>
      <w:r w:rsidRPr="00634ADA">
        <w:rPr>
          <w:rFonts w:ascii="GHEA Grapalat" w:hAnsi="GHEA Grapalat" w:cs="Sylfaen"/>
          <w:vertAlign w:val="superscript"/>
          <w:lang w:val="hy-AM"/>
        </w:rPr>
        <w:t>երաշխիքը տվող բանկի անվանումը</w:t>
      </w:r>
    </w:p>
    <w:p w14:paraId="7CB0C46C"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34ADA">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r w:rsidRPr="00634ADA">
        <w:rPr>
          <w:rStyle w:val="Strong"/>
          <w:rFonts w:ascii="GHEA Grapalat" w:hAnsi="GHEA Grapalat"/>
          <w:b w:val="0"/>
          <w:bCs w:val="0"/>
          <w:sz w:val="20"/>
          <w:szCs w:val="20"/>
          <w:u w:val="single"/>
          <w:lang w:val="hy-AM"/>
        </w:rPr>
        <w:tab/>
      </w:r>
    </w:p>
    <w:p w14:paraId="246C6A42" w14:textId="77777777" w:rsidR="00900D69" w:rsidRPr="00634ADA" w:rsidRDefault="00900D69" w:rsidP="00900D69">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34ADA">
        <w:rPr>
          <w:rFonts w:ascii="GHEA Grapalat" w:hAnsi="GHEA Grapalat" w:cs="Sylfaen"/>
          <w:vertAlign w:val="superscript"/>
          <w:lang w:val="hy-AM"/>
        </w:rPr>
        <w:t xml:space="preserve">   գումարը թվերով և տառերով</w:t>
      </w:r>
    </w:p>
    <w:p w14:paraId="6E3525BD" w14:textId="77777777" w:rsidR="00900D69" w:rsidRPr="00634ADA" w:rsidRDefault="00900D69" w:rsidP="00900D6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34ADA">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34ADA">
        <w:rPr>
          <w:rFonts w:ascii="GHEA Grapalat" w:hAnsi="GHEA Grapalat" w:cs="Arial"/>
          <w:b/>
          <w:bCs/>
          <w:sz w:val="20"/>
          <w:szCs w:val="20"/>
          <w:lang w:val="hy-AM"/>
        </w:rPr>
        <w:t>900015211429</w:t>
      </w:r>
      <w:r w:rsidRPr="00634ADA">
        <w:rPr>
          <w:rFonts w:ascii="GHEA Grapalat" w:hAnsi="GHEA Grapalat" w:cs="Arial"/>
          <w:sz w:val="20"/>
          <w:szCs w:val="20"/>
          <w:lang w:val="hy-AM"/>
        </w:rPr>
        <w:t xml:space="preserve"> </w:t>
      </w:r>
      <w:r w:rsidRPr="00634ADA">
        <w:rPr>
          <w:rStyle w:val="Strong"/>
          <w:rFonts w:ascii="GHEA Grapalat" w:hAnsi="GHEA Grapalat"/>
          <w:b w:val="0"/>
          <w:bCs w:val="0"/>
          <w:sz w:val="20"/>
          <w:szCs w:val="20"/>
          <w:lang w:val="hy-AM"/>
        </w:rPr>
        <w:t>հաշվեհամարին փոխանցման միջոցով:</w:t>
      </w:r>
    </w:p>
    <w:p w14:paraId="07F5B39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3. Սույն երաշխիքն անհետկանչելի է:</w:t>
      </w:r>
    </w:p>
    <w:p w14:paraId="77F8032B"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09E7BDD"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5. Երաշխիքը գործում է թողարկման պահից և ուժի մեջ է բենեֆիցիարի և պրինցիպալի միջև կնքվելիք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5B028ED9" w14:textId="77777777" w:rsidR="00900D69" w:rsidRPr="00634ADA" w:rsidRDefault="00900D69" w:rsidP="00900D6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0C2EF234" w14:textId="77777777" w:rsidR="00900D69" w:rsidRPr="00634ADA" w:rsidRDefault="00900D69" w:rsidP="00900D69">
      <w:pPr>
        <w:pStyle w:val="ListParagraph"/>
        <w:tabs>
          <w:tab w:val="left" w:pos="0"/>
        </w:tabs>
        <w:ind w:left="0"/>
        <w:mirrorIndents/>
        <w:jc w:val="both"/>
        <w:rPr>
          <w:rFonts w:ascii="GHEA Grapalat" w:hAnsi="GHEA Grapalat"/>
          <w:sz w:val="20"/>
          <w:szCs w:val="20"/>
          <w:u w:val="single"/>
          <w:lang w:val="hy-AM"/>
        </w:rPr>
      </w:pPr>
      <w:r w:rsidRPr="00634ADA">
        <w:rPr>
          <w:rFonts w:ascii="GHEA Grapalat" w:hAnsi="GHEA Grapalat"/>
          <w:sz w:val="20"/>
          <w:szCs w:val="20"/>
          <w:lang w:val="hy-AM"/>
        </w:rPr>
        <w:t xml:space="preserve">պայմանագիրն ուժի մեջ մտնելու օրվանից մինչև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000E6BE4" w14:textId="77777777" w:rsidR="00900D69" w:rsidRPr="00634ADA" w:rsidRDefault="00900D69" w:rsidP="00900D69">
      <w:pPr>
        <w:pStyle w:val="ListParagraph"/>
        <w:tabs>
          <w:tab w:val="left" w:pos="0"/>
        </w:tabs>
        <w:ind w:left="0"/>
        <w:mirrorIndents/>
        <w:jc w:val="both"/>
        <w:rPr>
          <w:rFonts w:ascii="GHEA Grapalat" w:hAnsi="GHEA Grapalat"/>
          <w:sz w:val="20"/>
          <w:szCs w:val="20"/>
          <w:lang w:val="hy-AM"/>
        </w:rPr>
      </w:pPr>
      <w:r w:rsidRPr="00634ADA">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Pr="00634ADA">
        <w:rPr>
          <w:rFonts w:ascii="GHEA Grapalat" w:hAnsi="GHEA Grapalat"/>
          <w:b/>
          <w:bCs/>
          <w:lang w:val="hy-AM"/>
        </w:rPr>
        <w:t>grigoryan.diana@yerevan.am</w:t>
      </w:r>
      <w:r w:rsidRPr="00634ADA">
        <w:rPr>
          <w:rFonts w:ascii="GHEA Grapalat" w:hAnsi="GHEA Grapalat"/>
          <w:sz w:val="20"/>
          <w:szCs w:val="20"/>
          <w:lang w:val="hy-AM"/>
        </w:rPr>
        <w:t xml:space="preserve"> էլեկտրոնային փոստի հասցեին։     </w:t>
      </w:r>
    </w:p>
    <w:p w14:paraId="444DC9BE"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41558A"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 xml:space="preserve">1) N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t xml:space="preserve">     </w:t>
      </w:r>
      <w:r w:rsidRPr="00634ADA">
        <w:rPr>
          <w:rFonts w:ascii="GHEA Grapalat" w:hAnsi="GHEA Grapalat"/>
          <w:sz w:val="20"/>
          <w:szCs w:val="20"/>
          <w:lang w:val="hy-AM"/>
        </w:rPr>
        <w:t xml:space="preserve"> պայմանագրի, ներառյալ նաև դրանում կատարված</w:t>
      </w:r>
    </w:p>
    <w:p w14:paraId="207B7C9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կնքվելիք պայմանագրի համարը </w:t>
      </w:r>
    </w:p>
    <w:p w14:paraId="3C680852" w14:textId="77777777" w:rsidR="00900D69" w:rsidRPr="00634ADA" w:rsidRDefault="00900D69" w:rsidP="00900D69">
      <w:pPr>
        <w:pStyle w:val="NormalWeb"/>
        <w:shd w:val="clear" w:color="auto" w:fill="FFFFFF"/>
        <w:spacing w:before="0" w:beforeAutospacing="0" w:after="0" w:afterAutospacing="0"/>
        <w:rPr>
          <w:rFonts w:ascii="GHEA Grapalat" w:hAnsi="GHEA Grapalat"/>
          <w:sz w:val="20"/>
          <w:szCs w:val="20"/>
          <w:lang w:val="hy-AM"/>
        </w:rPr>
      </w:pPr>
      <w:r w:rsidRPr="00634ADA">
        <w:rPr>
          <w:rFonts w:ascii="GHEA Grapalat" w:hAnsi="GHEA Grapalat"/>
          <w:sz w:val="20"/>
          <w:szCs w:val="20"/>
          <w:lang w:val="hy-AM"/>
        </w:rPr>
        <w:t>փոփոխությունների, լրացուցիչ համաձայնագրերի պատճենները.</w:t>
      </w:r>
    </w:p>
    <w:p w14:paraId="7E140C9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 xml:space="preserve">2) բենեֆիցիարի կողմից պայմանագիրը միակողմանի լուծելու մասին </w:t>
      </w:r>
      <w:r w:rsidRPr="00634ADA">
        <w:fldChar w:fldCharType="begin"/>
      </w:r>
      <w:r w:rsidRPr="00634ADA">
        <w:rPr>
          <w:lang w:val="hy-AM"/>
        </w:rPr>
        <w:instrText>HYPERLINK "http://www.procurement.am"</w:instrText>
      </w:r>
      <w:r w:rsidRPr="00634ADA">
        <w:fldChar w:fldCharType="separate"/>
      </w:r>
      <w:r w:rsidRPr="00634ADA">
        <w:rPr>
          <w:rStyle w:val="Hyperlink"/>
          <w:rFonts w:ascii="GHEA Grapalat" w:hAnsi="GHEA Grapalat"/>
          <w:color w:val="auto"/>
          <w:sz w:val="20"/>
          <w:szCs w:val="20"/>
          <w:lang w:val="hy-AM"/>
        </w:rPr>
        <w:t>www.procurement.am</w:t>
      </w:r>
      <w:r w:rsidRPr="00634ADA">
        <w:fldChar w:fldCharType="end"/>
      </w:r>
      <w:r w:rsidRPr="00634ADA">
        <w:rPr>
          <w:rFonts w:ascii="GHEA Grapalat" w:hAnsi="GHEA Grapalat"/>
          <w:sz w:val="20"/>
          <w:szCs w:val="20"/>
          <w:lang w:val="hy-AM"/>
        </w:rPr>
        <w:t xml:space="preserve"> հասցեով գործող տեղեկագրում հրապարակած ծանուցումը:</w:t>
      </w:r>
    </w:p>
    <w:p w14:paraId="62344F7A"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BD9EBF1"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8. Երաշխիք տվող անձը մերժում է բենեֆիցիարի պահանջը, եթե`</w:t>
      </w:r>
    </w:p>
    <w:p w14:paraId="423D304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 պահանջը կամ կից փաստաթղթերը չեն համապատասխանում սույն երաշխիքի պայմաններին.</w:t>
      </w:r>
    </w:p>
    <w:p w14:paraId="4070EDD4" w14:textId="77777777" w:rsidR="00900D69" w:rsidRPr="00634ADA" w:rsidRDefault="00900D69" w:rsidP="00900D69">
      <w:pPr>
        <w:pStyle w:val="NormalWeb"/>
        <w:shd w:val="clear" w:color="auto" w:fill="FFFFFF"/>
        <w:spacing w:before="0" w:beforeAutospacing="0" w:after="0" w:afterAutospacing="0"/>
        <w:ind w:firstLine="375"/>
        <w:rPr>
          <w:rFonts w:ascii="GHEA Grapalat" w:hAnsi="GHEA Grapalat"/>
          <w:sz w:val="20"/>
          <w:szCs w:val="20"/>
          <w:lang w:val="hy-AM"/>
        </w:rPr>
      </w:pPr>
      <w:r w:rsidRPr="00634ADA">
        <w:rPr>
          <w:rFonts w:ascii="GHEA Grapalat" w:hAnsi="GHEA Grapalat"/>
          <w:sz w:val="20"/>
          <w:szCs w:val="20"/>
          <w:lang w:val="hy-AM"/>
        </w:rPr>
        <w:t>2) պահանջը ներկայացվել է երաշխիքով սահմանված ժամկետի ավարտից հետո:</w:t>
      </w:r>
    </w:p>
    <w:p w14:paraId="4760AB0B"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8E9458"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2DDDB86"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43B583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3B3A964"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634ADA">
        <w:rPr>
          <w:rFonts w:ascii="GHEA Grapalat" w:hAnsi="GHEA Grapalat"/>
          <w:sz w:val="20"/>
          <w:szCs w:val="20"/>
          <w:lang w:val="hy-AM"/>
        </w:rPr>
        <w:t xml:space="preserve">Գործադիր մարմնի ղեկավար </w:t>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2E764DC0"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B919239"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AA35585" w14:textId="77777777" w:rsidR="00900D69" w:rsidRPr="00634ADA" w:rsidRDefault="00900D69" w:rsidP="00900D69">
      <w:pPr>
        <w:pStyle w:val="NormalWeb"/>
        <w:shd w:val="clear" w:color="auto" w:fill="FFFFFF"/>
        <w:spacing w:before="0" w:beforeAutospacing="0" w:after="0" w:afterAutospacing="0"/>
        <w:ind w:firstLine="375"/>
        <w:jc w:val="both"/>
        <w:rPr>
          <w:rFonts w:ascii="GHEA Grapalat" w:hAnsi="GHEA Grapalat"/>
          <w:sz w:val="20"/>
          <w:szCs w:val="20"/>
          <w:lang w:val="hy-AM"/>
        </w:rPr>
      </w:pP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r w:rsidRPr="00634ADA">
        <w:rPr>
          <w:rFonts w:ascii="GHEA Grapalat" w:hAnsi="GHEA Grapalat"/>
          <w:sz w:val="20"/>
          <w:szCs w:val="20"/>
          <w:u w:val="single"/>
          <w:lang w:val="hy-AM"/>
        </w:rPr>
        <w:tab/>
      </w:r>
    </w:p>
    <w:p w14:paraId="1714ADBB" w14:textId="77777777" w:rsidR="00900D69" w:rsidRPr="00634ADA" w:rsidRDefault="00900D69" w:rsidP="00900D69">
      <w:pPr>
        <w:pStyle w:val="NormalWeb"/>
        <w:shd w:val="clear" w:color="auto" w:fill="FFFFFF"/>
        <w:spacing w:before="0" w:beforeAutospacing="0" w:after="0" w:afterAutospacing="0"/>
        <w:rPr>
          <w:rFonts w:ascii="GHEA Grapalat" w:hAnsi="GHEA Grapalat" w:cs="Sylfaen"/>
          <w:vertAlign w:val="superscript"/>
          <w:lang w:val="hy-AM"/>
        </w:rPr>
      </w:pPr>
      <w:r w:rsidRPr="00634ADA">
        <w:rPr>
          <w:rFonts w:ascii="GHEA Grapalat" w:hAnsi="GHEA Grapalat" w:cs="Sylfaen"/>
          <w:vertAlign w:val="superscript"/>
          <w:lang w:val="hy-AM"/>
        </w:rPr>
        <w:t xml:space="preserve">                                                        ամիսը, ամսաթիվը, տարեթիվը</w:t>
      </w:r>
    </w:p>
    <w:p w14:paraId="0F598D51" w14:textId="77777777" w:rsidR="00900D69" w:rsidRPr="00634ADA" w:rsidRDefault="00900D69" w:rsidP="00900D69">
      <w:pPr>
        <w:pStyle w:val="BodyTextIndent3"/>
        <w:spacing w:line="240" w:lineRule="auto"/>
        <w:jc w:val="center"/>
        <w:rPr>
          <w:rFonts w:ascii="GHEA Grapalat" w:hAnsi="GHEA Grapalat" w:cs="Arial"/>
          <w:b/>
          <w:lang w:val="hy-AM"/>
        </w:rPr>
      </w:pPr>
    </w:p>
    <w:p w14:paraId="798F209B" w14:textId="77777777" w:rsidR="00900D69" w:rsidRPr="00634ADA" w:rsidRDefault="00900D69" w:rsidP="00900D69">
      <w:pPr>
        <w:pStyle w:val="BodyTextIndent3"/>
        <w:spacing w:line="240" w:lineRule="auto"/>
        <w:jc w:val="right"/>
        <w:rPr>
          <w:rFonts w:ascii="GHEA Grapalat" w:hAnsi="GHEA Grapalat"/>
          <w:szCs w:val="24"/>
          <w:lang w:val="hy-AM"/>
        </w:rPr>
      </w:pPr>
    </w:p>
    <w:p w14:paraId="02E2E5C1" w14:textId="77777777" w:rsidR="00900D69" w:rsidRPr="00634ADA" w:rsidRDefault="00900D69" w:rsidP="00900D69">
      <w:pPr>
        <w:pStyle w:val="BodyTextIndent3"/>
        <w:spacing w:line="240" w:lineRule="auto"/>
        <w:ind w:left="360" w:firstLine="0"/>
        <w:rPr>
          <w:rFonts w:ascii="GHEA Grapalat" w:hAnsi="GHEA Grapalat"/>
          <w:i/>
          <w:sz w:val="16"/>
          <w:szCs w:val="16"/>
          <w:lang w:val="hy-AM"/>
        </w:rPr>
      </w:pPr>
      <w:r w:rsidRPr="00634ADA">
        <w:rPr>
          <w:rFonts w:ascii="GHEA Grapalat" w:hAnsi="GHEA Grapalat" w:cs="Sylfaen"/>
          <w:i/>
          <w:sz w:val="16"/>
          <w:szCs w:val="16"/>
          <w:lang w:val="hy-AM" w:eastAsia="ru-RU"/>
        </w:rPr>
        <w:t>*</w:t>
      </w:r>
      <w:r w:rsidRPr="00634ADA">
        <w:rPr>
          <w:rFonts w:ascii="GHEA Grapalat" w:hAnsi="GHEA Grapalat"/>
          <w:i/>
          <w:sz w:val="16"/>
          <w:szCs w:val="16"/>
          <w:lang w:val="af-ZA"/>
        </w:rPr>
        <w:t xml:space="preserve"> </w:t>
      </w:r>
      <w:r w:rsidRPr="00634ADA">
        <w:rPr>
          <w:rFonts w:ascii="GHEA Grapalat" w:hAnsi="GHEA Grapalat"/>
          <w:i/>
          <w:sz w:val="16"/>
          <w:szCs w:val="16"/>
          <w:lang w:val="hy-AM"/>
        </w:rPr>
        <w:t>լրացվում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է</w:t>
      </w:r>
      <w:r w:rsidRPr="00634ADA">
        <w:rPr>
          <w:rFonts w:ascii="GHEA Grapalat" w:hAnsi="GHEA Grapalat"/>
          <w:i/>
          <w:sz w:val="16"/>
          <w:szCs w:val="16"/>
          <w:lang w:val="af-ZA"/>
        </w:rPr>
        <w:t xml:space="preserve"> </w:t>
      </w:r>
      <w:r w:rsidRPr="00634ADA">
        <w:rPr>
          <w:rFonts w:ascii="GHEA Grapalat" w:hAnsi="GHEA Grapalat"/>
          <w:i/>
          <w:sz w:val="16"/>
          <w:szCs w:val="16"/>
          <w:lang w:val="hy-AM"/>
        </w:rPr>
        <w:t>հանձնաժողովի</w:t>
      </w:r>
      <w:r w:rsidRPr="00634ADA">
        <w:rPr>
          <w:rFonts w:ascii="GHEA Grapalat" w:hAnsi="GHEA Grapalat"/>
          <w:i/>
          <w:sz w:val="16"/>
          <w:szCs w:val="16"/>
          <w:lang w:val="af-ZA"/>
        </w:rPr>
        <w:t xml:space="preserve"> </w:t>
      </w:r>
      <w:r w:rsidRPr="00634ADA">
        <w:rPr>
          <w:rFonts w:ascii="GHEA Grapalat" w:hAnsi="GHEA Grapalat"/>
          <w:i/>
          <w:sz w:val="16"/>
          <w:szCs w:val="16"/>
          <w:lang w:val="hy-AM"/>
        </w:rPr>
        <w:t>քարտուղարի</w:t>
      </w:r>
      <w:r w:rsidRPr="00634ADA">
        <w:rPr>
          <w:rFonts w:ascii="GHEA Grapalat" w:hAnsi="GHEA Grapalat"/>
          <w:i/>
          <w:sz w:val="16"/>
          <w:szCs w:val="16"/>
          <w:lang w:val="af-ZA"/>
        </w:rPr>
        <w:t xml:space="preserve"> </w:t>
      </w:r>
      <w:r w:rsidRPr="00634ADA">
        <w:rPr>
          <w:rFonts w:ascii="GHEA Grapalat" w:hAnsi="GHEA Grapalat"/>
          <w:i/>
          <w:sz w:val="16"/>
          <w:szCs w:val="16"/>
          <w:lang w:val="hy-AM"/>
        </w:rPr>
        <w:t>կողմից</w:t>
      </w:r>
      <w:r w:rsidRPr="00634ADA">
        <w:rPr>
          <w:rFonts w:ascii="GHEA Grapalat" w:hAnsi="GHEA Grapalat"/>
          <w:i/>
          <w:sz w:val="16"/>
          <w:szCs w:val="16"/>
          <w:lang w:val="af-ZA"/>
        </w:rPr>
        <w:t xml:space="preserve">` </w:t>
      </w:r>
      <w:r w:rsidRPr="00634ADA">
        <w:rPr>
          <w:rFonts w:ascii="GHEA Grapalat" w:hAnsi="GHEA Grapalat"/>
          <w:i/>
          <w:sz w:val="16"/>
          <w:szCs w:val="16"/>
          <w:lang w:val="hy-AM"/>
        </w:rPr>
        <w:t>մինչև</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հրավերը</w:t>
      </w:r>
      <w:r w:rsidRPr="00634ADA">
        <w:rPr>
          <w:rFonts w:ascii="GHEA Grapalat" w:hAnsi="GHEA Grapalat"/>
          <w:i/>
          <w:sz w:val="16"/>
          <w:szCs w:val="16"/>
          <w:lang w:val="af-ZA"/>
        </w:rPr>
        <w:t xml:space="preserve"> </w:t>
      </w:r>
      <w:r w:rsidRPr="00634ADA">
        <w:rPr>
          <w:rFonts w:ascii="GHEA Grapalat" w:hAnsi="GHEA Grapalat"/>
          <w:i/>
          <w:sz w:val="16"/>
          <w:szCs w:val="16"/>
          <w:lang w:val="hy-AM"/>
        </w:rPr>
        <w:t>տեղեկագրում</w:t>
      </w:r>
      <w:r w:rsidRPr="00634ADA">
        <w:rPr>
          <w:rFonts w:ascii="GHEA Grapalat" w:hAnsi="GHEA Grapalat"/>
          <w:i/>
          <w:sz w:val="16"/>
          <w:szCs w:val="16"/>
          <w:lang w:val="af-ZA"/>
        </w:rPr>
        <w:t xml:space="preserve"> </w:t>
      </w:r>
      <w:r w:rsidRPr="00634ADA">
        <w:rPr>
          <w:rFonts w:ascii="GHEA Grapalat" w:hAnsi="GHEA Grapalat"/>
          <w:i/>
          <w:sz w:val="16"/>
          <w:szCs w:val="16"/>
          <w:lang w:val="hy-AM"/>
        </w:rPr>
        <w:t>հրապարակելը:</w:t>
      </w:r>
    </w:p>
    <w:p w14:paraId="5594D1F0" w14:textId="77777777" w:rsidR="00900D69" w:rsidRPr="00634ADA" w:rsidRDefault="00900D69" w:rsidP="00900D69">
      <w:pPr>
        <w:jc w:val="right"/>
        <w:rPr>
          <w:rFonts w:ascii="GHEA Grapalat" w:hAnsi="GHEA Grapalat" w:cs="GHEA Grapalat"/>
          <w:i/>
          <w:sz w:val="18"/>
          <w:szCs w:val="18"/>
          <w:lang w:val="hy-AM"/>
        </w:rPr>
      </w:pPr>
    </w:p>
    <w:p w14:paraId="4946C034" w14:textId="77777777" w:rsidR="00900D69" w:rsidRPr="00634ADA" w:rsidRDefault="00900D69" w:rsidP="00900D69">
      <w:pPr>
        <w:pStyle w:val="BodyTextIndent3"/>
        <w:spacing w:line="240" w:lineRule="auto"/>
        <w:jc w:val="right"/>
        <w:rPr>
          <w:rFonts w:ascii="GHEA Grapalat" w:hAnsi="GHEA Grapalat" w:cs="Sylfaen"/>
          <w:b/>
          <w:lang w:val="hy-AM"/>
        </w:rPr>
      </w:pPr>
    </w:p>
    <w:p w14:paraId="6934FA2E" w14:textId="77777777" w:rsidR="00334B2F" w:rsidRPr="00255390" w:rsidRDefault="00334B2F" w:rsidP="00334B2F">
      <w:pPr>
        <w:pStyle w:val="BodyTextIndent"/>
        <w:jc w:val="right"/>
        <w:rPr>
          <w:rFonts w:ascii="GHEA Grapalat" w:hAnsi="GHEA Grapalat" w:cs="Sylfaen"/>
          <w:i w:val="0"/>
          <w:lang w:val="hy-AM"/>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E3982B0" w:rsidR="00267144" w:rsidRPr="00393750" w:rsidRDefault="00AD0F9A"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7846935E"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AD0F9A">
        <w:rPr>
          <w:rFonts w:ascii="GHEA Grapalat" w:hAnsi="GHEA Grapalat"/>
          <w:b/>
          <w:iCs/>
          <w:lang w:val="hy-AM"/>
        </w:rPr>
        <w:t>ԵՔ-ԳՀԾՁԲ-25/109</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4870AFF9"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4D7FA8" w:rsidRPr="00746CDB">
        <w:rPr>
          <w:rFonts w:ascii="GHEA Grapalat" w:hAnsi="GHEA Grapalat" w:cs="Sylfaen"/>
          <w:sz w:val="20"/>
          <w:szCs w:val="20"/>
          <w:lang w:val="hy-AM"/>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r w:rsidR="009E44DA" w:rsidRPr="00393750">
        <w:rPr>
          <w:rFonts w:ascii="GHEA Grapalat" w:hAnsi="GHEA Grapalat" w:cs="Sylfaen"/>
          <w:sz w:val="20"/>
          <w:lang w:val="hy-AM"/>
        </w:rPr>
        <w:t xml:space="preserve">ի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1137C32"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C57573" w:rsidRPr="00393750">
        <w:rPr>
          <w:rFonts w:ascii="GHEA Grapalat" w:hAnsi="GHEA Grapalat" w:cs="Sylfaen"/>
          <w:sz w:val="20"/>
          <w:szCs w:val="20"/>
          <w:lang w:val="hy-AM"/>
        </w:rPr>
        <w:t>1</w:t>
      </w:r>
      <w:r w:rsidR="00047CDC">
        <w:rPr>
          <w:rFonts w:ascii="GHEA Grapalat" w:hAnsi="GHEA Grapalat" w:cs="Sylfaen"/>
          <w:sz w:val="20"/>
          <w:szCs w:val="20"/>
          <w:lang w:val="hy-AM"/>
        </w:rPr>
        <w:t>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526B58B3" w:rsidR="007678FA" w:rsidRPr="00393750" w:rsidRDefault="00047CDC" w:rsidP="00047CDC">
      <w:pPr>
        <w:ind w:left="360"/>
        <w:jc w:val="both"/>
        <w:rPr>
          <w:rFonts w:ascii="GHEA Grapalat" w:hAnsi="GHEA Grapalat" w:cs="Sylfaen"/>
          <w:b/>
          <w:sz w:val="20"/>
          <w:lang w:val="hy-AM"/>
        </w:rPr>
      </w:pPr>
      <w:r>
        <w:rPr>
          <w:rFonts w:ascii="GHEA Grapalat" w:hAnsi="GHEA Grapalat" w:cs="Sylfaen"/>
          <w:b/>
          <w:sz w:val="20"/>
          <w:lang w:val="hy-AM"/>
        </w:rPr>
        <w:t>5.</w:t>
      </w:r>
      <w:r w:rsidR="007678FA"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E95F76D"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47CDC">
        <w:rPr>
          <w:rFonts w:ascii="GHEA Grapalat" w:hAnsi="GHEA Grapalat" w:cs="Sylfaen"/>
          <w:sz w:val="20"/>
          <w:lang w:val="hy-AM"/>
        </w:rPr>
        <w:t>0.5</w:t>
      </w:r>
      <w:r w:rsidRPr="00393750">
        <w:rPr>
          <w:rFonts w:ascii="GHEA Grapalat" w:hAnsi="GHEA Grapalat" w:cs="Sylfaen"/>
          <w:sz w:val="20"/>
          <w:lang w:val="hy-AM"/>
        </w:rPr>
        <w:t xml:space="preserve"> (</w:t>
      </w:r>
      <w:r w:rsidR="00047CDC" w:rsidRPr="00393750">
        <w:rPr>
          <w:rFonts w:ascii="GHEA Grapalat" w:hAnsi="GHEA Grapalat" w:cs="Sylfaen"/>
          <w:sz w:val="20"/>
          <w:lang w:val="hy-AM"/>
        </w:rPr>
        <w:t xml:space="preserve">զրո ամբողջ հինգ </w:t>
      </w:r>
      <w:r w:rsidR="00047CDC">
        <w:rPr>
          <w:rFonts w:ascii="GHEA Grapalat" w:hAnsi="GHEA Grapalat" w:cs="Sylfaen"/>
          <w:sz w:val="20"/>
          <w:lang w:val="hy-AM"/>
        </w:rPr>
        <w:t>տասն</w:t>
      </w:r>
      <w:r w:rsidR="00047CDC"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22387BA0"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47CDC">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393750">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0DCE1AA7"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0412AE" w:rsidRPr="000412AE">
        <w:rPr>
          <w:rFonts w:ascii="GHEA Grapalat" w:hAnsi="GHEA Grapalat" w:cs="Sylfaen"/>
          <w:b/>
          <w:bCs/>
          <w:sz w:val="20"/>
          <w:szCs w:val="20"/>
          <w:lang w:val="hy-AM"/>
        </w:rPr>
        <w:t xml:space="preserve">Երևանի քաղաքապետարանի </w:t>
      </w:r>
      <w:r w:rsidR="000412AE" w:rsidRPr="000412AE">
        <w:rPr>
          <w:rFonts w:ascii="GHEA Grapalat" w:hAnsi="GHEA Grapalat" w:cs="Sylfaen"/>
          <w:b/>
          <w:bCs/>
          <w:color w:val="000000"/>
          <w:sz w:val="20"/>
          <w:szCs w:val="20"/>
          <w:lang w:val="hy-AM"/>
        </w:rPr>
        <w:t>աշխատակազմի</w:t>
      </w:r>
      <w:r w:rsidR="000412AE" w:rsidRPr="000412AE">
        <w:rPr>
          <w:rFonts w:ascii="GHEA Grapalat" w:hAnsi="GHEA Grapalat"/>
          <w:b/>
          <w:bCs/>
          <w:color w:val="000000"/>
          <w:sz w:val="20"/>
          <w:szCs w:val="20"/>
          <w:lang w:val="hy-AM"/>
        </w:rPr>
        <w:t xml:space="preserve"> զորահավաքային հարցերի և քաղաքացիական պաշտպանության վարչութ</w:t>
      </w:r>
      <w:r w:rsidR="000412AE" w:rsidRPr="000412AE">
        <w:rPr>
          <w:rFonts w:ascii="GHEA Grapalat" w:hAnsi="GHEA Grapalat"/>
          <w:b/>
          <w:bCs/>
          <w:color w:val="000000"/>
          <w:sz w:val="20"/>
          <w:szCs w:val="20"/>
          <w:lang w:val="hy-AM"/>
        </w:rPr>
        <w:t>յունը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3A00465B"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047CDC" w:rsidRPr="00047CDC" w14:paraId="61D3E145" w14:textId="77777777" w:rsidTr="00454F37">
        <w:trPr>
          <w:trHeight w:val="445"/>
        </w:trPr>
        <w:tc>
          <w:tcPr>
            <w:tcW w:w="360" w:type="dxa"/>
            <w:vAlign w:val="center"/>
          </w:tcPr>
          <w:p w14:paraId="359340B0" w14:textId="77777777" w:rsidR="00047CDC" w:rsidRPr="00393750" w:rsidRDefault="00047CDC" w:rsidP="00047CDC">
            <w:pPr>
              <w:jc w:val="center"/>
              <w:rPr>
                <w:rFonts w:ascii="GHEA Grapalat" w:hAnsi="GHEA Grapalat"/>
                <w:sz w:val="18"/>
              </w:rPr>
            </w:pPr>
          </w:p>
        </w:tc>
        <w:tc>
          <w:tcPr>
            <w:tcW w:w="1170" w:type="dxa"/>
            <w:vAlign w:val="center"/>
          </w:tcPr>
          <w:p w14:paraId="6D258204" w14:textId="14777D7C" w:rsidR="00047CDC" w:rsidRPr="00393750" w:rsidRDefault="00047CDC" w:rsidP="00047CDC">
            <w:pPr>
              <w:jc w:val="center"/>
              <w:rPr>
                <w:rFonts w:ascii="GHEA Grapalat" w:hAnsi="GHEA Grapalat"/>
                <w:sz w:val="18"/>
              </w:rPr>
            </w:pPr>
            <w:r w:rsidRPr="0032732C">
              <w:rPr>
                <w:rFonts w:ascii="GHEA Grapalat" w:hAnsi="GHEA Grapalat"/>
                <w:sz w:val="20"/>
                <w:szCs w:val="20"/>
              </w:rPr>
              <w:t>50531140/</w:t>
            </w:r>
            <w:r>
              <w:rPr>
                <w:rFonts w:ascii="GHEA Grapalat" w:hAnsi="GHEA Grapalat"/>
                <w:sz w:val="20"/>
                <w:szCs w:val="20"/>
              </w:rPr>
              <w:t>34</w:t>
            </w:r>
          </w:p>
        </w:tc>
        <w:tc>
          <w:tcPr>
            <w:tcW w:w="4860" w:type="dxa"/>
            <w:vAlign w:val="center"/>
          </w:tcPr>
          <w:p w14:paraId="3E0B1EB7" w14:textId="77777777" w:rsidR="00047CDC" w:rsidRPr="00047CDC" w:rsidRDefault="00047CDC" w:rsidP="00047CDC">
            <w:pPr>
              <w:pStyle w:val="ListParagraph"/>
              <w:tabs>
                <w:tab w:val="left" w:pos="571"/>
              </w:tabs>
              <w:ind w:left="450"/>
              <w:contextualSpacing/>
              <w:jc w:val="both"/>
              <w:rPr>
                <w:rFonts w:ascii="GHEA Grapalat" w:hAnsi="GHEA Grapalat"/>
                <w:b/>
                <w:bCs/>
                <w:color w:val="000000" w:themeColor="text1"/>
                <w:sz w:val="18"/>
                <w:szCs w:val="18"/>
                <w:lang w:val="hy-AM"/>
              </w:rPr>
            </w:pPr>
            <w:r w:rsidRPr="00047CDC">
              <w:rPr>
                <w:rFonts w:ascii="GHEA Grapalat" w:hAnsi="GHEA Grapalat" w:cs="Sylfaen"/>
                <w:b/>
                <w:bCs/>
                <w:sz w:val="18"/>
                <w:szCs w:val="22"/>
                <w:lang w:val="pt-BR"/>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p>
          <w:p w14:paraId="4BA62C8B"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Քաղաքաշինական փաստաթղթերի փորձաքննությամբ ապահովել ընտրված նախագծային լուծումների համապատասխանությունը Հայաստանի Հանրապետության օրենսդրության և նորմատիվատեխնիկական փաստաթղթերի պարտադիր պահանջներին:</w:t>
            </w:r>
          </w:p>
          <w:p w14:paraId="4107B713"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Առաջադրանքի վերջնական նպատակն է նախագծանախահաշվային փաստաթղթերի փաթեթների փորձաքննության եզրակացության առկայությունը:</w:t>
            </w:r>
          </w:p>
          <w:p w14:paraId="600720ED" w14:textId="77777777" w:rsidR="00047CDC"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 xml:space="preserve">Յուրաքանչյուր օբյեկտի նախագծային փաթեթի փորձաքննության իրականացման առավելագույն ժամկետը սահմանվում է </w:t>
            </w:r>
            <w:r w:rsidRPr="00FB6FDB">
              <w:rPr>
                <w:rFonts w:ascii="GHEA Grapalat" w:hAnsi="GHEA Grapalat"/>
                <w:sz w:val="18"/>
                <w:szCs w:val="18"/>
                <w:lang w:val="hy-AM"/>
              </w:rPr>
              <w:t>5 օրացուցային</w:t>
            </w:r>
            <w:r w:rsidRPr="007066B6">
              <w:rPr>
                <w:rFonts w:ascii="GHEA Grapalat" w:hAnsi="GHEA Grapalat"/>
                <w:color w:val="000000" w:themeColor="text1"/>
                <w:sz w:val="18"/>
                <w:szCs w:val="18"/>
                <w:lang w:val="hy-AM"/>
              </w:rPr>
              <w:t xml:space="preserve"> օր (նախնական եզրակացությունը՝ հայտնաբերված թերություններով): Ժամկետը հաշվարկվում է Պատվիրատուի կողմից Կապալառուին փաթեթի տրամադրման և վերջինիս կողմից աշխատանքները հանձն առնելու վերաբերյալ հաստատման օրվանից</w:t>
            </w:r>
            <w:r>
              <w:rPr>
                <w:rFonts w:ascii="GHEA Grapalat" w:hAnsi="GHEA Grapalat"/>
                <w:color w:val="000000" w:themeColor="text1"/>
                <w:sz w:val="18"/>
                <w:szCs w:val="18"/>
                <w:lang w:val="hy-AM"/>
              </w:rPr>
              <w:t>:</w:t>
            </w:r>
          </w:p>
          <w:p w14:paraId="0C8719D0" w14:textId="77777777" w:rsidR="00047CDC" w:rsidRPr="00B10944" w:rsidRDefault="00047CDC" w:rsidP="00047CDC">
            <w:pPr>
              <w:pStyle w:val="ListParagraph"/>
              <w:numPr>
                <w:ilvl w:val="0"/>
                <w:numId w:val="48"/>
              </w:numPr>
              <w:tabs>
                <w:tab w:val="left" w:pos="292"/>
              </w:tabs>
              <w:contextualSpacing/>
              <w:jc w:val="both"/>
              <w:rPr>
                <w:rFonts w:ascii="GHEA Grapalat" w:hAnsi="GHEA Grapalat"/>
                <w:sz w:val="18"/>
                <w:szCs w:val="18"/>
                <w:lang w:val="hy-AM"/>
              </w:rPr>
            </w:pPr>
            <w:r>
              <w:rPr>
                <w:rFonts w:ascii="GHEA Grapalat" w:hAnsi="GHEA Grapalat"/>
                <w:sz w:val="18"/>
                <w:szCs w:val="18"/>
                <w:lang w:val="hy-AM"/>
              </w:rPr>
              <w:t xml:space="preserve">   Ժամկետը հաշվարկվում է պատվիրատուի կողմից Կապալառուին փաթեթի տրամադրման հաստատման պահից:</w:t>
            </w:r>
          </w:p>
          <w:p w14:paraId="35F601C0"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Կապալառուն՝ նախագծանախահաշվային փաստաթղթերի փաթեթ(ներ)ը ստանալու պահից 1 աշխատանքային օրվա ընթացքում Պատվիրատուին պետք է ներկայացնի աշխատանքները հանձն առնելու վերաբերյալ հաստատում (էլեկտրոնային փոստով)։</w:t>
            </w:r>
          </w:p>
          <w:p w14:paraId="39ADFDA4"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Կապալառուի կողմից հայտնաբերված թերությունները ենթակա են լրամշակման նախագծային կազմակերպության կողմից, որից հետո լրամշակված նախագծանախահաշվային փաստաթղթերը պատվիրատուն կրկին հանձնում է կապալառուին: Արձանագրված և վերամշակված աշխատանքների ստուգումից հետո Կապալառուն 2-օրյա ժամկետում ներկայացնում է վերջնական եզրակացությունը։</w:t>
            </w:r>
          </w:p>
          <w:p w14:paraId="62E83CB7"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 xml:space="preserve">Լրամշակված նախագծանախահաշվային փաստաթղթերի համար վճարումը կատարվում է 1 </w:t>
            </w:r>
            <w:r w:rsidRPr="007066B6">
              <w:rPr>
                <w:rFonts w:ascii="GHEA Grapalat" w:hAnsi="GHEA Grapalat"/>
                <w:color w:val="000000" w:themeColor="text1"/>
                <w:sz w:val="18"/>
                <w:szCs w:val="18"/>
                <w:lang w:val="hy-AM"/>
              </w:rPr>
              <w:lastRenderedPageBreak/>
              <w:t>անգամ (դրական կամ բացասական) եզրակացության առկայության դեպքում</w:t>
            </w:r>
            <w:r>
              <w:rPr>
                <w:rFonts w:ascii="GHEA Grapalat" w:hAnsi="GHEA Grapalat"/>
                <w:color w:val="000000" w:themeColor="text1"/>
                <w:sz w:val="18"/>
                <w:szCs w:val="18"/>
                <w:lang w:val="hy-AM"/>
              </w:rPr>
              <w:t>:</w:t>
            </w:r>
          </w:p>
          <w:p w14:paraId="026E24E8" w14:textId="77777777" w:rsidR="00047CDC" w:rsidRPr="007066B6"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7066B6">
              <w:rPr>
                <w:rFonts w:ascii="GHEA Grapalat" w:hAnsi="GHEA Grapalat"/>
                <w:color w:val="000000" w:themeColor="text1"/>
                <w:sz w:val="18"/>
                <w:szCs w:val="18"/>
                <w:lang w:val="hy-AM"/>
              </w:rPr>
              <w:t>Փարձաքննող ընկերության կողմից պարտադիր պետք է ստուգվի ծավալաթերթում ներկայացված աշխատանքների ծավալների համապատասխանությունը նախահաշվին և նախագծին:</w:t>
            </w:r>
          </w:p>
          <w:p w14:paraId="568A8563" w14:textId="77777777" w:rsidR="00047CDC" w:rsidRPr="00310712" w:rsidRDefault="00047CDC" w:rsidP="00047CDC">
            <w:pPr>
              <w:pStyle w:val="ListParagraph"/>
              <w:numPr>
                <w:ilvl w:val="0"/>
                <w:numId w:val="48"/>
              </w:numPr>
              <w:tabs>
                <w:tab w:val="left" w:pos="571"/>
              </w:tabs>
              <w:contextualSpacing/>
              <w:jc w:val="both"/>
              <w:rPr>
                <w:rFonts w:ascii="GHEA Grapalat" w:hAnsi="GHEA Grapalat"/>
                <w:color w:val="000000" w:themeColor="text1"/>
                <w:sz w:val="18"/>
                <w:szCs w:val="18"/>
                <w:lang w:val="hy-AM"/>
              </w:rPr>
            </w:pPr>
            <w:r w:rsidRPr="00310712">
              <w:rPr>
                <w:rFonts w:ascii="GHEA Grapalat" w:hAnsi="GHEA Grapalat"/>
                <w:sz w:val="18"/>
                <w:szCs w:val="18"/>
                <w:lang w:val="hy-AM"/>
              </w:rPr>
              <w:t xml:space="preserve">Նախատեսվում է կատարել թվով 4 նկուղների նախագծանախահաշվային փաստաթղթերի </w:t>
            </w:r>
            <w:r>
              <w:rPr>
                <w:rFonts w:ascii="GHEA Grapalat" w:hAnsi="GHEA Grapalat"/>
                <w:sz w:val="18"/>
                <w:szCs w:val="18"/>
                <w:lang w:val="hy-AM"/>
              </w:rPr>
              <w:t>փորձաքննությու</w:t>
            </w:r>
            <w:r w:rsidRPr="00310712">
              <w:rPr>
                <w:rFonts w:ascii="GHEA Grapalat" w:hAnsi="GHEA Grapalat"/>
                <w:sz w:val="18"/>
                <w:szCs w:val="18"/>
                <w:lang w:val="hy-AM"/>
              </w:rPr>
              <w:t>ն</w:t>
            </w:r>
            <w:r>
              <w:rPr>
                <w:rFonts w:ascii="GHEA Grapalat" w:hAnsi="GHEA Grapalat"/>
                <w:sz w:val="18"/>
                <w:szCs w:val="18"/>
                <w:lang w:val="hy-AM"/>
              </w:rPr>
              <w:t>:</w:t>
            </w:r>
            <w:r w:rsidRPr="00310712">
              <w:rPr>
                <w:rFonts w:ascii="GHEA Grapalat" w:hAnsi="GHEA Grapalat"/>
                <w:sz w:val="18"/>
                <w:szCs w:val="18"/>
                <w:lang w:val="hy-AM"/>
              </w:rPr>
              <w:t xml:space="preserve">  </w:t>
            </w:r>
            <w:r>
              <w:rPr>
                <w:rFonts w:ascii="GHEA Grapalat" w:hAnsi="GHEA Grapalat"/>
                <w:sz w:val="18"/>
                <w:szCs w:val="18"/>
                <w:lang w:val="hy-AM"/>
              </w:rPr>
              <w:t>Ն</w:t>
            </w:r>
            <w:r w:rsidRPr="00310712">
              <w:rPr>
                <w:rFonts w:ascii="GHEA Grapalat" w:hAnsi="GHEA Grapalat"/>
                <w:sz w:val="18"/>
                <w:szCs w:val="18"/>
                <w:lang w:val="hy-AM"/>
              </w:rPr>
              <w:t xml:space="preserve">կուղների հասցեները և նախագծանախահաշվային </w:t>
            </w:r>
            <w:r>
              <w:rPr>
                <w:rFonts w:ascii="GHEA Grapalat" w:hAnsi="GHEA Grapalat"/>
                <w:sz w:val="18"/>
                <w:szCs w:val="18"/>
                <w:lang w:val="hy-AM"/>
              </w:rPr>
              <w:t>փաստաթղթերը</w:t>
            </w:r>
            <w:r w:rsidRPr="00310712">
              <w:rPr>
                <w:rFonts w:ascii="GHEA Grapalat" w:hAnsi="GHEA Grapalat"/>
                <w:sz w:val="18"/>
                <w:szCs w:val="18"/>
                <w:lang w:val="hy-AM"/>
              </w:rPr>
              <w:t xml:space="preserve"> հասցեներով կտրամադրվեն պատվիրատուի կողմից</w:t>
            </w:r>
            <w:r>
              <w:rPr>
                <w:rFonts w:ascii="GHEA Grapalat" w:hAnsi="GHEA Grapalat"/>
                <w:sz w:val="18"/>
                <w:szCs w:val="18"/>
                <w:lang w:val="hy-AM"/>
              </w:rPr>
              <w:t xml:space="preserve">: </w:t>
            </w:r>
          </w:p>
          <w:p w14:paraId="1B2C0E25" w14:textId="77777777" w:rsidR="00047CDC" w:rsidRPr="00FB6FDB" w:rsidRDefault="00047CDC" w:rsidP="00047CDC">
            <w:pPr>
              <w:pStyle w:val="ListParagraph"/>
              <w:numPr>
                <w:ilvl w:val="0"/>
                <w:numId w:val="48"/>
              </w:numPr>
              <w:tabs>
                <w:tab w:val="left" w:pos="571"/>
              </w:tabs>
              <w:contextualSpacing/>
              <w:jc w:val="both"/>
              <w:rPr>
                <w:rFonts w:ascii="GHEA Grapalat" w:hAnsi="GHEA Grapalat"/>
                <w:sz w:val="18"/>
                <w:szCs w:val="18"/>
                <w:lang w:val="hy-AM"/>
              </w:rPr>
            </w:pPr>
            <w:r w:rsidRPr="007066B6">
              <w:rPr>
                <w:rFonts w:ascii="GHEA Grapalat" w:hAnsi="GHEA Grapalat"/>
                <w:color w:val="000000" w:themeColor="text1"/>
                <w:sz w:val="18"/>
                <w:szCs w:val="18"/>
                <w:lang w:val="hy-AM"/>
              </w:rPr>
              <w:t>Եզրակացությունը ներկայացնել  2  օրինակից և էլեկտրոնային տարբերակով</w:t>
            </w:r>
            <w:r>
              <w:rPr>
                <w:rFonts w:ascii="GHEA Grapalat" w:hAnsi="GHEA Grapalat"/>
                <w:color w:val="000000" w:themeColor="text1"/>
                <w:sz w:val="18"/>
                <w:szCs w:val="18"/>
                <w:lang w:val="hy-AM"/>
              </w:rPr>
              <w:t>:</w:t>
            </w:r>
          </w:p>
          <w:p w14:paraId="52F9CABD" w14:textId="77777777" w:rsidR="00047CDC" w:rsidRPr="00047CDC" w:rsidRDefault="00047CDC" w:rsidP="00047CDC">
            <w:pPr>
              <w:jc w:val="center"/>
              <w:rPr>
                <w:rFonts w:ascii="GHEA Grapalat" w:hAnsi="GHEA Grapalat"/>
                <w:sz w:val="18"/>
                <w:lang w:val="hy-AM"/>
              </w:rPr>
            </w:pPr>
          </w:p>
        </w:tc>
        <w:tc>
          <w:tcPr>
            <w:tcW w:w="810" w:type="dxa"/>
            <w:vAlign w:val="center"/>
          </w:tcPr>
          <w:p w14:paraId="53E39518" w14:textId="1219F2A9" w:rsidR="00047CDC" w:rsidRPr="00047CDC" w:rsidRDefault="00047CDC" w:rsidP="00047CDC">
            <w:pPr>
              <w:jc w:val="center"/>
              <w:rPr>
                <w:rFonts w:ascii="GHEA Grapalat" w:hAnsi="GHEA Grapalat"/>
                <w:sz w:val="18"/>
                <w:lang w:val="hy-AM"/>
              </w:rPr>
            </w:pPr>
            <w:r>
              <w:rPr>
                <w:rFonts w:ascii="GHEA Grapalat" w:hAnsi="GHEA Grapalat"/>
                <w:sz w:val="18"/>
                <w:lang w:val="hy-AM"/>
              </w:rPr>
              <w:lastRenderedPageBreak/>
              <w:t>դրամ</w:t>
            </w:r>
          </w:p>
        </w:tc>
        <w:tc>
          <w:tcPr>
            <w:tcW w:w="540" w:type="dxa"/>
            <w:textDirection w:val="btLr"/>
            <w:vAlign w:val="center"/>
          </w:tcPr>
          <w:p w14:paraId="5CDB8ACA" w14:textId="3819EC5C" w:rsidR="00047CDC" w:rsidRPr="00047CDC" w:rsidRDefault="00047CDC" w:rsidP="00047CDC">
            <w:pPr>
              <w:ind w:left="113" w:right="113"/>
              <w:jc w:val="center"/>
              <w:rPr>
                <w:rFonts w:ascii="GHEA Grapalat" w:hAnsi="GHEA Grapalat"/>
                <w:sz w:val="18"/>
                <w:lang w:val="hy-AM"/>
              </w:rPr>
            </w:pPr>
          </w:p>
        </w:tc>
        <w:tc>
          <w:tcPr>
            <w:tcW w:w="360" w:type="dxa"/>
            <w:textDirection w:val="btLr"/>
            <w:vAlign w:val="center"/>
          </w:tcPr>
          <w:p w14:paraId="6D6855C0" w14:textId="558D65A1" w:rsidR="00047CDC" w:rsidRPr="00047CDC" w:rsidRDefault="00047CDC" w:rsidP="00047CDC">
            <w:pPr>
              <w:ind w:left="113" w:right="113"/>
              <w:jc w:val="center"/>
              <w:rPr>
                <w:rFonts w:ascii="GHEA Grapalat" w:hAnsi="GHEA Grapalat"/>
                <w:sz w:val="18"/>
                <w:lang w:val="hy-AM"/>
              </w:rPr>
            </w:pPr>
            <w:r>
              <w:rPr>
                <w:rFonts w:ascii="GHEA Grapalat" w:hAnsi="GHEA Grapalat"/>
                <w:sz w:val="18"/>
                <w:lang w:val="hy-AM"/>
              </w:rPr>
              <w:t>1</w:t>
            </w:r>
          </w:p>
        </w:tc>
        <w:tc>
          <w:tcPr>
            <w:tcW w:w="1170" w:type="dxa"/>
            <w:textDirection w:val="btLr"/>
            <w:vAlign w:val="center"/>
          </w:tcPr>
          <w:p w14:paraId="56AE95F1" w14:textId="05F7B45B" w:rsidR="00047CDC" w:rsidRPr="00047CDC" w:rsidRDefault="00047CDC" w:rsidP="00047CDC">
            <w:pPr>
              <w:ind w:left="113" w:right="113"/>
              <w:jc w:val="center"/>
              <w:rPr>
                <w:rFonts w:ascii="GHEA Grapalat" w:hAnsi="GHEA Grapalat"/>
                <w:sz w:val="18"/>
                <w:lang w:val="hy-AM"/>
              </w:rPr>
            </w:pPr>
            <w:r>
              <w:rPr>
                <w:rFonts w:ascii="GHEA Grapalat" w:hAnsi="GHEA Grapalat"/>
                <w:sz w:val="18"/>
                <w:lang w:val="hy-AM"/>
              </w:rPr>
              <w:t>Ք.Երևան, Արգիշտիի 1</w:t>
            </w:r>
          </w:p>
        </w:tc>
        <w:tc>
          <w:tcPr>
            <w:tcW w:w="1389" w:type="dxa"/>
            <w:textDirection w:val="btLr"/>
            <w:vAlign w:val="center"/>
          </w:tcPr>
          <w:p w14:paraId="2229893F" w14:textId="77777777" w:rsidR="00047CDC" w:rsidRPr="00CF23BF" w:rsidRDefault="00047CDC" w:rsidP="00047CDC">
            <w:pPr>
              <w:jc w:val="center"/>
              <w:rPr>
                <w:rFonts w:ascii="GHEA Grapalat" w:hAnsi="GHEA Grapalat" w:cs="Calibri"/>
                <w:sz w:val="16"/>
                <w:szCs w:val="16"/>
                <w:lang w:val="hy-AM"/>
              </w:rPr>
            </w:pPr>
            <w:r w:rsidRPr="00202A4C">
              <w:rPr>
                <w:rFonts w:ascii="GHEA Grapalat" w:hAnsi="GHEA Grapalat" w:cs="Calibri"/>
                <w:sz w:val="16"/>
                <w:szCs w:val="16"/>
                <w:lang w:val="hy-AM"/>
              </w:rPr>
              <w:t xml:space="preserve">պայմանագիրը ուժի մեջ մտնելու օրվանից </w:t>
            </w:r>
            <w:r>
              <w:rPr>
                <w:rFonts w:ascii="GHEA Grapalat" w:hAnsi="GHEA Grapalat" w:cs="Calibri"/>
                <w:sz w:val="16"/>
                <w:szCs w:val="16"/>
                <w:lang w:val="hy-AM"/>
              </w:rPr>
              <w:t xml:space="preserve">2025թ. </w:t>
            </w:r>
            <w:r w:rsidRPr="00202A4C">
              <w:rPr>
                <w:rFonts w:ascii="GHEA Grapalat" w:hAnsi="GHEA Grapalat" w:cs="Calibri"/>
                <w:sz w:val="16"/>
                <w:szCs w:val="16"/>
                <w:lang w:val="hy-AM"/>
              </w:rPr>
              <w:t>դեկտեմբերի 2</w:t>
            </w:r>
            <w:r>
              <w:rPr>
                <w:rFonts w:ascii="GHEA Grapalat" w:hAnsi="GHEA Grapalat" w:cs="Calibri"/>
                <w:sz w:val="16"/>
                <w:szCs w:val="16"/>
                <w:lang w:val="hy-AM"/>
              </w:rPr>
              <w:t>5</w:t>
            </w:r>
            <w:r w:rsidRPr="00202A4C">
              <w:rPr>
                <w:rFonts w:ascii="GHEA Grapalat" w:hAnsi="GHEA Grapalat" w:cs="Calibri"/>
                <w:sz w:val="16"/>
                <w:szCs w:val="16"/>
                <w:lang w:val="hy-AM"/>
              </w:rPr>
              <w:t>-ը ներառյալ</w:t>
            </w:r>
          </w:p>
          <w:p w14:paraId="02BB2DAC" w14:textId="77777777" w:rsidR="00047CDC" w:rsidRPr="00047CDC" w:rsidRDefault="00047CDC" w:rsidP="00047CDC">
            <w:pPr>
              <w:ind w:left="113" w:right="113"/>
              <w:jc w:val="center"/>
              <w:rPr>
                <w:lang w:val="hy-AM"/>
              </w:rPr>
            </w:pP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0A68CF0B" w14:textId="0AE29E92" w:rsidR="001D1647" w:rsidRPr="00393750" w:rsidRDefault="006B0170" w:rsidP="006B0170">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r w:rsidRPr="00393750">
        <w:rPr>
          <w:rFonts w:ascii="GHEA Grapalat" w:hAnsi="GHEA Grapalat"/>
          <w:sz w:val="20"/>
          <w:lang w:val="pt-BR"/>
        </w:rPr>
        <w:t xml:space="preserve"> </w:t>
      </w:r>
    </w:p>
    <w:p w14:paraId="2189D82A" w14:textId="77777777" w:rsidR="00C22938" w:rsidRPr="00393750" w:rsidRDefault="00C22938" w:rsidP="002005AC">
      <w:pPr>
        <w:rPr>
          <w:rFonts w:ascii="GHEA Grapalat" w:hAnsi="GHEA Grapalat"/>
          <w:b/>
          <w:sz w:val="20"/>
          <w:lang w:val="ru-RU"/>
        </w:rPr>
      </w:pPr>
    </w:p>
    <w:p w14:paraId="266A0F48" w14:textId="77777777" w:rsidR="002005AC" w:rsidRDefault="002005AC" w:rsidP="002005AC">
      <w:pPr>
        <w:rPr>
          <w:rFonts w:ascii="GHEA Grapalat" w:hAnsi="GHEA Grapalat"/>
          <w:b/>
          <w:sz w:val="20"/>
          <w:lang w:val="hy-AM"/>
        </w:rPr>
      </w:pPr>
    </w:p>
    <w:p w14:paraId="50D282D1" w14:textId="77777777" w:rsidR="00BB0AEF" w:rsidRDefault="00BB0AEF" w:rsidP="002005AC">
      <w:pPr>
        <w:rPr>
          <w:rFonts w:ascii="GHEA Grapalat" w:hAnsi="GHEA Grapalat"/>
          <w:b/>
          <w:sz w:val="20"/>
          <w:lang w:val="hy-AM"/>
        </w:rPr>
      </w:pPr>
    </w:p>
    <w:p w14:paraId="658685A0" w14:textId="77777777" w:rsidR="00BB0AEF" w:rsidRDefault="00BB0AEF" w:rsidP="002005AC">
      <w:pPr>
        <w:rPr>
          <w:rFonts w:ascii="GHEA Grapalat" w:hAnsi="GHEA Grapalat"/>
          <w:b/>
          <w:sz w:val="20"/>
          <w:lang w:val="hy-AM"/>
        </w:rPr>
      </w:pPr>
    </w:p>
    <w:p w14:paraId="314C428D" w14:textId="77777777" w:rsidR="00BB0AEF" w:rsidRDefault="00BB0AEF" w:rsidP="002005AC">
      <w:pPr>
        <w:rPr>
          <w:rFonts w:ascii="GHEA Grapalat" w:hAnsi="GHEA Grapalat"/>
          <w:b/>
          <w:sz w:val="20"/>
          <w:lang w:val="hy-AM"/>
        </w:rPr>
      </w:pPr>
    </w:p>
    <w:p w14:paraId="3D38670B" w14:textId="77777777" w:rsidR="00BB0AEF" w:rsidRDefault="00BB0AEF" w:rsidP="002005AC">
      <w:pPr>
        <w:rPr>
          <w:rFonts w:ascii="GHEA Grapalat" w:hAnsi="GHEA Grapalat"/>
          <w:b/>
          <w:sz w:val="20"/>
          <w:lang w:val="hy-AM"/>
        </w:rPr>
      </w:pPr>
    </w:p>
    <w:p w14:paraId="22AABBEB" w14:textId="77777777" w:rsidR="00BB0AEF" w:rsidRDefault="00BB0AEF" w:rsidP="002005AC">
      <w:pPr>
        <w:rPr>
          <w:rFonts w:ascii="GHEA Grapalat" w:hAnsi="GHEA Grapalat"/>
          <w:b/>
          <w:sz w:val="20"/>
          <w:lang w:val="hy-AM"/>
        </w:rPr>
      </w:pPr>
    </w:p>
    <w:p w14:paraId="65557E7F" w14:textId="77777777" w:rsidR="00BB0AEF" w:rsidRDefault="00BB0AEF" w:rsidP="002005AC">
      <w:pPr>
        <w:rPr>
          <w:rFonts w:ascii="GHEA Grapalat" w:hAnsi="GHEA Grapalat"/>
          <w:b/>
          <w:sz w:val="20"/>
          <w:lang w:val="hy-AM"/>
        </w:rPr>
      </w:pPr>
    </w:p>
    <w:p w14:paraId="64CE0B66" w14:textId="77777777" w:rsidR="00BB0AEF" w:rsidRDefault="00BB0AEF" w:rsidP="002005AC">
      <w:pPr>
        <w:rPr>
          <w:rFonts w:ascii="GHEA Grapalat" w:hAnsi="GHEA Grapalat"/>
          <w:b/>
          <w:sz w:val="20"/>
          <w:lang w:val="hy-AM"/>
        </w:rPr>
      </w:pPr>
    </w:p>
    <w:p w14:paraId="1E4CF258" w14:textId="77777777" w:rsidR="00BB0AEF" w:rsidRDefault="00BB0AEF" w:rsidP="002005AC">
      <w:pPr>
        <w:rPr>
          <w:rFonts w:ascii="GHEA Grapalat" w:hAnsi="GHEA Grapalat"/>
          <w:b/>
          <w:sz w:val="20"/>
          <w:lang w:val="hy-AM"/>
        </w:rPr>
      </w:pPr>
    </w:p>
    <w:p w14:paraId="734E1472" w14:textId="77777777" w:rsidR="00BB0AEF" w:rsidRDefault="00BB0AEF" w:rsidP="002005AC">
      <w:pPr>
        <w:rPr>
          <w:rFonts w:ascii="GHEA Grapalat" w:hAnsi="GHEA Grapalat"/>
          <w:b/>
          <w:sz w:val="20"/>
          <w:lang w:val="hy-AM"/>
        </w:rPr>
      </w:pPr>
    </w:p>
    <w:p w14:paraId="01598128" w14:textId="77777777" w:rsidR="00BB0AEF" w:rsidRDefault="00BB0AEF" w:rsidP="002005AC">
      <w:pPr>
        <w:rPr>
          <w:rFonts w:ascii="GHEA Grapalat" w:hAnsi="GHEA Grapalat"/>
          <w:b/>
          <w:sz w:val="20"/>
          <w:lang w:val="hy-AM"/>
        </w:rPr>
      </w:pPr>
    </w:p>
    <w:p w14:paraId="1734CF05" w14:textId="77777777" w:rsidR="00BB0AEF" w:rsidRDefault="00BB0AEF" w:rsidP="002005AC">
      <w:pPr>
        <w:rPr>
          <w:rFonts w:ascii="GHEA Grapalat" w:hAnsi="GHEA Grapalat"/>
          <w:b/>
          <w:sz w:val="20"/>
          <w:lang w:val="hy-AM"/>
        </w:rPr>
      </w:pPr>
    </w:p>
    <w:p w14:paraId="13AFA46C" w14:textId="77777777" w:rsidR="00BB0AEF" w:rsidRDefault="00BB0AEF" w:rsidP="002005AC">
      <w:pPr>
        <w:rPr>
          <w:rFonts w:ascii="GHEA Grapalat" w:hAnsi="GHEA Grapalat"/>
          <w:b/>
          <w:sz w:val="20"/>
          <w:lang w:val="hy-AM"/>
        </w:rPr>
      </w:pPr>
    </w:p>
    <w:p w14:paraId="3C6FE74E" w14:textId="77777777" w:rsidR="00BB0AEF" w:rsidRDefault="00BB0AEF" w:rsidP="002005AC">
      <w:pPr>
        <w:rPr>
          <w:rFonts w:ascii="GHEA Grapalat" w:hAnsi="GHEA Grapalat"/>
          <w:b/>
          <w:sz w:val="20"/>
          <w:lang w:val="hy-AM"/>
        </w:rPr>
      </w:pPr>
    </w:p>
    <w:p w14:paraId="01A1D3DE" w14:textId="77777777" w:rsidR="00BB0AEF" w:rsidRDefault="00BB0AEF" w:rsidP="002005AC">
      <w:pPr>
        <w:rPr>
          <w:rFonts w:ascii="GHEA Grapalat" w:hAnsi="GHEA Grapalat"/>
          <w:b/>
          <w:sz w:val="20"/>
          <w:lang w:val="hy-AM"/>
        </w:rPr>
      </w:pPr>
    </w:p>
    <w:p w14:paraId="7D6FC904" w14:textId="77777777" w:rsidR="00BB0AEF" w:rsidRDefault="00BB0AEF" w:rsidP="002005AC">
      <w:pPr>
        <w:rPr>
          <w:rFonts w:ascii="GHEA Grapalat" w:hAnsi="GHEA Grapalat"/>
          <w:b/>
          <w:sz w:val="20"/>
          <w:lang w:val="hy-AM"/>
        </w:rPr>
      </w:pPr>
    </w:p>
    <w:p w14:paraId="6EAE8815" w14:textId="77777777" w:rsidR="00BB0AEF" w:rsidRDefault="00BB0AEF" w:rsidP="002005AC">
      <w:pPr>
        <w:rPr>
          <w:rFonts w:ascii="GHEA Grapalat" w:hAnsi="GHEA Grapalat"/>
          <w:b/>
          <w:sz w:val="20"/>
          <w:lang w:val="hy-AM"/>
        </w:rPr>
      </w:pPr>
    </w:p>
    <w:p w14:paraId="0F2F93BF" w14:textId="77777777" w:rsidR="00BB0AEF" w:rsidRDefault="00BB0AEF" w:rsidP="002005AC">
      <w:pPr>
        <w:rPr>
          <w:rFonts w:ascii="GHEA Grapalat" w:hAnsi="GHEA Grapalat"/>
          <w:b/>
          <w:sz w:val="20"/>
          <w:lang w:val="hy-AM"/>
        </w:rPr>
      </w:pPr>
    </w:p>
    <w:p w14:paraId="56073065" w14:textId="77777777" w:rsidR="00BB0AEF" w:rsidRDefault="00BB0AEF" w:rsidP="002005AC">
      <w:pPr>
        <w:rPr>
          <w:rFonts w:ascii="GHEA Grapalat" w:hAnsi="GHEA Grapalat"/>
          <w:b/>
          <w:sz w:val="20"/>
          <w:lang w:val="hy-AM"/>
        </w:rPr>
      </w:pPr>
    </w:p>
    <w:p w14:paraId="45415528" w14:textId="77777777" w:rsidR="00BB0AEF" w:rsidRDefault="00BB0AEF" w:rsidP="002005AC">
      <w:pPr>
        <w:rPr>
          <w:rFonts w:ascii="GHEA Grapalat" w:hAnsi="GHEA Grapalat"/>
          <w:b/>
          <w:sz w:val="20"/>
          <w:lang w:val="hy-AM"/>
        </w:rPr>
      </w:pPr>
    </w:p>
    <w:p w14:paraId="4449C099" w14:textId="77777777" w:rsidR="00BB0AEF" w:rsidRPr="00BB0AEF" w:rsidRDefault="00BB0AEF" w:rsidP="002005AC">
      <w:pPr>
        <w:rPr>
          <w:rFonts w:ascii="GHEA Grapalat" w:hAnsi="GHEA Grapalat"/>
          <w:b/>
          <w:sz w:val="20"/>
          <w:lang w:val="hy-AM"/>
        </w:rPr>
      </w:pPr>
    </w:p>
    <w:p w14:paraId="17F018E1" w14:textId="77777777" w:rsidR="002005AC" w:rsidRPr="00393750" w:rsidRDefault="002005AC" w:rsidP="002005AC">
      <w:pPr>
        <w:rPr>
          <w:rFonts w:ascii="GHEA Grapalat" w:hAnsi="GHEA Grapalat"/>
          <w:sz w:val="20"/>
          <w:lang w:val="ru-RU"/>
        </w:rPr>
      </w:pP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5A6EA77A"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07"/>
        <w:gridCol w:w="533"/>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AD0F9A"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E70AC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07"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533"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A11B7" w:rsidRPr="00393750" w14:paraId="55B76E83" w14:textId="77777777" w:rsidTr="00E70AC9">
        <w:trPr>
          <w:cantSplit/>
          <w:trHeight w:val="1538"/>
        </w:trPr>
        <w:tc>
          <w:tcPr>
            <w:tcW w:w="1237" w:type="dxa"/>
            <w:vAlign w:val="center"/>
          </w:tcPr>
          <w:p w14:paraId="0B4C7119" w14:textId="77777777" w:rsidR="00EA11B7" w:rsidRPr="00393750" w:rsidRDefault="00EA11B7" w:rsidP="00EA11B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A11B7" w:rsidRPr="00393750" w:rsidRDefault="00EA11B7" w:rsidP="00EA11B7">
            <w:pPr>
              <w:jc w:val="center"/>
              <w:rPr>
                <w:rFonts w:ascii="GHEA Grapalat" w:hAnsi="GHEA Grapalat"/>
                <w:sz w:val="20"/>
                <w:lang w:val="es-ES"/>
              </w:rPr>
            </w:pPr>
          </w:p>
        </w:tc>
        <w:tc>
          <w:tcPr>
            <w:tcW w:w="1170" w:type="dxa"/>
            <w:vAlign w:val="center"/>
          </w:tcPr>
          <w:p w14:paraId="539B8962" w14:textId="32B03B25" w:rsidR="00EA11B7" w:rsidRPr="00393750" w:rsidRDefault="00A24A1B" w:rsidP="00EA11B7">
            <w:pPr>
              <w:jc w:val="center"/>
              <w:rPr>
                <w:rFonts w:ascii="GHEA Grapalat" w:hAnsi="GHEA Grapalat"/>
                <w:sz w:val="20"/>
              </w:rPr>
            </w:pPr>
            <w:r w:rsidRPr="0032732C">
              <w:rPr>
                <w:rFonts w:ascii="GHEA Grapalat" w:hAnsi="GHEA Grapalat"/>
                <w:sz w:val="20"/>
                <w:szCs w:val="20"/>
              </w:rPr>
              <w:t>50531140/</w:t>
            </w:r>
            <w:r>
              <w:rPr>
                <w:rFonts w:ascii="GHEA Grapalat" w:hAnsi="GHEA Grapalat"/>
                <w:sz w:val="20"/>
                <w:szCs w:val="20"/>
              </w:rPr>
              <w:t>34</w:t>
            </w:r>
          </w:p>
        </w:tc>
        <w:tc>
          <w:tcPr>
            <w:tcW w:w="1923" w:type="dxa"/>
          </w:tcPr>
          <w:p w14:paraId="10F248C0" w14:textId="6793412C" w:rsidR="00EA11B7" w:rsidRPr="00393750" w:rsidRDefault="00E70AC9" w:rsidP="00EA11B7">
            <w:pPr>
              <w:jc w:val="center"/>
              <w:rPr>
                <w:rFonts w:ascii="GHEA Grapalat" w:hAnsi="GHEA Grapalat"/>
                <w:sz w:val="18"/>
                <w:szCs w:val="18"/>
                <w:lang w:val="es-ES"/>
              </w:rPr>
            </w:pPr>
            <w:r w:rsidRPr="00E70AC9">
              <w:rPr>
                <w:rFonts w:ascii="GHEA Grapalat" w:hAnsi="GHEA Grapalat" w:cs="Sylfaen"/>
                <w:sz w:val="18"/>
                <w:szCs w:val="22"/>
                <w:lang w:val="pt-BR"/>
              </w:rPr>
              <w:t>4 նկուղների կապիտալ վերանորոգման աշխատանքների նախագծանախահաշվային փաստաթղթերի փորձաքննության անցկացման և եզրակացության տրամադրման ծառայություններ</w:t>
            </w:r>
          </w:p>
        </w:tc>
        <w:tc>
          <w:tcPr>
            <w:tcW w:w="470" w:type="dxa"/>
          </w:tcPr>
          <w:p w14:paraId="39DDA08D" w14:textId="77777777" w:rsidR="00EA11B7" w:rsidRPr="00393750" w:rsidRDefault="00EA11B7" w:rsidP="00EA11B7">
            <w:pPr>
              <w:jc w:val="center"/>
              <w:rPr>
                <w:rFonts w:ascii="GHEA Grapalat" w:hAnsi="GHEA Grapalat"/>
                <w:sz w:val="20"/>
                <w:lang w:val="pt-BR"/>
              </w:rPr>
            </w:pPr>
          </w:p>
          <w:p w14:paraId="066520E9" w14:textId="77777777" w:rsidR="00EA11B7" w:rsidRPr="00393750" w:rsidRDefault="00EA11B7" w:rsidP="00EA11B7">
            <w:pPr>
              <w:jc w:val="center"/>
              <w:rPr>
                <w:rFonts w:ascii="GHEA Grapalat" w:hAnsi="GHEA Grapalat"/>
                <w:sz w:val="20"/>
                <w:lang w:val="pt-BR"/>
              </w:rPr>
            </w:pPr>
          </w:p>
          <w:p w14:paraId="70AC3C65"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EA11B7" w:rsidRPr="00393750" w:rsidRDefault="00EA11B7" w:rsidP="00EA11B7">
            <w:pPr>
              <w:jc w:val="center"/>
              <w:rPr>
                <w:rFonts w:ascii="GHEA Grapalat" w:hAnsi="GHEA Grapalat"/>
                <w:sz w:val="20"/>
                <w:lang w:val="pt-BR"/>
              </w:rPr>
            </w:pPr>
          </w:p>
          <w:p w14:paraId="02BBB2CF" w14:textId="77777777" w:rsidR="00EA11B7" w:rsidRPr="00393750" w:rsidRDefault="00EA11B7" w:rsidP="00EA11B7">
            <w:pPr>
              <w:jc w:val="center"/>
              <w:rPr>
                <w:rFonts w:ascii="GHEA Grapalat" w:hAnsi="GHEA Grapalat"/>
                <w:sz w:val="20"/>
                <w:lang w:val="pt-BR"/>
              </w:rPr>
            </w:pPr>
          </w:p>
          <w:p w14:paraId="75C75569"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EA11B7" w:rsidRPr="00393750" w:rsidRDefault="00EA11B7" w:rsidP="00EA11B7">
            <w:pPr>
              <w:jc w:val="center"/>
              <w:rPr>
                <w:rFonts w:ascii="GHEA Grapalat" w:hAnsi="GHEA Grapalat"/>
                <w:sz w:val="20"/>
                <w:lang w:val="pt-BR"/>
              </w:rPr>
            </w:pPr>
          </w:p>
          <w:p w14:paraId="449EA010" w14:textId="77777777" w:rsidR="00EA11B7" w:rsidRPr="00393750" w:rsidRDefault="00EA11B7" w:rsidP="00EA11B7">
            <w:pPr>
              <w:jc w:val="center"/>
              <w:rPr>
                <w:rFonts w:ascii="GHEA Grapalat" w:hAnsi="GHEA Grapalat"/>
                <w:sz w:val="20"/>
                <w:lang w:val="pt-BR"/>
              </w:rPr>
            </w:pPr>
          </w:p>
          <w:p w14:paraId="146F5577"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EA11B7" w:rsidRPr="00393750" w:rsidRDefault="00EA11B7" w:rsidP="00EA11B7">
            <w:pPr>
              <w:jc w:val="center"/>
              <w:rPr>
                <w:rFonts w:ascii="GHEA Grapalat" w:hAnsi="GHEA Grapalat"/>
                <w:sz w:val="20"/>
                <w:lang w:val="pt-BR"/>
              </w:rPr>
            </w:pPr>
          </w:p>
          <w:p w14:paraId="2615B0DE" w14:textId="77777777" w:rsidR="00EA11B7" w:rsidRPr="00393750" w:rsidRDefault="00EA11B7" w:rsidP="00EA11B7">
            <w:pPr>
              <w:jc w:val="center"/>
              <w:rPr>
                <w:rFonts w:ascii="GHEA Grapalat" w:hAnsi="GHEA Grapalat"/>
                <w:sz w:val="20"/>
                <w:lang w:val="pt-BR"/>
              </w:rPr>
            </w:pPr>
          </w:p>
          <w:p w14:paraId="292EF64A"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EA11B7" w:rsidRPr="00393750" w:rsidRDefault="00EA11B7" w:rsidP="00EA11B7">
            <w:pPr>
              <w:jc w:val="center"/>
              <w:rPr>
                <w:rFonts w:ascii="GHEA Grapalat" w:hAnsi="GHEA Grapalat"/>
                <w:sz w:val="20"/>
                <w:lang w:val="pt-BR"/>
              </w:rPr>
            </w:pPr>
          </w:p>
          <w:p w14:paraId="06E49B57" w14:textId="77777777" w:rsidR="00EA11B7" w:rsidRPr="00393750" w:rsidRDefault="00EA11B7" w:rsidP="00EA11B7">
            <w:pPr>
              <w:jc w:val="center"/>
              <w:rPr>
                <w:rFonts w:ascii="GHEA Grapalat" w:hAnsi="GHEA Grapalat"/>
                <w:sz w:val="20"/>
                <w:lang w:val="pt-BR"/>
              </w:rPr>
            </w:pPr>
          </w:p>
          <w:p w14:paraId="0B27FA8D" w14:textId="77777777" w:rsidR="00EA11B7" w:rsidRPr="00393750" w:rsidRDefault="00EA11B7" w:rsidP="00EA11B7">
            <w:pPr>
              <w:jc w:val="center"/>
              <w:rPr>
                <w:rFonts w:ascii="GHEA Grapalat" w:hAnsi="GHEA Grapalat"/>
                <w:sz w:val="20"/>
                <w:lang w:val="pt-BR"/>
              </w:rPr>
            </w:pPr>
            <w:r w:rsidRPr="00393750">
              <w:rPr>
                <w:rFonts w:ascii="GHEA Grapalat" w:hAnsi="GHEA Grapalat"/>
                <w:sz w:val="20"/>
                <w:lang w:val="pt-BR"/>
              </w:rPr>
              <w:t>... %</w:t>
            </w:r>
          </w:p>
        </w:tc>
        <w:tc>
          <w:tcPr>
            <w:tcW w:w="407" w:type="dxa"/>
            <w:textDirection w:val="btLr"/>
          </w:tcPr>
          <w:p w14:paraId="497FBFF2" w14:textId="2AD56748" w:rsidR="00EA11B7" w:rsidRPr="00393750" w:rsidRDefault="00E70AC9" w:rsidP="00EA11B7">
            <w:pPr>
              <w:ind w:left="113" w:right="113"/>
              <w:jc w:val="center"/>
              <w:rPr>
                <w:rFonts w:ascii="GHEA Grapalat" w:hAnsi="GHEA Grapalat"/>
                <w:sz w:val="20"/>
                <w:lang w:val="pt-BR"/>
              </w:rPr>
            </w:pPr>
            <w:r w:rsidRPr="00393750">
              <w:rPr>
                <w:rFonts w:ascii="GHEA Grapalat" w:hAnsi="GHEA Grapalat"/>
                <w:sz w:val="20"/>
                <w:lang w:val="pt-BR"/>
              </w:rPr>
              <w:t>%</w:t>
            </w:r>
          </w:p>
          <w:p w14:paraId="44F39090" w14:textId="79EA549C" w:rsidR="00EA11B7" w:rsidRPr="00393750" w:rsidRDefault="00EA11B7" w:rsidP="00EA11B7">
            <w:pPr>
              <w:ind w:left="113" w:right="113"/>
              <w:jc w:val="center"/>
              <w:rPr>
                <w:rFonts w:ascii="GHEA Grapalat" w:hAnsi="GHEA Grapalat"/>
                <w:sz w:val="20"/>
                <w:lang w:val="pt-BR"/>
              </w:rPr>
            </w:pPr>
          </w:p>
        </w:tc>
        <w:tc>
          <w:tcPr>
            <w:tcW w:w="533" w:type="dxa"/>
            <w:textDirection w:val="btLr"/>
          </w:tcPr>
          <w:p w14:paraId="4E7EA227" w14:textId="06E0DD95"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0DD35B9" w14:textId="794D1D12"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CAA3689" w14:textId="0F4FA70A"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D39167F" w14:textId="764A993B"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C7EE1BE" w14:textId="493809F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A11B7" w:rsidRPr="00393750" w:rsidRDefault="00EA11B7" w:rsidP="00EA11B7">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5EDF97F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AD0F9A"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276AE83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AD0F9A">
        <w:rPr>
          <w:rFonts w:ascii="GHEA Grapalat" w:hAnsi="GHEA Grapalat"/>
          <w:b/>
          <w:iCs/>
          <w:lang w:val="hy-AM"/>
        </w:rPr>
        <w:t>ԵՔ-ԳՀԾՁԲ-25/109</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15"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7777777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 xml:space="preserve">ԵՔ-ԳՀԾՁԲ-25/92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15"/>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BEB09" w14:textId="77777777" w:rsidR="005C3A41" w:rsidRDefault="005C3A41">
      <w:r>
        <w:separator/>
      </w:r>
    </w:p>
  </w:endnote>
  <w:endnote w:type="continuationSeparator" w:id="0">
    <w:p w14:paraId="564A8835" w14:textId="77777777" w:rsidR="005C3A41" w:rsidRDefault="005C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F37F2" w14:textId="77777777" w:rsidR="005C3A41" w:rsidRDefault="005C3A41">
      <w:r>
        <w:separator/>
      </w:r>
    </w:p>
  </w:footnote>
  <w:footnote w:type="continuationSeparator" w:id="0">
    <w:p w14:paraId="6AF3C15E" w14:textId="77777777" w:rsidR="005C3A41" w:rsidRDefault="005C3A41">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2"/>
  </w:num>
  <w:num w:numId="2" w16cid:durableId="121384374">
    <w:abstractNumId w:val="12"/>
  </w:num>
  <w:num w:numId="3" w16cid:durableId="1510635673">
    <w:abstractNumId w:val="28"/>
  </w:num>
  <w:num w:numId="4" w16cid:durableId="26954523">
    <w:abstractNumId w:val="23"/>
  </w:num>
  <w:num w:numId="5" w16cid:durableId="915867722">
    <w:abstractNumId w:val="35"/>
  </w:num>
  <w:num w:numId="6" w16cid:durableId="1756239825">
    <w:abstractNumId w:val="32"/>
    <w:lvlOverride w:ilvl="0">
      <w:startOverride w:val="1"/>
    </w:lvlOverride>
    <w:lvlOverride w:ilvl="1"/>
    <w:lvlOverride w:ilvl="2"/>
    <w:lvlOverride w:ilvl="3"/>
    <w:lvlOverride w:ilvl="4"/>
    <w:lvlOverride w:ilvl="5"/>
    <w:lvlOverride w:ilvl="6"/>
    <w:lvlOverride w:ilvl="7"/>
    <w:lvlOverride w:ilvl="8"/>
  </w:num>
  <w:num w:numId="7" w16cid:durableId="1031034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5"/>
  </w:num>
  <w:num w:numId="10" w16cid:durableId="123544293">
    <w:abstractNumId w:val="7"/>
  </w:num>
  <w:num w:numId="11" w16cid:durableId="97262048">
    <w:abstractNumId w:val="10"/>
  </w:num>
  <w:num w:numId="12" w16cid:durableId="1649506637">
    <w:abstractNumId w:val="40"/>
  </w:num>
  <w:num w:numId="13" w16cid:durableId="1365910139">
    <w:abstractNumId w:val="36"/>
  </w:num>
  <w:num w:numId="14" w16cid:durableId="2134013617">
    <w:abstractNumId w:val="16"/>
  </w:num>
  <w:num w:numId="15" w16cid:durableId="1713385307">
    <w:abstractNumId w:val="38"/>
  </w:num>
  <w:num w:numId="16" w16cid:durableId="1642349278">
    <w:abstractNumId w:val="21"/>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41"/>
  </w:num>
  <w:num w:numId="22" w16cid:durableId="202600681">
    <w:abstractNumId w:val="39"/>
  </w:num>
  <w:num w:numId="23" w16cid:durableId="920605103">
    <w:abstractNumId w:val="33"/>
  </w:num>
  <w:num w:numId="24" w16cid:durableId="476148632">
    <w:abstractNumId w:val="0"/>
  </w:num>
  <w:num w:numId="25" w16cid:durableId="957447502">
    <w:abstractNumId w:val="20"/>
  </w:num>
  <w:num w:numId="26" w16cid:durableId="1282763067">
    <w:abstractNumId w:val="24"/>
  </w:num>
  <w:num w:numId="27" w16cid:durableId="311641194">
    <w:abstractNumId w:val="31"/>
  </w:num>
  <w:num w:numId="28" w16cid:durableId="1513302455">
    <w:abstractNumId w:val="15"/>
  </w:num>
  <w:num w:numId="29" w16cid:durableId="10222">
    <w:abstractNumId w:val="14"/>
  </w:num>
  <w:num w:numId="30" w16cid:durableId="649870280">
    <w:abstractNumId w:val="18"/>
  </w:num>
  <w:num w:numId="31" w16cid:durableId="1819566551">
    <w:abstractNumId w:val="29"/>
  </w:num>
  <w:num w:numId="32" w16cid:durableId="1838114908">
    <w:abstractNumId w:val="13"/>
  </w:num>
  <w:num w:numId="33" w16cid:durableId="1624995276">
    <w:abstractNumId w:val="34"/>
  </w:num>
  <w:num w:numId="34" w16cid:durableId="285507571">
    <w:abstractNumId w:val="22"/>
  </w:num>
  <w:num w:numId="35" w16cid:durableId="1139884430">
    <w:abstractNumId w:val="9"/>
  </w:num>
  <w:num w:numId="36" w16cid:durableId="1520198090">
    <w:abstractNumId w:val="6"/>
  </w:num>
  <w:num w:numId="37" w16cid:durableId="761070606">
    <w:abstractNumId w:val="26"/>
  </w:num>
  <w:num w:numId="38" w16cid:durableId="176425345">
    <w:abstractNumId w:val="19"/>
  </w:num>
  <w:num w:numId="39" w16cid:durableId="1020007625">
    <w:abstractNumId w:val="11"/>
  </w:num>
  <w:num w:numId="40" w16cid:durableId="738284031">
    <w:abstractNumId w:val="4"/>
  </w:num>
  <w:num w:numId="41" w16cid:durableId="464586913">
    <w:abstractNumId w:val="30"/>
  </w:num>
  <w:num w:numId="42" w16cid:durableId="348218876">
    <w:abstractNumId w:val="17"/>
  </w:num>
  <w:num w:numId="43" w16cid:durableId="1916159899">
    <w:abstractNumId w:val="27"/>
  </w:num>
  <w:num w:numId="44" w16cid:durableId="897938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676389">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12AE"/>
    <w:rsid w:val="000425BF"/>
    <w:rsid w:val="0004387F"/>
    <w:rsid w:val="00043F1D"/>
    <w:rsid w:val="00046BAC"/>
    <w:rsid w:val="00047327"/>
    <w:rsid w:val="0004759D"/>
    <w:rsid w:val="00047CDC"/>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CA5"/>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390"/>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950"/>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D7FA8"/>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3A41"/>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487F"/>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4358"/>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3DE"/>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0D69"/>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A1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3DF"/>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0F9A"/>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0DC7"/>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363"/>
    <w:rsid w:val="00E656BF"/>
    <w:rsid w:val="00E65F37"/>
    <w:rsid w:val="00E66866"/>
    <w:rsid w:val="00E674AE"/>
    <w:rsid w:val="00E67BA7"/>
    <w:rsid w:val="00E700E1"/>
    <w:rsid w:val="00E702D7"/>
    <w:rsid w:val="00E70AC9"/>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22C"/>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59</Pages>
  <Words>19326</Words>
  <Characters>110161</Characters>
  <Application>Microsoft Office Word</Application>
  <DocSecurity>0</DocSecurity>
  <Lines>918</Lines>
  <Paragraphs>258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129229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250</cp:revision>
  <cp:lastPrinted>2018-02-16T07:12:00Z</cp:lastPrinted>
  <dcterms:created xsi:type="dcterms:W3CDTF">2022-10-31T11:36:00Z</dcterms:created>
  <dcterms:modified xsi:type="dcterms:W3CDTF">2025-06-06T11:11:00Z</dcterms:modified>
</cp:coreProperties>
</file>