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82BFD8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EA0C79">
        <w:rPr>
          <w:rFonts w:ascii="GHEA Grapalat" w:hAnsi="GHEA Grapalat"/>
          <w:i w:val="0"/>
          <w:color w:val="000000" w:themeColor="text1"/>
          <w:sz w:val="22"/>
          <w:szCs w:val="22"/>
          <w:lang w:val="hy-AM"/>
        </w:rPr>
        <w:t>10</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A0C79">
        <w:rPr>
          <w:rFonts w:ascii="GHEA Grapalat" w:hAnsi="GHEA Grapalat"/>
          <w:i w:val="0"/>
          <w:color w:val="000000" w:themeColor="text1"/>
          <w:sz w:val="22"/>
          <w:szCs w:val="22"/>
        </w:rPr>
        <w:t>марта</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59D3F6A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EA0C79">
        <w:rPr>
          <w:rFonts w:ascii="GHEA Grapalat" w:hAnsi="GHEA Grapalat"/>
          <w:b/>
          <w:iCs/>
          <w:lang w:val="hy-AM"/>
        </w:rPr>
        <w:t>ԵՔ-ԳՀԾՁԲ-26/74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2ACFBA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C3D99" w:rsidRPr="000C3D99">
        <w:rPr>
          <w:rFonts w:ascii="GHEA Grapalat" w:hAnsi="GHEA Grapalat"/>
          <w:b/>
          <w:i w:val="0"/>
          <w:color w:val="000000" w:themeColor="text1"/>
          <w:spacing w:val="6"/>
          <w:sz w:val="24"/>
          <w:szCs w:val="24"/>
        </w:rPr>
        <w:t xml:space="preserve">Услуги по </w:t>
      </w:r>
      <w:r w:rsidR="00EA0C79">
        <w:rPr>
          <w:rFonts w:ascii="GHEA Grapalat" w:hAnsi="GHEA Grapalat"/>
          <w:b/>
          <w:i w:val="0"/>
          <w:color w:val="000000" w:themeColor="text1"/>
          <w:spacing w:val="6"/>
          <w:sz w:val="24"/>
          <w:szCs w:val="24"/>
        </w:rPr>
        <w:t>экспертизе</w:t>
      </w:r>
      <w:r w:rsidR="000C3D99" w:rsidRPr="000C3D99">
        <w:rPr>
          <w:rFonts w:ascii="GHEA Grapalat" w:hAnsi="GHEA Grapalat"/>
          <w:b/>
          <w:i w:val="0"/>
          <w:color w:val="000000" w:themeColor="text1"/>
          <w:spacing w:val="6"/>
          <w:sz w:val="24"/>
          <w:szCs w:val="24"/>
        </w:rPr>
        <w:t xml:space="preserve"> лифта административного здания администрации главы административного района Эребуни</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7FEC837"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EA0C79">
        <w:rPr>
          <w:rFonts w:ascii="GHEA Grapalat" w:hAnsi="GHEA Grapalat" w:cs="Times Armenian"/>
          <w:b/>
          <w:i w:val="0"/>
        </w:rPr>
        <w:t>23</w:t>
      </w:r>
      <w:r w:rsidR="000C3D99">
        <w:rPr>
          <w:rFonts w:ascii="GHEA Grapalat" w:hAnsi="GHEA Grapalat" w:cs="Times Armenian"/>
          <w:b/>
          <w:i w:val="0"/>
          <w:lang w:val="af-ZA"/>
        </w:rPr>
        <w:t>.03.2026</w:t>
      </w:r>
      <w:r w:rsidR="000C3D99"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1B676441"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EA0C79">
        <w:rPr>
          <w:rFonts w:ascii="GHEA Grapalat" w:hAnsi="GHEA Grapalat" w:cs="Times Armenian"/>
          <w:b/>
          <w:i w:val="0"/>
        </w:rPr>
        <w:t>23</w:t>
      </w:r>
      <w:r w:rsidR="000C3D99">
        <w:rPr>
          <w:rFonts w:ascii="GHEA Grapalat" w:hAnsi="GHEA Grapalat" w:cs="Times Armenian"/>
          <w:b/>
          <w:i w:val="0"/>
          <w:lang w:val="af-ZA"/>
        </w:rPr>
        <w:t>.03.2026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838DE33"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C3D99" w:rsidRPr="000C3D99">
        <w:rPr>
          <w:rFonts w:ascii="GHEA Grapalat" w:hAnsi="GHEA Grapalat"/>
          <w:b/>
          <w:color w:val="000000" w:themeColor="text1"/>
          <w:spacing w:val="6"/>
        </w:rPr>
        <w:t xml:space="preserve">Услуги </w:t>
      </w:r>
      <w:r w:rsidR="00EA0C79">
        <w:rPr>
          <w:rFonts w:ascii="GHEA Grapalat" w:hAnsi="GHEA Grapalat"/>
          <w:b/>
          <w:color w:val="000000" w:themeColor="text1"/>
          <w:spacing w:val="6"/>
        </w:rPr>
        <w:t xml:space="preserve">по экспертизе лифта </w:t>
      </w:r>
      <w:r w:rsidR="000C3D99" w:rsidRPr="000C3D99">
        <w:rPr>
          <w:rFonts w:ascii="GHEA Grapalat" w:hAnsi="GHEA Grapalat"/>
          <w:b/>
          <w:color w:val="000000" w:themeColor="text1"/>
          <w:spacing w:val="6"/>
        </w:rPr>
        <w:t xml:space="preserve">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2F1AC1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C3D99" w:rsidRPr="000C3D99">
        <w:rPr>
          <w:rFonts w:ascii="GHEA Grapalat" w:hAnsi="GHEA Grapalat"/>
          <w:b/>
          <w:color w:val="000000" w:themeColor="text1"/>
          <w:spacing w:val="6"/>
        </w:rPr>
        <w:t xml:space="preserve">Услуги </w:t>
      </w:r>
      <w:r w:rsidR="00EA0C79">
        <w:rPr>
          <w:rFonts w:ascii="GHEA Grapalat" w:hAnsi="GHEA Grapalat"/>
          <w:b/>
          <w:color w:val="000000" w:themeColor="text1"/>
          <w:spacing w:val="6"/>
        </w:rPr>
        <w:t xml:space="preserve">по экспертизе лифта </w:t>
      </w:r>
      <w:r w:rsidR="000C3D99" w:rsidRPr="000C3D99">
        <w:rPr>
          <w:rFonts w:ascii="GHEA Grapalat" w:hAnsi="GHEA Grapalat"/>
          <w:b/>
          <w:color w:val="000000" w:themeColor="text1"/>
          <w:spacing w:val="6"/>
        </w:rPr>
        <w:t xml:space="preserve">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3512BA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EA0C79">
        <w:rPr>
          <w:rFonts w:ascii="GHEA Grapalat" w:hAnsi="GHEA Grapalat"/>
          <w:b/>
          <w:iCs/>
          <w:lang w:val="hy-AM"/>
        </w:rPr>
        <w:t>ԵՔ-ԳՀԾՁԲ-26/74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885FC68"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C3D99" w:rsidRPr="000C3D99">
        <w:rPr>
          <w:rFonts w:ascii="GHEA Grapalat" w:hAnsi="GHEA Grapalat"/>
          <w:b/>
          <w:color w:val="000000" w:themeColor="text1"/>
          <w:spacing w:val="6"/>
        </w:rPr>
        <w:t xml:space="preserve">Услуги </w:t>
      </w:r>
      <w:r w:rsidR="00EA0C79">
        <w:rPr>
          <w:rFonts w:ascii="GHEA Grapalat" w:hAnsi="GHEA Grapalat"/>
          <w:b/>
          <w:color w:val="000000" w:themeColor="text1"/>
          <w:spacing w:val="6"/>
        </w:rPr>
        <w:t xml:space="preserve">по экспертизе лифта </w:t>
      </w:r>
      <w:r w:rsidR="000C3D99" w:rsidRPr="000C3D99">
        <w:rPr>
          <w:rFonts w:ascii="GHEA Grapalat" w:hAnsi="GHEA Grapalat"/>
          <w:b/>
          <w:color w:val="000000" w:themeColor="text1"/>
          <w:spacing w:val="6"/>
        </w:rPr>
        <w:t xml:space="preserve"> административного здания администрации главы административного района Эребуни</w:t>
      </w:r>
      <w:r w:rsidR="000C3D99">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56C4353" w:rsidR="00B453F7" w:rsidRPr="00766A0E" w:rsidRDefault="00EA0C79"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48000</w:t>
            </w:r>
          </w:p>
        </w:tc>
        <w:tc>
          <w:tcPr>
            <w:tcW w:w="4112" w:type="dxa"/>
          </w:tcPr>
          <w:p w14:paraId="27C21596" w14:textId="2DE6EC4A" w:rsidR="00B453F7" w:rsidRPr="00C12854" w:rsidRDefault="000C3D99"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C3D99">
              <w:rPr>
                <w:rFonts w:ascii="GHEA Grapalat" w:hAnsi="GHEA Grapalat"/>
                <w:b/>
                <w:color w:val="000000" w:themeColor="text1"/>
                <w:spacing w:val="6"/>
                <w:sz w:val="24"/>
                <w:szCs w:val="24"/>
              </w:rPr>
              <w:t xml:space="preserve">Услуги </w:t>
            </w:r>
            <w:r w:rsidR="00EA0C79">
              <w:rPr>
                <w:rFonts w:ascii="GHEA Grapalat" w:hAnsi="GHEA Grapalat"/>
                <w:b/>
                <w:color w:val="000000" w:themeColor="text1"/>
                <w:spacing w:val="6"/>
                <w:sz w:val="24"/>
                <w:szCs w:val="24"/>
              </w:rPr>
              <w:t xml:space="preserve">по экспертизе лифта </w:t>
            </w:r>
            <w:r w:rsidRPr="000C3D99">
              <w:rPr>
                <w:rFonts w:ascii="GHEA Grapalat" w:hAnsi="GHEA Grapalat"/>
                <w:b/>
                <w:color w:val="000000" w:themeColor="text1"/>
                <w:spacing w:val="6"/>
                <w:sz w:val="24"/>
                <w:szCs w:val="24"/>
              </w:rPr>
              <w:t xml:space="preserve"> административного здания администрации главы административного района Эребуни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9041BC8"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EA0C79">
        <w:rPr>
          <w:rFonts w:ascii="GHEA Grapalat" w:hAnsi="GHEA Grapalat" w:cs="Times Armenian"/>
          <w:b/>
          <w:i w:val="0"/>
        </w:rPr>
        <w:t>23</w:t>
      </w:r>
      <w:r w:rsidR="000C3D99">
        <w:rPr>
          <w:rFonts w:ascii="GHEA Grapalat" w:hAnsi="GHEA Grapalat" w:cs="Times Armenian"/>
          <w:b/>
          <w:i w:val="0"/>
          <w:lang w:val="af-ZA"/>
        </w:rPr>
        <w:t>.03.2026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D94E13E"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EA0C79">
        <w:rPr>
          <w:rFonts w:ascii="GHEA Grapalat" w:hAnsi="GHEA Grapalat" w:cs="Times Armenian"/>
          <w:b/>
          <w:i w:val="0"/>
        </w:rPr>
        <w:t>23</w:t>
      </w:r>
      <w:r w:rsidR="000C3D99">
        <w:rPr>
          <w:rFonts w:ascii="GHEA Grapalat" w:hAnsi="GHEA Grapalat" w:cs="Times Armenian"/>
          <w:b/>
          <w:i w:val="0"/>
          <w:lang w:val="af-ZA"/>
        </w:rPr>
        <w:t>.03.2026</w:t>
      </w:r>
      <w:r w:rsidR="000C3D99"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за исключением случая, установленного </w:t>
      </w:r>
      <w:r w:rsidR="00550A62" w:rsidRPr="00003FAD">
        <w:rPr>
          <w:rFonts w:ascii="GHEA Grapalat" w:hAnsi="GHEA Grapalat"/>
          <w:color w:val="000000" w:themeColor="text1"/>
        </w:rPr>
        <w:lastRenderedPageBreak/>
        <w:t>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B741F9">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w:t>
      </w:r>
      <w:r w:rsidRPr="00B741F9">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B741F9">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003FAD">
        <w:rPr>
          <w:rFonts w:ascii="GHEA Grapalat" w:hAnsi="GHEA Grapalat"/>
          <w:color w:val="000000" w:themeColor="text1"/>
        </w:rPr>
        <w:lastRenderedPageBreak/>
        <w:t>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 xml:space="preserve">На основании требования о предоставлении обеспечений </w:t>
      </w:r>
      <w:r w:rsidR="004C0E39" w:rsidRPr="00003FAD">
        <w:rPr>
          <w:rFonts w:ascii="GHEA Grapalat" w:hAnsi="GHEA Grapalat"/>
          <w:color w:val="000000" w:themeColor="text1"/>
        </w:rPr>
        <w:lastRenderedPageBreak/>
        <w:t>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 xml:space="preserve">в </w:t>
      </w:r>
      <w:r w:rsidR="00012240" w:rsidRPr="00003FAD">
        <w:rPr>
          <w:rFonts w:ascii="GHEA Grapalat" w:hAnsi="GHEA Grapalat"/>
          <w:i/>
          <w:color w:val="000000" w:themeColor="text1"/>
        </w:rPr>
        <w:lastRenderedPageBreak/>
        <w:t>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4CBE03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EA0C79">
        <w:rPr>
          <w:rFonts w:ascii="GHEA Grapalat" w:hAnsi="GHEA Grapalat"/>
          <w:b/>
          <w:color w:val="000000" w:themeColor="text1"/>
          <w:sz w:val="22"/>
          <w:szCs w:val="22"/>
          <w:lang w:val="hy-AM"/>
        </w:rPr>
        <w:t>ԵՔ-ԳՀԾՁԲ-26/74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CC930B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EA0C79">
        <w:rPr>
          <w:rFonts w:ascii="GHEA Grapalat" w:hAnsi="GHEA Grapalat"/>
          <w:b/>
          <w:color w:val="000000" w:themeColor="text1"/>
          <w:sz w:val="22"/>
          <w:szCs w:val="22"/>
          <w:lang w:val="hy-AM"/>
        </w:rPr>
        <w:t>ԵՔ-ԳՀԾՁԲ-26/74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7FA956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B8B06A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7EBC5C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C1FCED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92EC55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DA6707E" w:rsidR="00C64EE1" w:rsidRPr="009A3A1B" w:rsidRDefault="000C3D99" w:rsidP="00C64EE1">
            <w:pPr>
              <w:widowControl w:val="0"/>
              <w:rPr>
                <w:rFonts w:ascii="GHEA Grapalat" w:hAnsi="GHEA Grapalat"/>
                <w:color w:val="000000" w:themeColor="text1"/>
                <w:sz w:val="16"/>
                <w:szCs w:val="16"/>
              </w:rPr>
            </w:pPr>
            <w:r w:rsidRPr="000C3D99">
              <w:rPr>
                <w:rFonts w:ascii="GHEA Grapalat" w:hAnsi="GHEA Grapalat"/>
                <w:b/>
                <w:color w:val="000000" w:themeColor="text1"/>
                <w:spacing w:val="6"/>
              </w:rPr>
              <w:t xml:space="preserve">Услуги </w:t>
            </w:r>
            <w:r w:rsidR="00EA0C79">
              <w:rPr>
                <w:rFonts w:ascii="GHEA Grapalat" w:hAnsi="GHEA Grapalat"/>
                <w:b/>
                <w:color w:val="000000" w:themeColor="text1"/>
                <w:spacing w:val="6"/>
              </w:rPr>
              <w:t xml:space="preserve">по экспертизе лифта </w:t>
            </w:r>
            <w:r w:rsidRPr="000C3D99">
              <w:rPr>
                <w:rFonts w:ascii="GHEA Grapalat" w:hAnsi="GHEA Grapalat"/>
                <w:b/>
                <w:color w:val="000000" w:themeColor="text1"/>
                <w:spacing w:val="6"/>
              </w:rPr>
              <w:t xml:space="preserve"> административного здания администрации главы административного района Эребуни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F878E9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EE76F1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2241EA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9ABA63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EA0C79">
        <w:rPr>
          <w:rFonts w:ascii="GHEA Grapalat" w:hAnsi="GHEA Grapalat"/>
          <w:b/>
          <w:color w:val="000000" w:themeColor="text1"/>
          <w:sz w:val="22"/>
          <w:szCs w:val="22"/>
          <w:lang w:val="hy-AM"/>
        </w:rPr>
        <w:t>ԵՔ-ԳՀԾՁԲ-26/74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03C67D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F53A6B6"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EA0C79">
        <w:rPr>
          <w:rFonts w:ascii="GHEA Grapalat" w:hAnsi="GHEA Grapalat"/>
          <w:b/>
          <w:color w:val="000000" w:themeColor="text1"/>
          <w:sz w:val="22"/>
          <w:szCs w:val="22"/>
          <w:lang w:val="hy-AM"/>
        </w:rPr>
        <w:t>ԵՔ-ԳՀԾՁԲ-26/74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2A0452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C3D99" w:rsidRPr="000C3D99">
        <w:rPr>
          <w:rFonts w:ascii="GHEA Grapalat" w:hAnsi="GHEA Grapalat"/>
          <w:b/>
          <w:color w:val="000000" w:themeColor="text1"/>
          <w:spacing w:val="6"/>
        </w:rPr>
        <w:t xml:space="preserve">Услуги </w:t>
      </w:r>
      <w:r w:rsidR="00EA0C79">
        <w:rPr>
          <w:rFonts w:ascii="GHEA Grapalat" w:hAnsi="GHEA Grapalat"/>
          <w:b/>
          <w:color w:val="000000" w:themeColor="text1"/>
          <w:spacing w:val="6"/>
        </w:rPr>
        <w:t xml:space="preserve">по экспертизе лифта </w:t>
      </w:r>
      <w:r w:rsidR="000C3D99" w:rsidRPr="000C3D99">
        <w:rPr>
          <w:rFonts w:ascii="GHEA Grapalat" w:hAnsi="GHEA Grapalat"/>
          <w:b/>
          <w:color w:val="000000" w:themeColor="text1"/>
          <w:spacing w:val="6"/>
        </w:rPr>
        <w:t xml:space="preserve"> административного здания администрации главы административного района Эребуни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559E913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0A1F">
        <w:rPr>
          <w:rFonts w:ascii="GHEA Grapalat" w:hAnsi="GHEA Grapalat"/>
          <w:color w:val="000000" w:themeColor="text1"/>
          <w:lang w:val="hy-AM"/>
        </w:rPr>
        <w:t>10</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B30A1F">
        <w:rPr>
          <w:rFonts w:ascii="GHEA Grapalat" w:hAnsi="GHEA Grapalat"/>
          <w:color w:val="000000" w:themeColor="text1"/>
        </w:rPr>
        <w:t>десять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BA47B2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B30A1F">
        <w:rPr>
          <w:rFonts w:ascii="GHEA Grapalat" w:hAnsi="GHEA Grapalat"/>
          <w:color w:val="000000" w:themeColor="text1"/>
        </w:rPr>
        <w:t>1</w:t>
      </w:r>
      <w:r w:rsidRPr="00003FAD">
        <w:rPr>
          <w:rFonts w:ascii="GHEA Grapalat" w:hAnsi="GHEA Grapalat"/>
          <w:color w:val="000000" w:themeColor="text1"/>
        </w:rPr>
        <w:t xml:space="preserve"> (ноль целых </w:t>
      </w:r>
      <w:r w:rsidR="00B30A1F">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1DF1E9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50"/>
        <w:gridCol w:w="2306"/>
        <w:gridCol w:w="1078"/>
        <w:gridCol w:w="1052"/>
        <w:gridCol w:w="817"/>
        <w:gridCol w:w="1795"/>
        <w:gridCol w:w="156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EA0C79">
        <w:trPr>
          <w:trHeight w:val="4514"/>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48" w:type="dxa"/>
          </w:tcPr>
          <w:p w14:paraId="2B5B766C" w14:textId="77777777" w:rsidR="00EA0C79" w:rsidRDefault="00EA0C79" w:rsidP="00EA0C79">
            <w:pPr>
              <w:rPr>
                <w:rFonts w:ascii="GHEA Grapalat" w:hAnsi="GHEA Grapalat" w:cs="Arial"/>
                <w:color w:val="403931"/>
              </w:rPr>
            </w:pPr>
            <w:r>
              <w:rPr>
                <w:rFonts w:ascii="GHEA Grapalat" w:hAnsi="GHEA Grapalat" w:cs="Arial"/>
                <w:color w:val="403931"/>
              </w:rPr>
              <w:t>50531140/6</w:t>
            </w:r>
          </w:p>
          <w:p w14:paraId="3B85EE68" w14:textId="303BEE92" w:rsidR="005D0147" w:rsidRPr="00766A0E" w:rsidRDefault="005D0147" w:rsidP="005D0147">
            <w:pPr>
              <w:pStyle w:val="ListParagraph"/>
              <w:widowControl w:val="0"/>
              <w:spacing w:after="120"/>
              <w:rPr>
                <w:rFonts w:ascii="GHEA Grapalat" w:hAnsi="GHEA Grapalat"/>
                <w:color w:val="000000" w:themeColor="text1"/>
                <w:sz w:val="20"/>
              </w:rPr>
            </w:pPr>
          </w:p>
        </w:tc>
        <w:tc>
          <w:tcPr>
            <w:tcW w:w="2345" w:type="dxa"/>
            <w:vAlign w:val="center"/>
          </w:tcPr>
          <w:p w14:paraId="0693366F" w14:textId="77777777" w:rsidR="00EA0C79" w:rsidRDefault="00EA0C79" w:rsidP="00EA0C79">
            <w:pPr>
              <w:jc w:val="center"/>
              <w:rPr>
                <w:rFonts w:ascii="GHEA Grapalat" w:hAnsi="GHEA Grapalat" w:cs="Arial"/>
                <w:color w:val="000000"/>
                <w:sz w:val="20"/>
                <w:szCs w:val="20"/>
              </w:rPr>
            </w:pPr>
            <w:r>
              <w:rPr>
                <w:rFonts w:ascii="GHEA Grapalat" w:hAnsi="GHEA Grapalat" w:cs="Arial"/>
                <w:color w:val="000000"/>
                <w:sz w:val="20"/>
                <w:szCs w:val="20"/>
              </w:rPr>
              <w:t>Услуги по экспертизе лифта административного здания административного района Эребуни.</w:t>
            </w:r>
            <w:r>
              <w:rPr>
                <w:rFonts w:ascii="GHEA Grapalat" w:hAnsi="GHEA Grapalat" w:cs="Arial"/>
                <w:color w:val="000000"/>
                <w:sz w:val="20"/>
                <w:szCs w:val="20"/>
              </w:rPr>
              <w:br/>
            </w:r>
            <w:r>
              <w:rPr>
                <w:rFonts w:ascii="GHEA Grapalat" w:hAnsi="GHEA Grapalat" w:cs="Arial"/>
                <w:color w:val="000000"/>
                <w:sz w:val="20"/>
                <w:szCs w:val="20"/>
              </w:rPr>
              <w:br/>
              <w:t xml:space="preserve">Описание опасных производственного объекта   </w:t>
            </w:r>
            <w:r>
              <w:rPr>
                <w:rFonts w:ascii="GHEA Grapalat" w:hAnsi="GHEA Grapalat" w:cs="Arial"/>
                <w:color w:val="000000"/>
                <w:sz w:val="20"/>
                <w:szCs w:val="20"/>
              </w:rPr>
              <w:br/>
              <w:t>1 лифт – пассажирский</w:t>
            </w:r>
            <w:r>
              <w:rPr>
                <w:rFonts w:ascii="GHEA Grapalat" w:hAnsi="GHEA Grapalat" w:cs="Arial"/>
                <w:color w:val="000000"/>
                <w:sz w:val="20"/>
                <w:szCs w:val="20"/>
              </w:rPr>
              <w:br/>
              <w:t>Грузоподъемность 320кг</w:t>
            </w:r>
            <w:r>
              <w:rPr>
                <w:rFonts w:ascii="GHEA Grapalat" w:hAnsi="GHEA Grapalat" w:cs="Arial"/>
                <w:color w:val="000000"/>
                <w:sz w:val="20"/>
                <w:szCs w:val="20"/>
              </w:rPr>
              <w:br/>
              <w:t>номинальная скорость 0.65  м/сек</w:t>
            </w:r>
            <w:r>
              <w:rPr>
                <w:rFonts w:ascii="GHEA Grapalat" w:hAnsi="GHEA Grapalat" w:cs="Arial"/>
                <w:color w:val="000000"/>
                <w:sz w:val="20"/>
                <w:szCs w:val="20"/>
              </w:rPr>
              <w:br/>
              <w:t>трехфазное электричество</w:t>
            </w:r>
            <w:r>
              <w:rPr>
                <w:rFonts w:ascii="GHEA Grapalat" w:hAnsi="GHEA Grapalat" w:cs="Arial"/>
                <w:color w:val="000000"/>
                <w:sz w:val="20"/>
                <w:szCs w:val="20"/>
              </w:rPr>
              <w:br/>
              <w:t>Количество этажей в здании: 4 этажа</w:t>
            </w:r>
            <w:r>
              <w:rPr>
                <w:rFonts w:ascii="GHEA Grapalat" w:hAnsi="GHEA Grapalat" w:cs="Arial"/>
                <w:color w:val="000000"/>
                <w:sz w:val="20"/>
                <w:szCs w:val="20"/>
              </w:rPr>
              <w:br/>
            </w:r>
            <w:r>
              <w:rPr>
                <w:rFonts w:ascii="GHEA Grapalat" w:hAnsi="GHEA Grapalat" w:cs="Arial"/>
                <w:color w:val="000000"/>
                <w:sz w:val="20"/>
                <w:szCs w:val="20"/>
              </w:rPr>
              <w:lastRenderedPageBreak/>
              <w:br/>
            </w:r>
            <w:r>
              <w:rPr>
                <w:rFonts w:ascii="GHEA Grapalat" w:hAnsi="GHEA Grapalat" w:cs="Arial"/>
                <w:sz w:val="20"/>
                <w:szCs w:val="20"/>
              </w:rPr>
              <w:t xml:space="preserve">                                  Техническая задача</w:t>
            </w:r>
            <w:r>
              <w:rPr>
                <w:rFonts w:ascii="GHEA Grapalat" w:hAnsi="GHEA Grapalat" w:cs="Arial"/>
                <w:color w:val="000000"/>
                <w:sz w:val="20"/>
                <w:szCs w:val="20"/>
              </w:rPr>
              <w:br/>
              <w:t>Для двух лифта необхадима проверять.</w:t>
            </w:r>
            <w:r>
              <w:rPr>
                <w:rFonts w:ascii="GHEA Grapalat" w:hAnsi="GHEA Grapalat" w:cs="Arial"/>
                <w:color w:val="000000"/>
                <w:sz w:val="20"/>
                <w:szCs w:val="20"/>
              </w:rPr>
              <w:br/>
              <w:t>1. Работы концевых  выключателей</w:t>
            </w:r>
            <w:r>
              <w:rPr>
                <w:rFonts w:ascii="GHEA Grapalat" w:hAnsi="GHEA Grapalat" w:cs="Arial"/>
                <w:color w:val="000000"/>
                <w:sz w:val="20"/>
                <w:szCs w:val="20"/>
              </w:rPr>
              <w:br/>
              <w:t>2. Робота ловителей</w:t>
            </w:r>
            <w:r>
              <w:rPr>
                <w:rFonts w:ascii="GHEA Grapalat" w:hAnsi="GHEA Grapalat" w:cs="Arial"/>
                <w:color w:val="000000"/>
                <w:sz w:val="20"/>
                <w:szCs w:val="20"/>
              </w:rPr>
              <w:br/>
              <w:t>3.механизм открывания дверей лифта</w:t>
            </w:r>
            <w:r>
              <w:rPr>
                <w:rFonts w:ascii="GHEA Grapalat" w:hAnsi="GHEA Grapalat" w:cs="Arial"/>
                <w:color w:val="000000"/>
                <w:sz w:val="20"/>
                <w:szCs w:val="20"/>
              </w:rPr>
              <w:br/>
              <w:t>4. Состояние тросов</w:t>
            </w:r>
            <w:r>
              <w:rPr>
                <w:rFonts w:ascii="GHEA Grapalat" w:hAnsi="GHEA Grapalat" w:cs="Arial"/>
                <w:color w:val="000000"/>
                <w:sz w:val="20"/>
                <w:szCs w:val="20"/>
              </w:rPr>
              <w:br/>
              <w:t>5. Механизм отключения</w:t>
            </w:r>
            <w:r>
              <w:rPr>
                <w:rFonts w:ascii="GHEA Grapalat" w:hAnsi="GHEA Grapalat" w:cs="Arial"/>
                <w:color w:val="000000"/>
                <w:sz w:val="20"/>
                <w:szCs w:val="20"/>
              </w:rPr>
              <w:br/>
              <w:t>6. технические документы безопасности / сертификат, паспорт, книжка инструктажа/.</w:t>
            </w:r>
            <w:r>
              <w:rPr>
                <w:rFonts w:ascii="GHEA Grapalat" w:hAnsi="GHEA Grapalat" w:cs="Arial"/>
                <w:color w:val="000000"/>
                <w:sz w:val="20"/>
                <w:szCs w:val="20"/>
              </w:rPr>
              <w:br/>
              <w:t>7. Инжинертехническая и профессиональная квалификация кадров</w:t>
            </w:r>
            <w:r>
              <w:rPr>
                <w:rFonts w:ascii="GHEA Grapalat" w:hAnsi="GHEA Grapalat" w:cs="Arial"/>
                <w:color w:val="000000"/>
                <w:sz w:val="20"/>
                <w:szCs w:val="20"/>
              </w:rPr>
              <w:br/>
              <w:t>8. Совершенные со стороны спецалист-кадров эксперементальные акты.</w:t>
            </w:r>
            <w:r>
              <w:rPr>
                <w:rFonts w:ascii="GHEA Grapalat" w:hAnsi="GHEA Grapalat" w:cs="Arial"/>
                <w:color w:val="000000"/>
                <w:sz w:val="20"/>
                <w:szCs w:val="20"/>
              </w:rPr>
              <w:br/>
              <w:t>9. Работа  лебедкок</w:t>
            </w:r>
            <w:r>
              <w:rPr>
                <w:rFonts w:ascii="GHEA Grapalat" w:hAnsi="GHEA Grapalat" w:cs="Arial"/>
                <w:color w:val="000000"/>
                <w:sz w:val="20"/>
                <w:szCs w:val="20"/>
              </w:rPr>
              <w:br/>
              <w:t>10. Состояание  шкафа управления, яма, машинoе помешения, шахты, махавика, направляющие, натяжное устройства</w:t>
            </w:r>
          </w:p>
          <w:p w14:paraId="1C17E4A6" w14:textId="617AE00A" w:rsidR="005D0147" w:rsidRPr="00003FAD" w:rsidRDefault="005D0147" w:rsidP="000C3D99">
            <w:pPr>
              <w:widowControl w:val="0"/>
              <w:spacing w:after="120"/>
              <w:jc w:val="center"/>
              <w:rPr>
                <w:rFonts w:ascii="GHEA Grapalat" w:hAnsi="GHEA Grapalat"/>
                <w:color w:val="000000" w:themeColor="text1"/>
                <w:sz w:val="20"/>
              </w:rPr>
            </w:pP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570F4B68" w14:textId="77777777" w:rsidR="000C3D99" w:rsidRPr="000C3D99" w:rsidRDefault="000C3D99" w:rsidP="000C3D99">
            <w:pPr>
              <w:rPr>
                <w:rStyle w:val="ezkurwreuab5ozgtqnkl"/>
                <w:rFonts w:ascii="GHEA Grapalat" w:hAnsi="GHEA Grapalat" w:cs="Cambria"/>
                <w:sz w:val="18"/>
                <w:szCs w:val="18"/>
              </w:rPr>
            </w:pPr>
            <w:r w:rsidRPr="000C3D99">
              <w:rPr>
                <w:rStyle w:val="ezkurwreuab5ozgtqnkl"/>
                <w:rFonts w:ascii="GHEA Grapalat" w:hAnsi="GHEA Grapalat" w:cs="Cambria"/>
                <w:sz w:val="18"/>
                <w:szCs w:val="18"/>
              </w:rPr>
              <w:t xml:space="preserve">г. Ереван, административный район Эребуни, </w:t>
            </w:r>
          </w:p>
          <w:p w14:paraId="00CCAE40" w14:textId="77777777" w:rsidR="000C3D99" w:rsidRPr="000C3D99" w:rsidRDefault="000C3D99" w:rsidP="000C3D99">
            <w:pPr>
              <w:rPr>
                <w:rStyle w:val="ezkurwreuab5ozgtqnkl"/>
                <w:rFonts w:ascii="GHEA Grapalat" w:hAnsi="GHEA Grapalat" w:cs="Cambria"/>
                <w:sz w:val="18"/>
                <w:szCs w:val="18"/>
              </w:rPr>
            </w:pPr>
            <w:r w:rsidRPr="000C3D99">
              <w:rPr>
                <w:rStyle w:val="ezkurwreuab5ozgtqnkl"/>
                <w:rFonts w:ascii="GHEA Grapalat" w:hAnsi="GHEA Grapalat" w:cs="Cambria"/>
                <w:sz w:val="18"/>
                <w:szCs w:val="18"/>
              </w:rPr>
              <w:t>ул. Сасунци</w:t>
            </w:r>
          </w:p>
          <w:p w14:paraId="56E78843" w14:textId="47457C14" w:rsidR="009914C5" w:rsidRPr="00795D65" w:rsidRDefault="000C3D99" w:rsidP="000C3D99">
            <w:pPr>
              <w:ind w:left="145" w:hanging="145"/>
              <w:rPr>
                <w:rFonts w:ascii="GHEA Grapalat" w:hAnsi="GHEA Grapalat"/>
                <w:sz w:val="16"/>
                <w:szCs w:val="16"/>
              </w:rPr>
            </w:pPr>
            <w:r w:rsidRPr="000C3D99">
              <w:rPr>
                <w:rStyle w:val="ezkurwreuab5ozgtqnkl"/>
                <w:rFonts w:ascii="GHEA Grapalat" w:hAnsi="GHEA Grapalat" w:cs="Cambria"/>
                <w:sz w:val="18"/>
                <w:szCs w:val="18"/>
              </w:rPr>
              <w:t xml:space="preserve"> Давида 87</w:t>
            </w:r>
          </w:p>
          <w:p w14:paraId="426ECEB6" w14:textId="387F3EBA" w:rsidR="005D0147" w:rsidRPr="00003FAD" w:rsidRDefault="005D0147" w:rsidP="005D0147">
            <w:pPr>
              <w:widowControl w:val="0"/>
              <w:spacing w:after="120"/>
              <w:jc w:val="center"/>
              <w:rPr>
                <w:rFonts w:ascii="GHEA Grapalat" w:hAnsi="GHEA Grapalat"/>
                <w:color w:val="000000" w:themeColor="text1"/>
                <w:sz w:val="20"/>
              </w:rPr>
            </w:pPr>
          </w:p>
        </w:tc>
        <w:tc>
          <w:tcPr>
            <w:tcW w:w="1408" w:type="dxa"/>
          </w:tcPr>
          <w:p w14:paraId="7CE0BF1D" w14:textId="77777777" w:rsidR="00EA0C79" w:rsidRDefault="00EA0C79" w:rsidP="00EA0C79">
            <w:pPr>
              <w:jc w:val="center"/>
              <w:rPr>
                <w:rFonts w:ascii="GHEA Grapalat" w:hAnsi="GHEA Grapalat" w:cs="Arial"/>
                <w:sz w:val="20"/>
                <w:szCs w:val="20"/>
              </w:rPr>
            </w:pPr>
            <w:r>
              <w:rPr>
                <w:rFonts w:ascii="GHEA Grapalat" w:hAnsi="GHEA Grapalat" w:cs="Arial"/>
                <w:sz w:val="20"/>
                <w:szCs w:val="20"/>
              </w:rPr>
              <w:t>С даты вступления в силу договора до 25-го календарного дня включительно.</w:t>
            </w:r>
          </w:p>
          <w:p w14:paraId="2FFCE76C" w14:textId="75A90ACD" w:rsidR="005D0147" w:rsidRPr="00003FAD" w:rsidRDefault="000C3D99" w:rsidP="005D0147">
            <w:pPr>
              <w:widowControl w:val="0"/>
              <w:spacing w:after="120"/>
              <w:jc w:val="center"/>
              <w:rPr>
                <w:rFonts w:ascii="GHEA Grapalat" w:hAnsi="GHEA Grapalat"/>
                <w:color w:val="000000" w:themeColor="text1"/>
                <w:sz w:val="20"/>
              </w:rPr>
            </w:pPr>
            <w:r w:rsidRPr="000C3D99">
              <w:rPr>
                <w:rFonts w:ascii="Sylfaen" w:hAnsi="Sylfaen" w:cs="Arial"/>
                <w:sz w:val="18"/>
                <w:szCs w:val="18"/>
              </w:rPr>
              <w:t>.</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74184E4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A0C79">
        <w:rPr>
          <w:rFonts w:ascii="GHEA Grapalat" w:hAnsi="GHEA Grapalat"/>
          <w:b/>
          <w:color w:val="000000" w:themeColor="text1"/>
          <w:lang w:val="hy-AM"/>
        </w:rPr>
        <w:t>ԵՔ-ԳՀԾՁԲ-26/74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EA0C79" w:rsidRPr="00003FAD" w14:paraId="4030A6CB" w14:textId="77777777" w:rsidTr="00882A37">
        <w:trPr>
          <w:cantSplit/>
          <w:trHeight w:val="1134"/>
          <w:jc w:val="center"/>
        </w:trPr>
        <w:tc>
          <w:tcPr>
            <w:tcW w:w="1998" w:type="dxa"/>
            <w:vAlign w:val="center"/>
          </w:tcPr>
          <w:p w14:paraId="58584ECD" w14:textId="3C8C4A0E" w:rsidR="00EA0C79" w:rsidRPr="008C4282" w:rsidRDefault="00EA0C79" w:rsidP="00EA0C79">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3B2DAD8F" w14:textId="77777777" w:rsidR="00EA0C79" w:rsidRDefault="00EA0C79" w:rsidP="00EA0C79">
            <w:pPr>
              <w:jc w:val="center"/>
              <w:rPr>
                <w:rFonts w:ascii="GHEA Grapalat" w:hAnsi="GHEA Grapalat" w:cs="Arial"/>
                <w:color w:val="403931"/>
              </w:rPr>
            </w:pPr>
            <w:r>
              <w:rPr>
                <w:rFonts w:ascii="GHEA Grapalat" w:hAnsi="GHEA Grapalat" w:cs="Arial"/>
                <w:color w:val="403931"/>
              </w:rPr>
              <w:t>50531140/6</w:t>
            </w:r>
          </w:p>
          <w:p w14:paraId="4ED3EBAF" w14:textId="213544FE" w:rsidR="00EA0C79" w:rsidRPr="00477F81" w:rsidRDefault="00EA0C79" w:rsidP="00EA0C79">
            <w:pPr>
              <w:widowControl w:val="0"/>
              <w:spacing w:after="120"/>
              <w:jc w:val="center"/>
              <w:rPr>
                <w:rFonts w:ascii="GHEA Grapalat" w:hAnsi="GHEA Grapalat"/>
                <w:color w:val="000000" w:themeColor="text1"/>
                <w:sz w:val="16"/>
              </w:rPr>
            </w:pPr>
          </w:p>
        </w:tc>
        <w:tc>
          <w:tcPr>
            <w:tcW w:w="1800" w:type="dxa"/>
          </w:tcPr>
          <w:p w14:paraId="330587EB" w14:textId="1BB66895" w:rsidR="00EA0C79" w:rsidRPr="005D0147" w:rsidRDefault="00EA0C79" w:rsidP="00EA0C79">
            <w:pPr>
              <w:widowControl w:val="0"/>
              <w:spacing w:after="120"/>
              <w:ind w:left="-161" w:right="-148"/>
              <w:jc w:val="center"/>
              <w:rPr>
                <w:rFonts w:ascii="GHEA Grapalat" w:hAnsi="GHEA Grapalat"/>
                <w:color w:val="000000" w:themeColor="text1"/>
                <w:sz w:val="16"/>
              </w:rPr>
            </w:pPr>
            <w:r w:rsidRPr="000C3D99">
              <w:rPr>
                <w:rFonts w:ascii="GHEA Grapalat" w:hAnsi="GHEA Grapalat"/>
                <w:color w:val="000000" w:themeColor="text1"/>
                <w:sz w:val="16"/>
              </w:rPr>
              <w:t xml:space="preserve">Услуги </w:t>
            </w:r>
            <w:r>
              <w:rPr>
                <w:rFonts w:ascii="GHEA Grapalat" w:hAnsi="GHEA Grapalat"/>
                <w:color w:val="000000" w:themeColor="text1"/>
                <w:sz w:val="16"/>
              </w:rPr>
              <w:t xml:space="preserve">по экспертизе лифта </w:t>
            </w:r>
            <w:r w:rsidRPr="000C3D99">
              <w:rPr>
                <w:rFonts w:ascii="GHEA Grapalat" w:hAnsi="GHEA Grapalat"/>
                <w:color w:val="000000" w:themeColor="text1"/>
                <w:sz w:val="16"/>
              </w:rPr>
              <w:t xml:space="preserve"> административного здания администрации главы административного района Эребуни</w:t>
            </w:r>
          </w:p>
        </w:tc>
        <w:tc>
          <w:tcPr>
            <w:tcW w:w="630" w:type="dxa"/>
          </w:tcPr>
          <w:p w14:paraId="391951C5" w14:textId="77777777" w:rsidR="00EA0C79" w:rsidRPr="00393750" w:rsidRDefault="00EA0C79" w:rsidP="00EA0C79">
            <w:pPr>
              <w:jc w:val="center"/>
              <w:rPr>
                <w:rFonts w:ascii="GHEA Grapalat" w:hAnsi="GHEA Grapalat"/>
                <w:sz w:val="20"/>
                <w:lang w:val="pt-BR"/>
              </w:rPr>
            </w:pPr>
          </w:p>
          <w:p w14:paraId="763C190F" w14:textId="1B62B7A7" w:rsidR="00EA0C79" w:rsidRPr="00003FAD" w:rsidRDefault="00EA0C79" w:rsidP="00EA0C79">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EA0C79" w:rsidRPr="00393750" w:rsidRDefault="00EA0C79" w:rsidP="00EA0C79">
            <w:pPr>
              <w:jc w:val="center"/>
              <w:rPr>
                <w:rFonts w:ascii="GHEA Grapalat" w:hAnsi="GHEA Grapalat"/>
                <w:sz w:val="20"/>
                <w:lang w:val="pt-BR"/>
              </w:rPr>
            </w:pPr>
          </w:p>
          <w:p w14:paraId="7A9A5AB8" w14:textId="56F1B177" w:rsidR="00EA0C79" w:rsidRPr="00003FAD" w:rsidRDefault="00EA0C79" w:rsidP="00EA0C79">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0E9731DE" w14:textId="51B4715B" w:rsidR="00EA0C79" w:rsidRPr="00003FAD" w:rsidRDefault="00EA0C79" w:rsidP="00EA0C79">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5960D036" w14:textId="0EC33491" w:rsidR="00EA0C79" w:rsidRPr="00003FAD" w:rsidRDefault="00EA0C79" w:rsidP="00EA0C79">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72209B27" w14:textId="15034329" w:rsidR="00EA0C79" w:rsidRPr="00003FAD" w:rsidRDefault="00EA0C79" w:rsidP="00EA0C79">
            <w:pPr>
              <w:widowControl w:val="0"/>
              <w:spacing w:after="120"/>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60" w:type="dxa"/>
          </w:tcPr>
          <w:p w14:paraId="67ED2AD1" w14:textId="22CD9864"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907350" w14:textId="18C6AE3F"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A4804F" w14:textId="32315998"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cPr>
          <w:p w14:paraId="11DB0BAD" w14:textId="7C804FF7"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B5BAF6F" w14:textId="24D03B87"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EA0C79" w:rsidRPr="00003FAD" w:rsidRDefault="00EA0C79" w:rsidP="00EA0C79">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420F2A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3016D8C"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B13801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EA0C79">
        <w:rPr>
          <w:rFonts w:ascii="GHEA Grapalat" w:hAnsi="GHEA Grapalat"/>
          <w:b/>
          <w:color w:val="000000" w:themeColor="text1"/>
          <w:sz w:val="22"/>
          <w:szCs w:val="22"/>
          <w:lang w:val="hy-AM"/>
        </w:rPr>
        <w:t>ԵՔ-ԳՀԾՁԲ-26/74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C587" w14:textId="77777777" w:rsidR="00ED2283" w:rsidRDefault="00ED2283">
      <w:r>
        <w:separator/>
      </w:r>
    </w:p>
  </w:endnote>
  <w:endnote w:type="continuationSeparator" w:id="0">
    <w:p w14:paraId="1DE10241" w14:textId="77777777" w:rsidR="00ED2283" w:rsidRDefault="00ED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10CD7" w14:textId="77777777" w:rsidR="00ED2283" w:rsidRDefault="00ED2283">
      <w:r>
        <w:separator/>
      </w:r>
    </w:p>
  </w:footnote>
  <w:footnote w:type="continuationSeparator" w:id="0">
    <w:p w14:paraId="48E7CA85" w14:textId="77777777" w:rsidR="00ED2283" w:rsidRDefault="00ED2283">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3258</TotalTime>
  <Pages>88</Pages>
  <Words>20382</Words>
  <Characters>116184</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1854</cp:revision>
  <cp:lastPrinted>2018-02-16T07:12:00Z</cp:lastPrinted>
  <dcterms:created xsi:type="dcterms:W3CDTF">2019-10-28T07:04:00Z</dcterms:created>
  <dcterms:modified xsi:type="dcterms:W3CDTF">2026-03-10T13:00:00Z</dcterms:modified>
</cp:coreProperties>
</file>