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a3"/>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a3"/>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2022.01.11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a3"/>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EQ-EAJAPDzB-22/32</w:t>
      </w:r>
    </w:p>
    <w:p w:rsidR="00812F10" w:rsidRPr="00E4651F" w:rsidRDefault="00812F10" w:rsidP="00812F10">
      <w:pPr>
        <w:pStyle w:val="a3"/>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a3"/>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a3"/>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a3"/>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w:t>
      </w:r>
      <w:proofErr w:type="gramStart"/>
      <w:r w:rsidRPr="00E4651F">
        <w:rPr>
          <w:rFonts w:asciiTheme="minorHAnsi" w:hAnsiTheme="minorHAnsi" w:cstheme="minorHAnsi"/>
          <w:i w:val="0"/>
        </w:rPr>
        <w:t>процедуры  избранному</w:t>
      </w:r>
      <w:proofErr w:type="gramEnd"/>
      <w:r w:rsidRPr="00E4651F">
        <w:rPr>
          <w:rFonts w:asciiTheme="minorHAnsi" w:hAnsiTheme="minorHAnsi" w:cstheme="minorHAnsi"/>
          <w:i w:val="0"/>
        </w:rPr>
        <w:t xml:space="preserve">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офисных товаров</w:t>
      </w:r>
      <w:r w:rsidRPr="00E4651F">
        <w:rPr>
          <w:rFonts w:asciiTheme="minorHAnsi" w:hAnsiTheme="minorHAnsi" w:cstheme="minorHAnsi"/>
          <w:i w:val="0"/>
        </w:rPr>
        <w:t xml:space="preserve"> (далее — договор).</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rPr>
        <w:t xml:space="preserve">Покупателю ниже указанные </w:t>
      </w:r>
      <w:proofErr w:type="spellStart"/>
      <w:proofErr w:type="gramStart"/>
      <w:r w:rsidRPr="00E4651F">
        <w:rPr>
          <w:rFonts w:asciiTheme="minorHAnsi" w:hAnsiTheme="minorHAnsi" w:cstheme="minorHAnsi"/>
        </w:rPr>
        <w:t>товары:</w:t>
      </w:r>
      <w:r w:rsidRPr="00E4651F">
        <w:rPr>
          <w:rFonts w:asciiTheme="minorHAnsi" w:hAnsiTheme="minorHAnsi" w:cstheme="minorHAnsi"/>
          <w:i w:val="0"/>
        </w:rPr>
        <w:t>Условия</w:t>
      </w:r>
      <w:proofErr w:type="spellEnd"/>
      <w:proofErr w:type="gramEnd"/>
      <w:r w:rsidRPr="00E4651F">
        <w:rPr>
          <w:rFonts w:asciiTheme="minorHAnsi" w:hAnsiTheme="minorHAnsi" w:cstheme="minorHAnsi"/>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a3"/>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Для получения приглашения на </w:t>
      </w:r>
      <w:proofErr w:type="spellStart"/>
      <w:r w:rsidRPr="00E4651F">
        <w:rPr>
          <w:rFonts w:asciiTheme="minorHAnsi" w:hAnsiTheme="minorHAnsi" w:cstheme="minorHAnsi"/>
          <w:i w:val="0"/>
        </w:rPr>
        <w:t>процедурув</w:t>
      </w:r>
      <w:proofErr w:type="spellEnd"/>
      <w:r w:rsidRPr="00E4651F">
        <w:rPr>
          <w:rFonts w:asciiTheme="minorHAnsi" w:hAnsiTheme="minorHAnsi" w:cstheme="minorHAnsi"/>
          <w:i w:val="0"/>
        </w:rPr>
        <w:t xml:space="preserve">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sidRPr="00E4651F">
        <w:rPr>
          <w:rFonts w:asciiTheme="minorHAnsi" w:hAnsiTheme="minorHAnsi" w:cstheme="minorHAnsi"/>
          <w:lang w:val="en-US"/>
        </w:rPr>
        <w:t> </w:t>
      </w:r>
      <w:r w:rsidRPr="00E4651F">
        <w:rPr>
          <w:rFonts w:asciiTheme="minorHAnsi" w:hAnsiTheme="minorHAnsi" w:cstheme="minorHAnsi"/>
          <w:i w:val="0"/>
        </w:rPr>
        <w:t xml:space="preserve">обеспечивает бесплатное предоставление приглашения в бумажной </w:t>
      </w:r>
      <w:proofErr w:type="gramStart"/>
      <w:r w:rsidRPr="00E4651F">
        <w:rPr>
          <w:rFonts w:asciiTheme="minorHAnsi" w:hAnsiTheme="minorHAnsi" w:cstheme="minorHAnsi"/>
          <w:i w:val="0"/>
        </w:rPr>
        <w:t>форме  в</w:t>
      </w:r>
      <w:proofErr w:type="gramEnd"/>
      <w:r w:rsidRPr="00E4651F">
        <w:rPr>
          <w:rFonts w:asciiTheme="minorHAnsi" w:hAnsiTheme="minorHAnsi" w:cstheme="minorHAnsi"/>
          <w:i w:val="0"/>
        </w:rPr>
        <w:t xml:space="preserve"> первый рабочий день, следующий за получением такого требования.</w:t>
      </w:r>
    </w:p>
    <w:p w:rsidR="00812F10" w:rsidRPr="00E4651F" w:rsidRDefault="00812F10" w:rsidP="00812F10">
      <w:pPr>
        <w:pStyle w:val="a3"/>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Неполучение приглашения не ограничивает права участника на участие в</w:t>
      </w:r>
      <w:r w:rsidRPr="00E4651F">
        <w:rPr>
          <w:rFonts w:asciiTheme="minorHAnsi" w:hAnsiTheme="minorHAnsi" w:cstheme="minorHAnsi"/>
          <w:i w:val="0"/>
          <w:lang w:val="en-US"/>
        </w:rPr>
        <w:t> </w:t>
      </w:r>
      <w:r w:rsidRPr="00E4651F">
        <w:rPr>
          <w:rFonts w:asciiTheme="minorHAnsi" w:hAnsiTheme="minorHAnsi" w:cstheme="minorHAnsi"/>
          <w:i w:val="0"/>
        </w:rPr>
        <w:t>настоящей процедуре.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a3"/>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Жалобы относительно настоящей процедуры должны быть поданы лицу, рассматривающее связанные с закупками </w:t>
      </w:r>
      <w:proofErr w:type="spellStart"/>
      <w:r w:rsidRPr="00E4651F">
        <w:rPr>
          <w:rFonts w:asciiTheme="minorHAnsi" w:hAnsiTheme="minorHAnsi" w:cstheme="minorHAnsi"/>
          <w:i w:val="0"/>
        </w:rPr>
        <w:t>жалобыпо</w:t>
      </w:r>
      <w:proofErr w:type="spellEnd"/>
      <w:r w:rsidRPr="00E4651F">
        <w:rPr>
          <w:rFonts w:asciiTheme="minorHAnsi" w:hAnsiTheme="minorHAnsi" w:cstheme="minorHAnsi"/>
          <w:i w:val="0"/>
        </w:rPr>
        <w:t xml:space="preserve"> адресу: ул. </w:t>
      </w:r>
      <w:proofErr w:type="spellStart"/>
      <w:r w:rsidRPr="00E4651F">
        <w:rPr>
          <w:rFonts w:asciiTheme="minorHAnsi" w:hAnsiTheme="minorHAnsi" w:cstheme="minorHAnsi"/>
          <w:i w:val="0"/>
        </w:rPr>
        <w:t>Мелик-Адамяна</w:t>
      </w:r>
      <w:proofErr w:type="spellEnd"/>
      <w:r w:rsidRPr="00E4651F">
        <w:rPr>
          <w:rFonts w:asciiTheme="minorHAnsi" w:hAnsiTheme="minorHAnsi" w:cstheme="minorHAnsi"/>
          <w:i w:val="0"/>
        </w:rPr>
        <w:t xml:space="preserve"> 1, Ереван. Обжалование осуществляется в порядке, установленном приглашением на</w:t>
      </w:r>
      <w:r w:rsidRPr="00E4651F">
        <w:rPr>
          <w:rFonts w:asciiTheme="minorHAnsi" w:hAnsiTheme="minorHAnsi" w:cstheme="minorHAnsi"/>
          <w:i w:val="0"/>
          <w:lang w:val="en-US"/>
        </w:rPr>
        <w:t> </w:t>
      </w:r>
      <w:r w:rsidRPr="00E4651F">
        <w:rPr>
          <w:rFonts w:asciiTheme="minorHAnsi" w:hAnsiTheme="minorHAnsi" w:cstheme="minorHAnsi"/>
          <w:i w:val="0"/>
        </w:rPr>
        <w:t>настоящий процедуры. Для подачи жалобы требуется плата в размере 30</w:t>
      </w:r>
      <w:r w:rsidRPr="00E4651F">
        <w:rPr>
          <w:rFonts w:asciiTheme="minorHAnsi" w:hAnsiTheme="minorHAnsi" w:cstheme="minorHAnsi"/>
          <w:i w:val="0"/>
          <w:lang w:val="en-US"/>
        </w:rPr>
        <w:t> </w:t>
      </w:r>
      <w:r w:rsidRPr="00E4651F">
        <w:rPr>
          <w:rFonts w:asciiTheme="minorHAnsi" w:hAnsiTheme="minorHAnsi" w:cstheme="minorHAnsi"/>
          <w:i w:val="0"/>
        </w:rPr>
        <w:t>000</w:t>
      </w:r>
      <w:r w:rsidRPr="00E4651F">
        <w:rPr>
          <w:rFonts w:asciiTheme="minorHAnsi" w:hAnsiTheme="minorHAnsi" w:cstheme="minorHAnsi"/>
          <w:i w:val="0"/>
          <w:lang w:val="en-US"/>
        </w:rPr>
        <w:t> </w:t>
      </w:r>
      <w:r w:rsidRPr="00E4651F">
        <w:rPr>
          <w:rFonts w:asciiTheme="minorHAnsi" w:hAnsiTheme="minorHAnsi" w:cstheme="minorHAnsi"/>
          <w:i w:val="0"/>
        </w:rPr>
        <w:t xml:space="preserve">(тридцать тысяч) </w:t>
      </w:r>
      <w:proofErr w:type="spellStart"/>
      <w:r w:rsidRPr="00E4651F">
        <w:rPr>
          <w:rFonts w:asciiTheme="minorHAnsi" w:hAnsiTheme="minorHAnsi" w:cstheme="minorHAnsi"/>
          <w:i w:val="0"/>
        </w:rPr>
        <w:t>драмов</w:t>
      </w:r>
      <w:proofErr w:type="spellEnd"/>
      <w:r w:rsidRPr="00E4651F">
        <w:rPr>
          <w:rFonts w:asciiTheme="minorHAnsi" w:hAnsiTheme="minorHAnsi" w:cstheme="minorHAnsi"/>
          <w:i w:val="0"/>
        </w:rPr>
        <w:t xml:space="preserve"> РА, которая должна быть перечислена на</w:t>
      </w:r>
      <w:r w:rsidRPr="00E4651F">
        <w:rPr>
          <w:rFonts w:asciiTheme="minorHAnsi" w:hAnsiTheme="minorHAnsi" w:cstheme="minorHAnsi"/>
          <w:i w:val="0"/>
          <w:lang w:val="en-US"/>
        </w:rPr>
        <w:t> </w:t>
      </w:r>
      <w:r w:rsidRPr="00E4651F">
        <w:rPr>
          <w:rFonts w:asciiTheme="minorHAnsi" w:hAnsiTheme="minorHAnsi" w:cstheme="minorHAnsi"/>
          <w:i w:val="0"/>
        </w:rPr>
        <w:t>казначейский счет № 900008000482, открытый на имя Министерства финансов Республики Армения.</w:t>
      </w:r>
    </w:p>
    <w:p w:rsidR="00812F10" w:rsidRPr="00E4651F" w:rsidRDefault="00812F10" w:rsidP="00812F10">
      <w:pPr>
        <w:pStyle w:val="a3"/>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a3"/>
        <w:widowControl w:val="0"/>
        <w:spacing w:after="160" w:line="240" w:lineRule="auto"/>
        <w:ind w:left="3" w:firstLine="2922"/>
        <w:rPr>
          <w:rFonts w:asciiTheme="minorHAnsi" w:hAnsiTheme="minorHAnsi" w:cstheme="minorHAnsi"/>
          <w:i w:val="0"/>
        </w:rPr>
      </w:pPr>
    </w:p>
    <w:p w:rsidR="00812F10" w:rsidRPr="00E4651F" w:rsidRDefault="00A25A32" w:rsidP="00A25A32">
      <w:pPr>
        <w:pStyle w:val="a3"/>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a3"/>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011514316</w:t>
      </w:r>
    </w:p>
    <w:p w:rsidR="00812F10" w:rsidRPr="00A25A32" w:rsidRDefault="00C20B16" w:rsidP="00E040DB">
      <w:pPr>
        <w:pStyle w:val="a8"/>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a8"/>
        <w:widowControl w:val="0"/>
        <w:spacing w:after="160"/>
        <w:ind w:firstLine="567"/>
        <w:jc w:val="right"/>
        <w:rPr>
          <w:rFonts w:asciiTheme="minorHAnsi" w:hAnsiTheme="minorHAnsi" w:cstheme="minorHAnsi"/>
          <w:i/>
        </w:rPr>
      </w:pPr>
    </w:p>
    <w:p w:rsidR="0039193E" w:rsidRDefault="0039193E" w:rsidP="00812F10">
      <w:pPr>
        <w:pStyle w:val="a8"/>
        <w:widowControl w:val="0"/>
        <w:spacing w:after="160"/>
        <w:ind w:firstLine="567"/>
        <w:jc w:val="right"/>
        <w:rPr>
          <w:rFonts w:asciiTheme="minorHAnsi" w:hAnsiTheme="minorHAnsi" w:cstheme="minorHAnsi"/>
          <w:i/>
        </w:rPr>
      </w:pPr>
    </w:p>
    <w:p w:rsidR="00E846DF" w:rsidRPr="00E4651F" w:rsidRDefault="00E846DF" w:rsidP="00812F10">
      <w:pPr>
        <w:pStyle w:val="a8"/>
        <w:widowControl w:val="0"/>
        <w:spacing w:after="160"/>
        <w:ind w:firstLine="567"/>
        <w:jc w:val="right"/>
        <w:rPr>
          <w:rFonts w:asciiTheme="minorHAnsi" w:hAnsiTheme="minorHAnsi" w:cstheme="minorHAnsi"/>
          <w:i/>
        </w:rPr>
      </w:pPr>
    </w:p>
    <w:p w:rsidR="0039193E" w:rsidRPr="00E4651F" w:rsidRDefault="0039193E" w:rsidP="00812F10">
      <w:pPr>
        <w:pStyle w:val="a8"/>
        <w:widowControl w:val="0"/>
        <w:spacing w:after="160"/>
        <w:ind w:firstLine="567"/>
        <w:jc w:val="right"/>
        <w:rPr>
          <w:rFonts w:asciiTheme="minorHAnsi" w:hAnsiTheme="minorHAnsi" w:cstheme="minorHAnsi"/>
          <w:i/>
        </w:rPr>
      </w:pPr>
    </w:p>
    <w:p w:rsidR="00812F10" w:rsidRPr="00E4651F" w:rsidRDefault="00812F10" w:rsidP="00812F10">
      <w:pPr>
        <w:pStyle w:val="a8"/>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a8"/>
        <w:widowControl w:val="0"/>
        <w:spacing w:after="160"/>
        <w:ind w:firstLine="567"/>
        <w:jc w:val="right"/>
        <w:rPr>
          <w:rFonts w:asciiTheme="minorHAnsi" w:hAnsiTheme="minorHAnsi" w:cstheme="minorHAnsi"/>
        </w:rPr>
      </w:pPr>
    </w:p>
    <w:p w:rsidR="0074651B" w:rsidRDefault="0074651B" w:rsidP="00812F10">
      <w:pPr>
        <w:pStyle w:val="a8"/>
        <w:widowControl w:val="0"/>
        <w:spacing w:after="160"/>
        <w:ind w:firstLine="567"/>
        <w:jc w:val="right"/>
        <w:rPr>
          <w:rFonts w:asciiTheme="minorHAnsi" w:hAnsiTheme="minorHAnsi" w:cstheme="minorHAnsi"/>
        </w:rPr>
      </w:pPr>
    </w:p>
    <w:p w:rsidR="00812F10" w:rsidRPr="00E4651F" w:rsidRDefault="00812F10" w:rsidP="00812F10">
      <w:pPr>
        <w:pStyle w:val="a8"/>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a8"/>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EQ-EAJAPDzB-22/32</w:t>
      </w:r>
      <w:r w:rsidRPr="00E4651F">
        <w:rPr>
          <w:rFonts w:asciiTheme="minorHAnsi" w:hAnsiTheme="minorHAnsi" w:cstheme="minorHAnsi"/>
          <w:i/>
        </w:rPr>
        <w:br/>
      </w:r>
      <w:r w:rsidR="00A419E4" w:rsidRPr="00E4651F">
        <w:rPr>
          <w:rFonts w:asciiTheme="minorHAnsi" w:hAnsiTheme="minorHAnsi" w:cstheme="minorHAnsi"/>
          <w:szCs w:val="20"/>
          <w:lang w:val="af-ZA"/>
        </w:rPr>
        <w:t>2022.01.11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офисных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w:t>
      </w:r>
      <w:proofErr w:type="gramStart"/>
      <w:r w:rsidRPr="00E4651F">
        <w:rPr>
          <w:rFonts w:cstheme="minorHAnsi"/>
          <w:sz w:val="20"/>
          <w:szCs w:val="20"/>
          <w:lang w:val="ru-RU"/>
        </w:rPr>
        <w:t>регистрации  в</w:t>
      </w:r>
      <w:proofErr w:type="gramEnd"/>
      <w:r w:rsidRPr="00E4651F">
        <w:rPr>
          <w:rFonts w:cstheme="minorHAnsi"/>
          <w:sz w:val="20"/>
          <w:szCs w:val="20"/>
          <w:lang w:val="ru-RU"/>
        </w:rPr>
        <w:t xml:space="preserve">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aa"/>
            <w:rFonts w:cstheme="minorHAnsi"/>
            <w:sz w:val="20"/>
            <w:szCs w:val="20"/>
          </w:rPr>
          <w:t>www</w:t>
        </w:r>
        <w:r w:rsidRPr="00E4651F">
          <w:rPr>
            <w:rStyle w:val="aa"/>
            <w:rFonts w:cstheme="minorHAnsi"/>
            <w:sz w:val="20"/>
            <w:szCs w:val="20"/>
            <w:lang w:val="ru-RU"/>
          </w:rPr>
          <w:t>.</w:t>
        </w:r>
        <w:r w:rsidRPr="00E4651F">
          <w:rPr>
            <w:rStyle w:val="aa"/>
            <w:rFonts w:cstheme="minorHAnsi"/>
            <w:sz w:val="20"/>
            <w:szCs w:val="20"/>
          </w:rPr>
          <w:t>procurement</w:t>
        </w:r>
        <w:r w:rsidRPr="00E4651F">
          <w:rPr>
            <w:rStyle w:val="aa"/>
            <w:rFonts w:cstheme="minorHAnsi"/>
            <w:sz w:val="20"/>
            <w:szCs w:val="20"/>
            <w:lang w:val="ru-RU"/>
          </w:rPr>
          <w:t>.</w:t>
        </w:r>
        <w:r w:rsidRPr="00E4651F">
          <w:rPr>
            <w:rStyle w:val="aa"/>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aa"/>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 xml:space="preserve">-при возникновении вопросов и проблем, связанных с системой, ,Вы </w:t>
      </w:r>
      <w:proofErr w:type="spellStart"/>
      <w:r w:rsidRPr="00E4651F">
        <w:rPr>
          <w:rFonts w:cstheme="minorHAnsi"/>
          <w:sz w:val="20"/>
          <w:szCs w:val="20"/>
          <w:lang w:val="ru-RU"/>
        </w:rPr>
        <w:t>можетеобратиться</w:t>
      </w:r>
      <w:proofErr w:type="spellEnd"/>
      <w:r w:rsidRPr="00E4651F">
        <w:rPr>
          <w:rFonts w:cstheme="minorHAnsi"/>
          <w:sz w:val="20"/>
          <w:szCs w:val="20"/>
          <w:lang w:val="ru-RU"/>
        </w:rPr>
        <w:t xml:space="preserve"> к заказчику, а также в Министерство финансов РА (далее также уполномоченный орган) по адресу: г. Ереван, ул. </w:t>
      </w:r>
      <w:proofErr w:type="spellStart"/>
      <w:r w:rsidRPr="00E4651F">
        <w:rPr>
          <w:rFonts w:cstheme="minorHAnsi"/>
          <w:sz w:val="20"/>
          <w:szCs w:val="20"/>
          <w:lang w:val="ru-RU"/>
        </w:rPr>
        <w:t>Мелик-Адамяна</w:t>
      </w:r>
      <w:proofErr w:type="spellEnd"/>
      <w:r w:rsidRPr="00E4651F">
        <w:rPr>
          <w:rFonts w:cstheme="minorHAnsi"/>
          <w:sz w:val="20"/>
          <w:szCs w:val="20"/>
          <w:lang w:val="ru-RU"/>
        </w:rPr>
        <w:t xml:space="preserve">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офисных товаров</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a7"/>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Обеспечения </w:t>
      </w:r>
      <w:proofErr w:type="gramStart"/>
      <w:r w:rsidRPr="00E4651F">
        <w:rPr>
          <w:rFonts w:cstheme="minorHAnsi"/>
          <w:sz w:val="20"/>
          <w:lang w:val="ru-RU"/>
        </w:rPr>
        <w:t>квалификации  и</w:t>
      </w:r>
      <w:proofErr w:type="gramEnd"/>
      <w:r w:rsidRPr="00E4651F">
        <w:rPr>
          <w:rFonts w:cstheme="minorHAnsi"/>
          <w:sz w:val="20"/>
          <w:lang w:val="ru-RU"/>
        </w:rPr>
        <w:t xml:space="preserve">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EQ-EAJAPDzB-22/32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w:t>
      </w:r>
      <w:proofErr w:type="spellStart"/>
      <w:r w:rsidRPr="00734B9E">
        <w:rPr>
          <w:rFonts w:cstheme="minorHAnsi"/>
          <w:spacing w:val="-6"/>
          <w:sz w:val="20"/>
          <w:szCs w:val="20"/>
          <w:lang w:val="ru-RU"/>
        </w:rPr>
        <w:t>электронног</w:t>
      </w:r>
      <w:proofErr w:type="spellEnd"/>
      <w:r w:rsidRPr="00734B9E">
        <w:rPr>
          <w:rFonts w:cstheme="minorHAnsi"/>
          <w:spacing w:val="-6"/>
          <w:sz w:val="20"/>
          <w:szCs w:val="20"/>
          <w:lang w:val="ru-RU"/>
        </w:rPr>
        <w:t xml:space="preserve">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офисных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թղթադրամների հաշվիչ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bl>
    </w:p>
    <w:p w:rsidR="00812F10" w:rsidRPr="00E4651F" w:rsidRDefault="00812F10" w:rsidP="00812F10">
      <w:pPr>
        <w:pStyle w:val="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 w:val="left" w:pos="7200"/>
        </w:tabs>
        <w:ind w:firstLine="567"/>
        <w:rPr>
          <w:rFonts w:cstheme="minorHAnsi"/>
          <w:lang w:val="ru-RU"/>
        </w:rPr>
      </w:pPr>
      <w:r w:rsidRPr="00E4651F">
        <w:rPr>
          <w:rFonts w:cstheme="minorHAnsi"/>
          <w:lang w:val="ru-RU"/>
        </w:rPr>
        <w:t>2)</w:t>
      </w:r>
      <w:r w:rsidRPr="00E4651F">
        <w:rPr>
          <w:rFonts w:cstheme="minorHAnsi"/>
          <w:lang w:val="ru-RU"/>
        </w:rPr>
        <w:tab/>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E4651F">
        <w:rPr>
          <w:rFonts w:cstheme="minorHAnsi"/>
          <w:lang w:val="ru-RU"/>
        </w:rPr>
        <w:t>драмов</w:t>
      </w:r>
      <w:proofErr w:type="spellEnd"/>
      <w:r w:rsidRPr="00E4651F">
        <w:rPr>
          <w:rFonts w:cstheme="minorHAnsi"/>
          <w:lang w:val="ru-RU"/>
        </w:rPr>
        <w:t xml:space="preserve"> Республики Армения;</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sidRPr="00E4651F">
        <w:rPr>
          <w:rFonts w:cstheme="minorHAnsi"/>
        </w:rPr>
        <w:t> </w:t>
      </w:r>
      <w:r w:rsidRPr="00E4651F">
        <w:rPr>
          <w:rFonts w:cstheme="minorHAnsi"/>
          <w:lang w:val="ru-RU"/>
        </w:rPr>
        <w:t xml:space="preserve">финансирование терроризма, эксплуатацию детей или преступление, включающее </w:t>
      </w:r>
      <w:proofErr w:type="spellStart"/>
      <w:r w:rsidRPr="00E4651F">
        <w:rPr>
          <w:rFonts w:cstheme="minorHAnsi"/>
          <w:lang w:val="ru-RU"/>
        </w:rPr>
        <w:t>трафикинг</w:t>
      </w:r>
      <w:proofErr w:type="spellEnd"/>
      <w:r w:rsidRPr="00E4651F">
        <w:rPr>
          <w:rFonts w:cstheme="minorHAnsi"/>
          <w:lang w:val="ru-RU"/>
        </w:rPr>
        <w:t xml:space="preserve">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E4651F">
        <w:rPr>
          <w:rFonts w:cstheme="minorHAnsi"/>
          <w:lang w:val="ru-RU"/>
        </w:rPr>
        <w:t>необжалуемый</w:t>
      </w:r>
      <w:proofErr w:type="spellEnd"/>
      <w:r w:rsidRPr="00E4651F">
        <w:rPr>
          <w:rFonts w:cstheme="minorHAnsi"/>
          <w:lang w:val="ru-RU"/>
        </w:rPr>
        <w:t xml:space="preserve"> административный акт за </w:t>
      </w:r>
      <w:proofErr w:type="spellStart"/>
      <w:r w:rsidRPr="00E4651F">
        <w:rPr>
          <w:rFonts w:cstheme="minorHAnsi"/>
          <w:lang w:val="ru-RU"/>
        </w:rPr>
        <w:t>антиконкурентное</w:t>
      </w:r>
      <w:proofErr w:type="spellEnd"/>
      <w:r w:rsidRPr="00E4651F">
        <w:rPr>
          <w:rFonts w:cstheme="minorHAnsi"/>
          <w:lang w:val="ru-RU"/>
        </w:rPr>
        <w:t xml:space="preserve"> соглашение или злоупотребление доминирующим положением в сфере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w:t>
      </w:r>
      <w:r w:rsidRPr="00E4651F">
        <w:rPr>
          <w:rFonts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w:t>
      </w:r>
      <w:r w:rsidRPr="002C24E8">
        <w:rPr>
          <w:rFonts w:ascii="Calibri" w:eastAsia="Times New Roman" w:hAnsi="Calibri" w:cstheme="minorHAnsi"/>
          <w:lang w:val="ru-RU" w:eastAsia="ru-RU" w:bidi="ru-RU"/>
        </w:rPr>
        <w:lastRenderedPageBreak/>
        <w:t xml:space="preserve">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2C24E8">
        <w:rPr>
          <w:rFonts w:ascii="Calibri" w:eastAsia="Times New Roman" w:hAnsi="Calibri" w:cstheme="minorHAnsi"/>
          <w:lang w:val="ru-RU" w:eastAsia="ru-RU" w:bidi="ru-RU"/>
        </w:rPr>
        <w:t>Fitch</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Moodys</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Standard</w:t>
      </w:r>
      <w:proofErr w:type="spellEnd"/>
      <w:r w:rsidRPr="002C24E8">
        <w:rPr>
          <w:rFonts w:ascii="Calibri" w:eastAsia="Times New Roman" w:hAnsi="Calibri" w:cstheme="minorHAnsi"/>
          <w:lang w:val="ru-RU" w:eastAsia="ru-RU" w:bidi="ru-RU"/>
        </w:rPr>
        <w:t xml:space="preserve"> &amp; </w:t>
      </w:r>
      <w:proofErr w:type="spellStart"/>
      <w:r w:rsidRPr="002C24E8">
        <w:rPr>
          <w:rFonts w:ascii="Calibri" w:eastAsia="Times New Roman" w:hAnsi="Calibri" w:cstheme="minorHAnsi"/>
          <w:lang w:val="ru-RU" w:eastAsia="ru-RU" w:bidi="ru-RU"/>
        </w:rPr>
        <w:t>Poor's</w:t>
      </w:r>
      <w:proofErr w:type="spellEnd"/>
      <w:r w:rsidRPr="002C24E8">
        <w:rPr>
          <w:rFonts w:ascii="Calibri" w:eastAsia="Times New Roman" w:hAnsi="Calibri" w:cstheme="minorHAnsi"/>
          <w:lang w:val="ru-RU" w:eastAsia="ru-RU" w:bidi="ru-RU"/>
        </w:rPr>
        <w:t>)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 xml:space="preserve">ни одна из сторон договора о совместной деятельности не может подать отдельную заявку на одну и ту же </w:t>
      </w:r>
      <w:proofErr w:type="gramStart"/>
      <w:r w:rsidRPr="00E4651F">
        <w:rPr>
          <w:rFonts w:cstheme="minorHAnsi"/>
          <w:lang w:val="ru-RU"/>
        </w:rPr>
        <w:t>процедуру(</w:t>
      </w:r>
      <w:proofErr w:type="gramEnd"/>
      <w:r w:rsidRPr="00E4651F">
        <w:rPr>
          <w:rFonts w:cstheme="minorHAnsi"/>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w:t>
      </w:r>
      <w:proofErr w:type="gramStart"/>
      <w:r w:rsidRPr="00F609D8">
        <w:rPr>
          <w:rFonts w:ascii="Calibri" w:hAnsi="Calibri" w:cstheme="minorHAnsi"/>
          <w:lang w:val="ru-RU"/>
        </w:rPr>
        <w:t>в посредством</w:t>
      </w:r>
      <w:proofErr w:type="gramEnd"/>
      <w:r w:rsidRPr="00F609D8">
        <w:rPr>
          <w:rFonts w:ascii="Calibri" w:hAnsi="Calibri" w:cstheme="minorHAnsi"/>
          <w:lang w:val="ru-RU"/>
        </w:rPr>
        <w:t xml:space="preserve"> системы уведомляется об основаниях </w:t>
      </w:r>
      <w:proofErr w:type="spellStart"/>
      <w:r w:rsidRPr="00F609D8">
        <w:rPr>
          <w:rFonts w:ascii="Calibri" w:hAnsi="Calibri" w:cstheme="minorHAnsi"/>
          <w:lang w:val="ru-RU"/>
        </w:rPr>
        <w:t>непредоставления</w:t>
      </w:r>
      <w:proofErr w:type="spellEnd"/>
      <w:r w:rsidRPr="00F609D8">
        <w:rPr>
          <w:rFonts w:ascii="Calibri" w:hAnsi="Calibri" w:cstheme="minorHAnsi"/>
          <w:lang w:val="ru-RU"/>
        </w:rPr>
        <w:t xml:space="preserve">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proofErr w:type="spellStart"/>
      <w:r>
        <w:rPr>
          <w:rFonts w:ascii="Calibri" w:hAnsi="Calibri" w:cstheme="minorHAnsi"/>
          <w:lang w:val="ru-RU"/>
        </w:rPr>
        <w:t>ое</w:t>
      </w:r>
      <w:proofErr w:type="spellEnd"/>
      <w:r>
        <w:rPr>
          <w:rFonts w:ascii="Calibri" w:hAnsi="Calibri" w:cstheme="minorHAnsi"/>
          <w:lang w:val="ru-RU"/>
        </w:rPr>
        <w:t xml:space="preserve">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 xml:space="preserve">этих изменениях. В этом случае участники обязаны продлить срок </w:t>
      </w:r>
      <w:proofErr w:type="gramStart"/>
      <w:r>
        <w:rPr>
          <w:rFonts w:ascii="Calibri" w:hAnsi="Calibri" w:cstheme="minorHAnsi"/>
          <w:lang w:val="ru-RU"/>
        </w:rPr>
        <w:t>действия</w:t>
      </w:r>
      <w:proofErr w:type="gramEnd"/>
      <w:r>
        <w:rPr>
          <w:rFonts w:ascii="Calibri" w:hAnsi="Calibri" w:cstheme="minorHAnsi"/>
          <w:lang w:val="ru-RU"/>
        </w:rPr>
        <w:t xml:space="preserve">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w:t>
      </w:r>
      <w:proofErr w:type="spellStart"/>
      <w:r>
        <w:rPr>
          <w:rFonts w:ascii="Calibri" w:hAnsi="Calibri" w:cstheme="minorHAnsi"/>
          <w:lang w:val="ru-RU"/>
        </w:rPr>
        <w:t>го</w:t>
      </w:r>
      <w:proofErr w:type="spellEnd"/>
      <w:r>
        <w:rPr>
          <w:rFonts w:ascii="Calibri" w:hAnsi="Calibri" w:cstheme="minorHAnsi"/>
          <w:lang w:val="ru-RU"/>
        </w:rPr>
        <w:t xml:space="preserve"> дня опубликования в системе объявления и приглашения </w:t>
      </w:r>
      <w:r>
        <w:rPr>
          <w:rFonts w:ascii="Calibri" w:hAnsi="Calibri" w:cstheme="minorHAnsi"/>
          <w:lang w:val="ru-RU"/>
        </w:rPr>
        <w:lastRenderedPageBreak/>
        <w:t xml:space="preserve">на настоящую </w:t>
      </w:r>
      <w:proofErr w:type="spellStart"/>
      <w:proofErr w:type="gramStart"/>
      <w:r>
        <w:rPr>
          <w:rFonts w:ascii="Calibri" w:hAnsi="Calibri" w:cstheme="minorHAnsi"/>
          <w:lang w:val="ru-RU"/>
        </w:rPr>
        <w:t>процедуру.Заявки</w:t>
      </w:r>
      <w:proofErr w:type="spellEnd"/>
      <w:proofErr w:type="gramEnd"/>
      <w:r>
        <w:rPr>
          <w:rFonts w:ascii="Calibri" w:hAnsi="Calibri" w:cstheme="minorHAnsi"/>
          <w:lang w:val="ru-RU"/>
        </w:rPr>
        <w:t>, поданные по истечении окончательного срока подачи заявок, не принимаются системой.</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в) объявление об отсутствии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w:t>
      </w:r>
      <w:proofErr w:type="spellStart"/>
      <w:r>
        <w:rPr>
          <w:rFonts w:ascii="Calibri" w:hAnsi="Calibri" w:cstheme="minorHAnsi"/>
          <w:lang w:val="ru-RU"/>
        </w:rPr>
        <w:t>взаимосвязянных</w:t>
      </w:r>
      <w:proofErr w:type="spellEnd"/>
      <w:r>
        <w:rPr>
          <w:rFonts w:ascii="Calibri" w:hAnsi="Calibri" w:cstheme="minorHAnsi"/>
          <w:lang w:val="ru-RU"/>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02953">
        <w:rPr>
          <w:rFonts w:ascii="Calibri" w:hAnsi="Calibri" w:cstheme="minorHAnsi"/>
          <w:lang w:val="ru-RU"/>
        </w:rPr>
        <w:t>вcкрытия</w:t>
      </w:r>
      <w:proofErr w:type="spellEnd"/>
      <w:r w:rsidRPr="0020295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a7"/>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 xml:space="preserve">6) </w:t>
      </w:r>
      <w:proofErr w:type="gramStart"/>
      <w:r>
        <w:rPr>
          <w:rFonts w:ascii="Calibri" w:hAnsi="Calibri" w:cstheme="minorHAnsi"/>
          <w:szCs w:val="22"/>
        </w:rPr>
        <w:t>В</w:t>
      </w:r>
      <w:proofErr w:type="gramEnd"/>
      <w:r>
        <w:rPr>
          <w:rFonts w:ascii="Calibri" w:hAnsi="Calibri" w:cstheme="minorHAnsi"/>
          <w:szCs w:val="22"/>
        </w:rPr>
        <w:t xml:space="preserve">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480.83</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российский рубль </w:t>
      </w:r>
      <w:r>
        <w:rPr>
          <w:rFonts w:ascii="Calibri" w:hAnsi="Calibri" w:cstheme="minorHAnsi"/>
          <w:lang w:val="af-ZA"/>
        </w:rPr>
        <w:t>6.44</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евро </w:t>
      </w:r>
      <w:r>
        <w:rPr>
          <w:rFonts w:ascii="Calibri" w:hAnsi="Calibri" w:cstheme="minorHAnsi"/>
          <w:lang w:val="af-ZA"/>
        </w:rPr>
        <w:t>551.46</w:t>
      </w:r>
      <w:r>
        <w:rPr>
          <w:rFonts w:ascii="Calibri" w:hAnsi="Calibri" w:cstheme="minorHAnsi"/>
          <w:sz w:val="20"/>
          <w:lang w:val="es-ES"/>
        </w:rPr>
        <w:t xml:space="preserve"> </w:t>
      </w:r>
      <w:proofErr w:type="spellStart"/>
      <w:r>
        <w:rPr>
          <w:rFonts w:ascii="Calibri" w:hAnsi="Calibri" w:cstheme="minorHAnsi"/>
          <w:szCs w:val="22"/>
        </w:rPr>
        <w:t>драмом</w:t>
      </w:r>
      <w:proofErr w:type="spellEnd"/>
      <w:r>
        <w:rPr>
          <w:rFonts w:ascii="Calibri" w:hAnsi="Calibri" w:cstheme="minorHAnsi"/>
          <w:szCs w:val="22"/>
        </w:rPr>
        <w:t>.</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96C46" w:rsidRDefault="00E96C46" w:rsidP="00E96C46">
      <w:pPr>
        <w:widowControl w:val="0"/>
        <w:spacing w:line="240" w:lineRule="auto"/>
        <w:ind w:firstLine="567"/>
        <w:rPr>
          <w:rFonts w:ascii="Calibri" w:hAnsi="Calibri" w:cstheme="minorHAnsi"/>
          <w:lang w:val="ru-RU"/>
        </w:rPr>
      </w:pPr>
      <w:r>
        <w:rPr>
          <w:rFonts w:ascii="Calibri" w:hAnsi="Calibri" w:cstheme="minorHAnsi"/>
          <w:lang w:val="ru-RU"/>
        </w:rPr>
        <w:t xml:space="preserve">8.1 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Pr>
          <w:rFonts w:ascii="Calibri" w:hAnsi="Calibri" w:cstheme="minorHAnsi"/>
          <w:lang w:val="ru-RU"/>
        </w:rPr>
        <w:t>всем членам оценочной комиссии</w:t>
      </w:r>
      <w:proofErr w:type="gramEnd"/>
      <w:r>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 xml:space="preserve">8.3 </w:t>
      </w:r>
      <w:proofErr w:type="gramStart"/>
      <w:r w:rsidRPr="00F2524D">
        <w:rPr>
          <w:rFonts w:ascii="Calibri" w:hAnsi="Calibri" w:cstheme="minorHAnsi"/>
          <w:lang w:val="ru-RU"/>
        </w:rPr>
        <w:t>В</w:t>
      </w:r>
      <w:proofErr w:type="gramEnd"/>
      <w:r w:rsidRPr="00F2524D">
        <w:rPr>
          <w:rFonts w:ascii="Calibri" w:hAnsi="Calibri" w:cstheme="minorHAnsi"/>
          <w:lang w:val="ru-RU"/>
        </w:rPr>
        <w:t xml:space="preserve">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w:t>
      </w:r>
      <w:proofErr w:type="gramStart"/>
      <w:r>
        <w:rPr>
          <w:rFonts w:ascii="Calibri" w:hAnsi="Calibri" w:cstheme="minorHAnsi"/>
          <w:lang w:val="ru-RU"/>
        </w:rPr>
        <w:t>в этой лоте</w:t>
      </w:r>
      <w:proofErr w:type="gramEnd"/>
      <w:r>
        <w:rPr>
          <w:rFonts w:ascii="Calibri" w:hAnsi="Calibri" w:cstheme="minorHAnsi"/>
          <w:lang w:val="ru-RU"/>
        </w:rPr>
        <w:t xml:space="preserve">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Если на момент </w:t>
      </w:r>
      <w:proofErr w:type="gramStart"/>
      <w:r>
        <w:rPr>
          <w:rFonts w:ascii="Calibri" w:hAnsi="Calibri" w:cstheme="minorHAnsi"/>
          <w:lang w:val="ru-RU"/>
        </w:rPr>
        <w:t>подведения итогов аукциона</w:t>
      </w:r>
      <w:proofErr w:type="gramEnd"/>
      <w:r>
        <w:rPr>
          <w:rFonts w:ascii="Calibri" w:hAnsi="Calibri" w:cstheme="minorHAnsi"/>
          <w:lang w:val="ru-RU"/>
        </w:rPr>
        <w:t xml:space="preserve">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96C46" w:rsidRDefault="00E96C46" w:rsidP="00E96C46">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w:t>
      </w:r>
      <w:proofErr w:type="spellStart"/>
      <w:r>
        <w:rPr>
          <w:rFonts w:ascii="Calibri" w:hAnsi="Calibri" w:cstheme="minorHAnsi"/>
          <w:lang w:val="ru-RU"/>
        </w:rPr>
        <w:t>перевышает</w:t>
      </w:r>
      <w:proofErr w:type="spellEnd"/>
      <w:r>
        <w:rPr>
          <w:rFonts w:ascii="Calibri" w:hAnsi="Calibri" w:cstheme="minorHAnsi"/>
          <w:lang w:val="ru-RU"/>
        </w:rPr>
        <w:t xml:space="preserve"> семидесяти пяти, оценка предложения </w:t>
      </w:r>
      <w:proofErr w:type="spellStart"/>
      <w:r>
        <w:rPr>
          <w:rFonts w:ascii="Calibri" w:hAnsi="Calibri" w:cstheme="minorHAnsi"/>
          <w:lang w:val="ru-RU"/>
        </w:rPr>
        <w:t>учацтника</w:t>
      </w:r>
      <w:proofErr w:type="spellEnd"/>
      <w:r>
        <w:rPr>
          <w:rFonts w:ascii="Calibri" w:hAnsi="Calibri" w:cstheme="minorHAnsi"/>
          <w:lang w:val="ru-RU"/>
        </w:rPr>
        <w:t xml:space="preserve">,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w:t>
      </w:r>
      <w:proofErr w:type="spellStart"/>
      <w:r>
        <w:rPr>
          <w:rFonts w:ascii="Calibri" w:hAnsi="Calibri" w:cstheme="minorHAnsi"/>
          <w:lang w:val="ru-RU"/>
        </w:rPr>
        <w:t>превышания</w:t>
      </w:r>
      <w:proofErr w:type="spellEnd"/>
      <w:r>
        <w:rPr>
          <w:rFonts w:ascii="Calibri" w:hAnsi="Calibri" w:cstheme="minorHAnsi"/>
          <w:lang w:val="ru-RU"/>
        </w:rPr>
        <w:t>, в течение пятнадцати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w:t>
      </w:r>
      <w:proofErr w:type="gramStart"/>
      <w:r>
        <w:rPr>
          <w:rFonts w:ascii="Calibri" w:hAnsi="Calibri" w:cstheme="minorHAnsi"/>
          <w:color w:val="000000" w:themeColor="text1"/>
          <w:lang w:val="ru-RU"/>
        </w:rPr>
        <w:t>дате</w:t>
      </w:r>
      <w:proofErr w:type="gramEnd"/>
      <w:r>
        <w:rPr>
          <w:rFonts w:ascii="Calibri" w:hAnsi="Calibri" w:cstheme="minorHAnsi"/>
          <w:color w:val="000000" w:themeColor="text1"/>
          <w:lang w:val="ru-RU"/>
        </w:rPr>
        <w:t xml:space="preserve"> и дате представления заявки. Если несоответствие было зафиксировано на основании информации, полученной из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w:t>
      </w:r>
      <w:proofErr w:type="spellStart"/>
      <w:r>
        <w:rPr>
          <w:rFonts w:ascii="Calibri" w:hAnsi="Calibri" w:cstheme="minorHAnsi"/>
          <w:color w:val="000000" w:themeColor="text1"/>
          <w:lang w:val="ru-RU"/>
        </w:rPr>
        <w:t>ра</w:t>
      </w:r>
      <w:proofErr w:type="spellEnd"/>
      <w:r>
        <w:rPr>
          <w:rFonts w:ascii="Calibri" w:hAnsi="Calibri" w:cstheme="minorHAnsi"/>
          <w:color w:val="000000" w:themeColor="text1"/>
          <w:lang w:val="ru-RU"/>
        </w:rPr>
        <w:t>,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Если в результате оценки заявки участника, занявшего первое место, несоответствие было зафиксировано в результате информации, полученной от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w:t>
      </w:r>
      <w:r>
        <w:rPr>
          <w:rFonts w:ascii="Calibri" w:hAnsi="Calibri" w:cstheme="minorHAnsi"/>
          <w:lang w:val="ru-RU"/>
        </w:rPr>
        <w:lastRenderedPageBreak/>
        <w:t>комиссии членами;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w:t>
      </w:r>
      <w:proofErr w:type="spellStart"/>
      <w:r>
        <w:rPr>
          <w:rFonts w:ascii="Calibri" w:hAnsi="Calibri" w:cstheme="minorHAnsi"/>
          <w:lang w:val="ru-RU"/>
        </w:rPr>
        <w:t>представленноепо</w:t>
      </w:r>
      <w:proofErr w:type="spellEnd"/>
      <w:r>
        <w:rPr>
          <w:rFonts w:ascii="Calibri" w:hAnsi="Calibri" w:cstheme="minorHAnsi"/>
          <w:lang w:val="ru-RU"/>
        </w:rPr>
        <w:t xml:space="preserve"> заявке </w:t>
      </w:r>
      <w:proofErr w:type="spellStart"/>
      <w:r>
        <w:rPr>
          <w:rFonts w:ascii="Calibri" w:hAnsi="Calibri" w:cstheme="minorHAnsi"/>
          <w:lang w:val="ru-RU"/>
        </w:rPr>
        <w:t>подтверждениеучастника</w:t>
      </w:r>
      <w:proofErr w:type="spellEnd"/>
      <w:r>
        <w:rPr>
          <w:rFonts w:ascii="Calibri" w:hAnsi="Calibri" w:cstheme="minorHAnsi"/>
          <w:lang w:val="ru-RU"/>
        </w:rPr>
        <w:t xml:space="preserve"> о том, что он имеет право на участие в предусмотренных приглашением закупках квалифицируются как не </w:t>
      </w:r>
      <w:proofErr w:type="spellStart"/>
      <w:r>
        <w:rPr>
          <w:rFonts w:ascii="Calibri" w:hAnsi="Calibri" w:cstheme="minorHAnsi"/>
          <w:lang w:val="ru-RU"/>
        </w:rPr>
        <w:t>соответствующеедействительности</w:t>
      </w:r>
      <w:proofErr w:type="spellEnd"/>
      <w:r>
        <w:rPr>
          <w:rFonts w:ascii="Calibri" w:hAnsi="Calibri" w:cstheme="minorHAnsi"/>
          <w:lang w:val="ru-RU"/>
        </w:rPr>
        <w:t xml:space="preserve">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w:t>
      </w:r>
      <w:proofErr w:type="spellStart"/>
      <w:proofErr w:type="gramStart"/>
      <w:r>
        <w:rPr>
          <w:rFonts w:ascii="Calibri" w:hAnsi="Calibri" w:cstheme="minorHAnsi"/>
          <w:lang w:val="ru-RU"/>
        </w:rPr>
        <w:t>квалификации,то</w:t>
      </w:r>
      <w:proofErr w:type="spellEnd"/>
      <w:proofErr w:type="gramEnd"/>
      <w:r>
        <w:rPr>
          <w:rFonts w:ascii="Calibri" w:hAnsi="Calibri" w:cstheme="minorHAnsi"/>
          <w:lang w:val="ru-RU"/>
        </w:rPr>
        <w:t xml:space="preserve"> это обстоятельство считается нарушением обязательства, принятого в рамках процесса закупки.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E96C46" w:rsidRDefault="00E96C46" w:rsidP="00E96C46">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w:t>
      </w:r>
      <w:proofErr w:type="gramStart"/>
      <w:r>
        <w:rPr>
          <w:rFonts w:ascii="Calibri" w:hAnsi="Calibri" w:cstheme="minorHAnsi"/>
          <w:lang w:val="ru-RU"/>
        </w:rPr>
        <w:t xml:space="preserve"> §Республики</w:t>
      </w:r>
      <w:proofErr w:type="gramEnd"/>
      <w:r>
        <w:rPr>
          <w:rFonts w:ascii="Calibri" w:hAnsi="Calibri" w:cstheme="minorHAnsi"/>
          <w:lang w:val="ru-RU"/>
        </w:rPr>
        <w:t xml:space="preserve">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8.20 </w:t>
      </w:r>
      <w:proofErr w:type="gramStart"/>
      <w:r>
        <w:rPr>
          <w:rFonts w:ascii="Calibri" w:hAnsi="Calibri" w:cstheme="minorHAnsi"/>
          <w:lang w:val="ru-RU"/>
        </w:rPr>
        <w:t>В</w:t>
      </w:r>
      <w:proofErr w:type="gramEnd"/>
      <w:r>
        <w:rPr>
          <w:rFonts w:ascii="Calibri" w:hAnsi="Calibri" w:cstheme="minorHAnsi"/>
          <w:lang w:val="ru-RU"/>
        </w:rPr>
        <w:t xml:space="preserve">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8.21 </w:t>
      </w:r>
      <w:proofErr w:type="gramStart"/>
      <w:r>
        <w:rPr>
          <w:rFonts w:ascii="Calibri" w:hAnsi="Calibri" w:cstheme="minorHAnsi"/>
          <w:lang w:val="ru-RU"/>
        </w:rPr>
        <w:t>В</w:t>
      </w:r>
      <w:proofErr w:type="gramEnd"/>
      <w:r>
        <w:rPr>
          <w:rFonts w:ascii="Calibri" w:hAnsi="Calibri" w:cstheme="minorHAnsi"/>
          <w:lang w:val="ru-RU"/>
        </w:rPr>
        <w:t xml:space="preserve"> случае </w:t>
      </w:r>
      <w:proofErr w:type="spellStart"/>
      <w:r>
        <w:rPr>
          <w:rFonts w:ascii="Calibri" w:hAnsi="Calibri" w:cstheme="minorHAnsi"/>
          <w:lang w:val="ru-RU"/>
        </w:rPr>
        <w:t>незаключения</w:t>
      </w:r>
      <w:proofErr w:type="spellEnd"/>
      <w:r>
        <w:rPr>
          <w:rFonts w:ascii="Calibri" w:hAnsi="Calibri" w:cstheme="minorHAnsi"/>
          <w:lang w:val="ru-RU"/>
        </w:rPr>
        <w:t xml:space="preserve">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2"/>
        <w:widowControl w:val="0"/>
        <w:spacing w:after="0" w:line="240" w:lineRule="auto"/>
        <w:ind w:firstLine="284"/>
        <w:rPr>
          <w:rFonts w:ascii="Calibri" w:hAnsi="Calibri" w:cstheme="minorHAnsi"/>
          <w:lang w:val="ru-RU"/>
        </w:rPr>
      </w:pPr>
      <w:r>
        <w:rPr>
          <w:rFonts w:ascii="Calibri" w:hAnsi="Calibri" w:cstheme="minorHAnsi"/>
          <w:lang w:val="ru-RU"/>
        </w:rPr>
        <w:t xml:space="preserve">8.23 </w:t>
      </w:r>
      <w:proofErr w:type="gramStart"/>
      <w:r>
        <w:rPr>
          <w:rFonts w:ascii="Calibri" w:hAnsi="Calibri" w:cstheme="minorHAnsi"/>
          <w:lang w:val="ru-RU"/>
        </w:rPr>
        <w:t>С</w:t>
      </w:r>
      <w:proofErr w:type="gramEnd"/>
      <w:r>
        <w:rPr>
          <w:rFonts w:ascii="Calibri" w:hAnsi="Calibri" w:cstheme="minorHAnsi"/>
          <w:lang w:val="ru-RU"/>
        </w:rPr>
        <w:t xml:space="preserve">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w:t>
      </w:r>
      <w:proofErr w:type="gramStart"/>
      <w:r>
        <w:rPr>
          <w:rFonts w:ascii="Calibri" w:hAnsi="Calibri" w:cstheme="minorHAnsi"/>
          <w:szCs w:val="22"/>
        </w:rPr>
        <w:t>2</w:t>
      </w:r>
      <w:r>
        <w:rPr>
          <w:rFonts w:ascii="Calibri" w:hAnsi="Calibri" w:cstheme="minorHAnsi"/>
          <w:szCs w:val="22"/>
          <w:lang w:val="hy-AM"/>
        </w:rPr>
        <w:t>5</w:t>
      </w:r>
      <w:r>
        <w:rPr>
          <w:rFonts w:ascii="Calibri" w:hAnsi="Calibri" w:cstheme="minorHAnsi"/>
          <w:szCs w:val="22"/>
        </w:rPr>
        <w:t>.Периодом</w:t>
      </w:r>
      <w:proofErr w:type="gramEnd"/>
      <w:r>
        <w:rPr>
          <w:rFonts w:ascii="Calibri" w:hAnsi="Calibri" w:cstheme="minorHAnsi"/>
          <w:szCs w:val="22"/>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lastRenderedPageBreak/>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календарных дней. Период ожидания не применим, если заявку подал только один участник, с которым заключается договор.</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E96C46" w:rsidRDefault="00E96C46" w:rsidP="00E96C46">
      <w:pPr>
        <w:widowControl w:val="0"/>
        <w:spacing w:line="240" w:lineRule="auto"/>
        <w:rPr>
          <w:rFonts w:ascii="Calibri" w:hAnsi="Calibri" w:cstheme="minorHAnsi"/>
          <w:b/>
          <w:lang w:val="ru-RU"/>
        </w:rPr>
      </w:pP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w:t>
      </w:r>
      <w:proofErr w:type="gramStart"/>
      <w:r>
        <w:rPr>
          <w:rFonts w:ascii="Calibri" w:hAnsi="Calibri" w:cstheme="minorHAnsi"/>
          <w:lang w:val="ru-RU"/>
        </w:rPr>
        <w:t>1.Договор</w:t>
      </w:r>
      <w:proofErr w:type="gramEnd"/>
      <w:r>
        <w:rPr>
          <w:rFonts w:ascii="Calibri" w:hAnsi="Calibri" w:cstheme="minorHAnsi"/>
          <w:lang w:val="ru-RU"/>
        </w:rPr>
        <w:t xml:space="preserve"> заключается заказчиком на основании решения Комиссии. Договор заключается в письменной форме, посредством составления одного документа.</w:t>
      </w:r>
    </w:p>
    <w:p w:rsidR="00E96C46" w:rsidRDefault="00E96C46" w:rsidP="00E96C46">
      <w:pPr>
        <w:widowControl w:val="0"/>
        <w:spacing w:line="240" w:lineRule="auto"/>
        <w:rPr>
          <w:rFonts w:ascii="Calibri" w:hAnsi="Calibri" w:cstheme="minorHAnsi"/>
          <w:iCs/>
          <w:lang w:val="ru-RU"/>
        </w:rPr>
      </w:pPr>
      <w:r>
        <w:rPr>
          <w:rFonts w:ascii="Calibri" w:hAnsi="Calibri" w:cstheme="minorHAnsi"/>
          <w:iCs/>
          <w:lang w:val="ru-RU"/>
        </w:rPr>
        <w:t xml:space="preserve">9.2 </w:t>
      </w:r>
      <w:proofErr w:type="gramStart"/>
      <w:r>
        <w:rPr>
          <w:rFonts w:ascii="Calibri" w:hAnsi="Calibri" w:cstheme="minorHAnsi"/>
          <w:iCs/>
          <w:lang w:val="ru-RU"/>
        </w:rPr>
        <w:t>В</w:t>
      </w:r>
      <w:proofErr w:type="gramEnd"/>
      <w:r>
        <w:rPr>
          <w:rFonts w:ascii="Calibri" w:hAnsi="Calibri" w:cstheme="minorHAnsi"/>
          <w:iCs/>
          <w:lang w:val="ru-RU"/>
        </w:rPr>
        <w:t xml:space="preserve">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E96C46" w:rsidRDefault="00553C3D" w:rsidP="00E96C46">
      <w:pPr>
        <w:widowControl w:val="0"/>
        <w:spacing w:line="240" w:lineRule="auto"/>
        <w:rPr>
          <w:rFonts w:ascii="Calibri" w:hAnsi="Calibri" w:cstheme="minorHAnsi"/>
          <w:iCs/>
          <w:lang w:val="ru-RU"/>
        </w:rPr>
      </w:pPr>
      <w:r w:rsidRPr="00553C3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E96C46">
        <w:rPr>
          <w:rFonts w:ascii="Calibri" w:hAnsi="Calibri" w:cstheme="minorHAnsi"/>
          <w:iCs/>
          <w:lang w:val="ru-RU"/>
        </w:rPr>
        <w:t>.</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w:t>
      </w:r>
      <w:proofErr w:type="gramStart"/>
      <w:r>
        <w:rPr>
          <w:rFonts w:ascii="Calibri" w:hAnsi="Calibri" w:cstheme="minorHAnsi"/>
          <w:lang w:val="ru-RU"/>
        </w:rPr>
        <w:t>в систему</w:t>
      </w:r>
      <w:proofErr w:type="gramEnd"/>
      <w:r>
        <w:rPr>
          <w:rFonts w:ascii="Calibri" w:hAnsi="Calibri" w:cstheme="minorHAnsi"/>
          <w:lang w:val="ru-RU"/>
        </w:rPr>
        <w:t xml:space="preserve">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E96C46" w:rsidRDefault="00E96C46" w:rsidP="00E96C46">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w:t>
      </w:r>
      <w:r w:rsidRPr="00F40F13">
        <w:rPr>
          <w:rFonts w:ascii="Calibri" w:hAnsi="Calibri" w:cstheme="minorHAnsi"/>
          <w:lang w:val="ru-RU"/>
        </w:rPr>
        <w:lastRenderedPageBreak/>
        <w:t>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bookmarkStart w:id="0" w:name="_GoBack"/>
      <w:bookmarkEnd w:id="0"/>
      <w:r w:rsidRPr="00102B36">
        <w:rPr>
          <w:rFonts w:ascii="Calibri" w:hAnsi="Calibri" w:cstheme="minorHAnsi"/>
          <w:lang w:val="ru-RU"/>
        </w:rPr>
        <w:t xml:space="preserve"> процентам ценового предложения отобранного участника.</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A63D19">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a7"/>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w:t>
      </w:r>
      <w:proofErr w:type="spellStart"/>
      <w:proofErr w:type="gramStart"/>
      <w:r w:rsidRPr="00DE62D5">
        <w:rPr>
          <w:rFonts w:ascii="Calibri" w:hAnsi="Calibri" w:cstheme="minorHAnsi"/>
          <w:lang w:val="ru-RU"/>
        </w:rPr>
        <w:t>денег.Если</w:t>
      </w:r>
      <w:proofErr w:type="spellEnd"/>
      <w:proofErr w:type="gramEnd"/>
      <w:r w:rsidRPr="00DE62D5">
        <w:rPr>
          <w:rFonts w:ascii="Calibri" w:hAnsi="Calibri" w:cstheme="minorHAnsi"/>
          <w:lang w:val="ru-RU"/>
        </w:rPr>
        <w:t xml:space="preserve">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 xml:space="preserve">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w:t>
      </w:r>
      <w:r w:rsidRPr="00866F85">
        <w:rPr>
          <w:rFonts w:ascii="Calibri" w:hAnsi="Calibri" w:cstheme="minorHAnsi"/>
          <w:lang w:val="ru-RU"/>
        </w:rPr>
        <w:lastRenderedPageBreak/>
        <w:t>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w:t>
      </w:r>
      <w:proofErr w:type="gramStart"/>
      <w:r>
        <w:rPr>
          <w:rFonts w:ascii="Calibri" w:hAnsi="Calibri" w:cstheme="minorHAnsi"/>
          <w:lang w:val="ru-RU"/>
        </w:rPr>
        <w:t>В</w:t>
      </w:r>
      <w:proofErr w:type="gramEnd"/>
      <w:r>
        <w:rPr>
          <w:rFonts w:ascii="Calibri" w:hAnsi="Calibri" w:cstheme="minorHAnsi"/>
          <w:lang w:val="ru-RU"/>
        </w:rPr>
        <w:t xml:space="preserve">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12.2. Отношения, связанные с закупками, в том </w:t>
      </w:r>
      <w:proofErr w:type="spellStart"/>
      <w:r>
        <w:rPr>
          <w:rFonts w:ascii="Calibri" w:hAnsi="Calibri" w:cstheme="minorHAnsi"/>
          <w:lang w:val="ru-RU"/>
        </w:rPr>
        <w:t>числес</w:t>
      </w:r>
      <w:proofErr w:type="spellEnd"/>
      <w:r>
        <w:rPr>
          <w:rFonts w:ascii="Calibri" w:hAnsi="Calibri" w:cstheme="minorHAnsi"/>
          <w:lang w:val="ru-RU"/>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12.3. Каждое лицо согласно </w:t>
      </w:r>
      <w:proofErr w:type="gramStart"/>
      <w:r>
        <w:rPr>
          <w:rFonts w:ascii="Calibri" w:hAnsi="Calibri" w:cstheme="minorHAnsi"/>
          <w:lang w:val="ru-RU"/>
        </w:rPr>
        <w:t>Закону</w:t>
      </w:r>
      <w:proofErr w:type="gramEnd"/>
      <w:r>
        <w:rPr>
          <w:rFonts w:ascii="Calibri" w:hAnsi="Calibri" w:cstheme="minorHAnsi"/>
          <w:lang w:val="ru-RU"/>
        </w:rPr>
        <w:t xml:space="preserve"> имеет право:</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w:t>
      </w:r>
      <w:proofErr w:type="spellStart"/>
      <w:proofErr w:type="gramStart"/>
      <w:r>
        <w:rPr>
          <w:rFonts w:ascii="Calibri" w:hAnsi="Calibri" w:cstheme="minorHAnsi"/>
          <w:lang w:val="ru-RU"/>
        </w:rPr>
        <w:t>жалобы.Порядок</w:t>
      </w:r>
      <w:proofErr w:type="spellEnd"/>
      <w:proofErr w:type="gramEnd"/>
      <w:r>
        <w:rPr>
          <w:rFonts w:ascii="Calibri" w:hAnsi="Calibri" w:cstheme="minorHAnsi"/>
          <w:lang w:val="ru-RU"/>
        </w:rPr>
        <w:t xml:space="preserve">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2) </w:t>
      </w:r>
      <w:proofErr w:type="spellStart"/>
      <w:r>
        <w:rPr>
          <w:rFonts w:ascii="Calibri" w:hAnsi="Calibri" w:cstheme="minorHAnsi"/>
          <w:lang w:val="ru-RU"/>
        </w:rPr>
        <w:t>xарактеристики</w:t>
      </w:r>
      <w:proofErr w:type="spellEnd"/>
      <w:r>
        <w:rPr>
          <w:rFonts w:ascii="Calibri" w:hAnsi="Calibri" w:cstheme="minorHAnsi"/>
          <w:lang w:val="ru-RU"/>
        </w:rPr>
        <w:t xml:space="preserve">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4)предмета спора и </w:t>
      </w:r>
      <w:proofErr w:type="gramStart"/>
      <w:r>
        <w:rPr>
          <w:rFonts w:ascii="Calibri" w:hAnsi="Calibri" w:cstheme="minorHAnsi"/>
          <w:lang w:val="ru-RU"/>
        </w:rPr>
        <w:t>требования</w:t>
      </w:r>
      <w:proofErr w:type="gramEnd"/>
      <w:r>
        <w:rPr>
          <w:rFonts w:ascii="Calibri" w:hAnsi="Calibri" w:cstheme="minorHAnsi"/>
          <w:lang w:val="ru-RU"/>
        </w:rPr>
        <w:t xml:space="preserve">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Pr>
          <w:rFonts w:ascii="Calibri" w:hAnsi="Calibri" w:cstheme="minorHAnsi"/>
          <w:lang w:val="ru-RU"/>
        </w:rPr>
        <w:t>драмов</w:t>
      </w:r>
      <w:proofErr w:type="spellEnd"/>
      <w:r>
        <w:rPr>
          <w:rFonts w:ascii="Calibri" w:hAnsi="Calibri" w:cstheme="minorHAnsi"/>
          <w:lang w:val="ru-RU"/>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7)наименования и номера счета того банка, которому в случае удовлетворения жалобы должна быть обратно перечислена плата;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8)иных необходимых сведений.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w:t>
      </w:r>
      <w:proofErr w:type="gramStart"/>
      <w:r>
        <w:rPr>
          <w:rFonts w:ascii="Calibri" w:hAnsi="Calibri" w:cstheme="minorHAnsi"/>
          <w:lang w:val="ru-RU"/>
        </w:rPr>
        <w:t>7.На</w:t>
      </w:r>
      <w:proofErr w:type="gramEnd"/>
      <w:r>
        <w:rPr>
          <w:rFonts w:ascii="Calibri" w:hAnsi="Calibri" w:cstheme="minorHAnsi"/>
          <w:lang w:val="ru-RU"/>
        </w:rPr>
        <w:t xml:space="preserve">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w:t>
      </w:r>
      <w:proofErr w:type="spellStart"/>
      <w:r>
        <w:rPr>
          <w:rFonts w:ascii="Calibri" w:hAnsi="Calibri" w:cstheme="minorHAnsi"/>
          <w:lang w:val="ru-RU"/>
        </w:rPr>
        <w:t>указанн</w:t>
      </w:r>
      <w:proofErr w:type="spellEnd"/>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12.9 </w:t>
      </w:r>
      <w:proofErr w:type="gramStart"/>
      <w:r>
        <w:rPr>
          <w:rFonts w:ascii="Calibri" w:hAnsi="Calibri" w:cstheme="minorHAnsi"/>
          <w:lang w:val="ru-RU"/>
        </w:rPr>
        <w:t>В</w:t>
      </w:r>
      <w:proofErr w:type="gramEnd"/>
      <w:r>
        <w:rPr>
          <w:rFonts w:ascii="Calibri" w:hAnsi="Calibri" w:cstheme="minorHAnsi"/>
          <w:lang w:val="ru-RU"/>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w:t>
      </w:r>
      <w:proofErr w:type="gramStart"/>
      <w:r>
        <w:rPr>
          <w:rFonts w:ascii="Calibri" w:hAnsi="Calibri" w:cstheme="minorHAnsi"/>
          <w:lang w:val="ru-RU"/>
        </w:rPr>
        <w:t>недостатками  -</w:t>
      </w:r>
      <w:proofErr w:type="gramEnd"/>
      <w:r>
        <w:rPr>
          <w:rFonts w:ascii="Calibri" w:hAnsi="Calibri" w:cstheme="minorHAnsi"/>
          <w:lang w:val="ru-RU"/>
        </w:rPr>
        <w:t xml:space="preserve"> со дня ее предоставления лицу, рассматривающему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proofErr w:type="gramStart"/>
      <w:r w:rsidRPr="00144515">
        <w:rPr>
          <w:rFonts w:ascii="Calibri" w:hAnsi="Calibri" w:cstheme="minorHAnsi"/>
          <w:lang w:val="ru-RU"/>
        </w:rPr>
        <w:t>В</w:t>
      </w:r>
      <w:proofErr w:type="gramEnd"/>
      <w:r w:rsidRPr="00144515">
        <w:rPr>
          <w:rFonts w:ascii="Calibri" w:hAnsi="Calibri" w:cstheme="minorHAnsi"/>
          <w:lang w:val="ru-RU"/>
        </w:rPr>
        <w:t xml:space="preserve">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w:t>
      </w:r>
      <w:proofErr w:type="gramStart"/>
      <w:r w:rsidRPr="00144515">
        <w:rPr>
          <w:rFonts w:ascii="Calibri" w:hAnsi="Calibri" w:cstheme="minorHAnsi"/>
          <w:lang w:val="ru-RU"/>
        </w:rPr>
        <w:t>приглашения..</w:t>
      </w:r>
      <w:proofErr w:type="gramEnd"/>
      <w:r w:rsidRPr="00144515">
        <w:rPr>
          <w:rFonts w:ascii="Calibri" w:hAnsi="Calibri" w:cstheme="minorHAnsi"/>
          <w:lang w:val="ru-RU"/>
        </w:rPr>
        <w:t xml:space="preserve"> Указанные в настоящем пункте документы заказчик представляет лицу, рассматривающему связанные с закупками </w:t>
      </w:r>
      <w:proofErr w:type="gramStart"/>
      <w:r w:rsidRPr="00144515">
        <w:rPr>
          <w:rFonts w:ascii="Calibri" w:hAnsi="Calibri" w:cstheme="minorHAnsi"/>
          <w:lang w:val="ru-RU"/>
        </w:rPr>
        <w:t>жалобы,  в</w:t>
      </w:r>
      <w:proofErr w:type="gramEnd"/>
      <w:r w:rsidRPr="00144515">
        <w:rPr>
          <w:rFonts w:ascii="Calibri" w:hAnsi="Calibri" w:cstheme="minorHAnsi"/>
          <w:lang w:val="ru-RU"/>
        </w:rPr>
        <w:t xml:space="preserve"> течение двух рабочих дней со дня получения такого требования.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t>а.запретить</w:t>
      </w:r>
      <w:proofErr w:type="spellEnd"/>
      <w:proofErr w:type="gramEnd"/>
      <w:r>
        <w:rPr>
          <w:rFonts w:ascii="Calibri" w:hAnsi="Calibri" w:cstheme="minorHAnsi"/>
          <w:lang w:val="ru-RU"/>
        </w:rPr>
        <w:t xml:space="preserve"> выполнение определенных действий и принятие решений;</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lastRenderedPageBreak/>
        <w:t>б.обязать</w:t>
      </w:r>
      <w:proofErr w:type="spellEnd"/>
      <w:proofErr w:type="gramEnd"/>
      <w:r>
        <w:rPr>
          <w:rFonts w:ascii="Calibri" w:hAnsi="Calibri" w:cstheme="minorHAnsi"/>
          <w:lang w:val="ru-RU"/>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имеющих права на участие в процессе закупок;</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w:t>
      </w:r>
      <w:proofErr w:type="spellStart"/>
      <w:proofErr w:type="gramStart"/>
      <w:r>
        <w:rPr>
          <w:rFonts w:ascii="Calibri" w:hAnsi="Calibri" w:cstheme="minorHAnsi"/>
          <w:lang w:val="ru-RU"/>
        </w:rPr>
        <w:t>бюллетене.В</w:t>
      </w:r>
      <w:proofErr w:type="spellEnd"/>
      <w:proofErr w:type="gramEnd"/>
      <w:r>
        <w:rPr>
          <w:rFonts w:ascii="Calibri" w:hAnsi="Calibri" w:cstheme="minorHAnsi"/>
          <w:lang w:val="ru-RU"/>
        </w:rPr>
        <w:t xml:space="preserve">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12.17. Лицо, рассматривающее </w:t>
      </w:r>
      <w:proofErr w:type="spellStart"/>
      <w:r>
        <w:rPr>
          <w:rFonts w:ascii="Calibri" w:hAnsi="Calibri" w:cstheme="minorHAnsi"/>
          <w:lang w:val="ru-RU"/>
        </w:rPr>
        <w:t>связанныес</w:t>
      </w:r>
      <w:proofErr w:type="spellEnd"/>
      <w:r>
        <w:rPr>
          <w:rFonts w:ascii="Calibri" w:hAnsi="Calibri" w:cstheme="minorHAnsi"/>
          <w:lang w:val="ru-RU"/>
        </w:rPr>
        <w:t xml:space="preserve"> </w:t>
      </w:r>
      <w:proofErr w:type="spellStart"/>
      <w:r>
        <w:rPr>
          <w:rFonts w:ascii="Calibri" w:hAnsi="Calibri" w:cstheme="minorHAnsi"/>
          <w:lang w:val="ru-RU"/>
        </w:rPr>
        <w:t>закупкамижалобы</w:t>
      </w:r>
      <w:proofErr w:type="spellEnd"/>
      <w:r>
        <w:rPr>
          <w:rFonts w:ascii="Calibri" w:hAnsi="Calibri" w:cstheme="minorHAnsi"/>
          <w:lang w:val="ru-RU"/>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Pr>
          <w:rFonts w:ascii="Calibri" w:hAnsi="Calibri" w:cstheme="minorHAnsi"/>
          <w:lang w:val="ru-RU"/>
        </w:rPr>
        <w:t>рассматривающего</w:t>
      </w:r>
      <w:proofErr w:type="spellEnd"/>
      <w:r>
        <w:rPr>
          <w:rFonts w:ascii="Calibri" w:hAnsi="Calibri" w:cstheme="minorHAnsi"/>
          <w:lang w:val="ru-RU"/>
        </w:rPr>
        <w:t xml:space="preserve"> связанные с закупками жалобы, вправе требовать в судебном порядке возмещения убытков.</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812F10" w:rsidRPr="00E4651F" w:rsidRDefault="00E96C46" w:rsidP="00E96C46">
      <w:pPr>
        <w:widowControl w:val="0"/>
        <w:spacing w:line="240" w:lineRule="auto"/>
        <w:ind w:firstLine="567"/>
        <w:rPr>
          <w:rFonts w:cstheme="minorHAnsi"/>
          <w:b/>
          <w:lang w:val="ru-RU"/>
        </w:rPr>
      </w:pPr>
      <w:r>
        <w:rPr>
          <w:rFonts w:ascii="Calibri" w:hAnsi="Calibri" w:cstheme="minorHAnsi"/>
          <w:lang w:val="ru-RU"/>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w:t>
      </w:r>
      <w:proofErr w:type="spellStart"/>
      <w:r>
        <w:rPr>
          <w:rFonts w:ascii="Calibri" w:hAnsi="Calibri" w:cstheme="minorHAnsi"/>
          <w:lang w:val="ru-RU"/>
        </w:rPr>
        <w:t>общественныхинтересов</w:t>
      </w:r>
      <w:proofErr w:type="spellEnd"/>
      <w:r>
        <w:rPr>
          <w:rFonts w:ascii="Calibri" w:hAnsi="Calibri" w:cstheme="minorHAnsi"/>
          <w:lang w:val="ru-RU"/>
        </w:rPr>
        <w:t xml:space="preserve"> или интересов обороны и национальной безопасности, необходимо продолжить процесс </w:t>
      </w:r>
      <w:proofErr w:type="spellStart"/>
      <w:r>
        <w:rPr>
          <w:rFonts w:ascii="Calibri" w:hAnsi="Calibri" w:cstheme="minorHAnsi"/>
          <w:lang w:val="ru-RU"/>
        </w:rPr>
        <w:t>закупки.Лицо</w:t>
      </w:r>
      <w:proofErr w:type="spellEnd"/>
      <w:r>
        <w:rPr>
          <w:rFonts w:ascii="Calibri" w:hAnsi="Calibri" w:cstheme="minorHAnsi"/>
          <w:lang w:val="ru-RU"/>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lastRenderedPageBreak/>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w:t>
      </w:r>
      <w:proofErr w:type="gramStart"/>
      <w:r w:rsidRPr="00E4651F">
        <w:rPr>
          <w:rFonts w:cstheme="minorHAnsi"/>
          <w:lang w:val="ru-RU"/>
        </w:rPr>
        <w:t>1.Для</w:t>
      </w:r>
      <w:proofErr w:type="gramEnd"/>
      <w:r w:rsidRPr="00E4651F">
        <w:rPr>
          <w:rFonts w:cstheme="minorHAnsi"/>
          <w:lang w:val="ru-RU"/>
        </w:rPr>
        <w:t xml:space="preserve">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ae"/>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ae"/>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 xml:space="preserve">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w:t>
      </w:r>
      <w:proofErr w:type="gramStart"/>
      <w:r w:rsidRPr="00E4651F">
        <w:rPr>
          <w:rFonts w:cstheme="minorHAnsi"/>
          <w:lang w:val="ru-RU"/>
        </w:rPr>
        <w:t>посредством использования</w:t>
      </w:r>
      <w:proofErr w:type="gramEnd"/>
      <w:r w:rsidRPr="00E4651F">
        <w:rPr>
          <w:rFonts w:cstheme="minorHAnsi"/>
          <w:lang w:val="ru-RU"/>
        </w:rPr>
        <w:t xml:space="preserve">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ae"/>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31"/>
        <w:widowControl w:val="0"/>
        <w:spacing w:after="0" w:line="240" w:lineRule="auto"/>
        <w:jc w:val="right"/>
        <w:rPr>
          <w:rFonts w:ascii="Calibri" w:hAnsi="Calibri" w:cstheme="minorHAnsi"/>
          <w:b/>
          <w:sz w:val="24"/>
          <w:szCs w:val="24"/>
          <w:lang w:val="ru-RU"/>
        </w:rPr>
      </w:pPr>
      <w:proofErr w:type="gramStart"/>
      <w:r>
        <w:rPr>
          <w:rFonts w:ascii="Calibri" w:hAnsi="Calibri" w:cstheme="minorHAnsi"/>
          <w:b/>
          <w:sz w:val="24"/>
          <w:szCs w:val="24"/>
          <w:lang w:val="ru-RU"/>
        </w:rPr>
        <w:t>к приглашение</w:t>
      </w:r>
      <w:proofErr w:type="gramEnd"/>
      <w:r>
        <w:rPr>
          <w:rFonts w:ascii="Calibri" w:hAnsi="Calibri" w:cstheme="minorHAnsi"/>
          <w:b/>
          <w:sz w:val="24"/>
          <w:szCs w:val="24"/>
          <w:lang w:val="ru-RU"/>
        </w:rPr>
        <w:t xml:space="preserve"> на электронный аукцион</w:t>
      </w:r>
    </w:p>
    <w:p w:rsidR="00D32079" w:rsidRDefault="00D32079" w:rsidP="00D3207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ԵՔ-ԷԱՃԱՊՁԲ-22/32</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 xml:space="preserve">желает участвовать </w:t>
      </w:r>
      <w:proofErr w:type="spellStart"/>
      <w:r>
        <w:rPr>
          <w:rFonts w:ascii="Calibri" w:hAnsi="Calibri" w:cstheme="minorHAnsi"/>
          <w:lang w:val="ru-RU"/>
        </w:rPr>
        <w:t>влоте</w:t>
      </w:r>
      <w:proofErr w:type="spellEnd"/>
      <w:r>
        <w:rPr>
          <w:rFonts w:ascii="Calibri" w:hAnsi="Calibri" w:cstheme="minorHAnsi"/>
          <w:lang w:val="ru-RU"/>
        </w:rPr>
        <w:t xml:space="preserve">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ԵՔ-ԷԱՃԱՊՁԲ-22/32</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 xml:space="preserve">учетный </w:t>
      </w:r>
      <w:proofErr w:type="gramStart"/>
      <w:r>
        <w:rPr>
          <w:rFonts w:ascii="Calibri" w:hAnsi="Calibri" w:cstheme="minorHAnsi"/>
          <w:sz w:val="16"/>
          <w:lang w:val="ru-RU"/>
        </w:rPr>
        <w:t>номер  налогоплательщика</w:t>
      </w:r>
      <w:proofErr w:type="gramEnd"/>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 xml:space="preserve">Название на русском </w:t>
      </w:r>
      <w:proofErr w:type="gramStart"/>
      <w:r>
        <w:rPr>
          <w:rFonts w:ascii="Calibri" w:hAnsi="Calibri" w:cstheme="minorHAnsi"/>
          <w:sz w:val="20"/>
          <w:lang w:val="ru-RU"/>
        </w:rPr>
        <w:t>языке  _</w:t>
      </w:r>
      <w:proofErr w:type="gramEnd"/>
      <w:r>
        <w:rPr>
          <w:rFonts w:ascii="Calibri" w:hAnsi="Calibri" w:cstheme="minorHAnsi"/>
          <w:sz w:val="20"/>
          <w:lang w:val="ru-RU"/>
        </w:rPr>
        <w:t>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 xml:space="preserve">Настоящим _________________________________объявляет и </w:t>
      </w:r>
      <w:proofErr w:type="spellStart"/>
      <w:proofErr w:type="gramStart"/>
      <w:r>
        <w:rPr>
          <w:rFonts w:ascii="Calibri" w:hAnsi="Calibri" w:cstheme="minorHAnsi"/>
          <w:lang w:val="ru-RU"/>
        </w:rPr>
        <w:t>подтверждает,что</w:t>
      </w:r>
      <w:proofErr w:type="spellEnd"/>
      <w:proofErr w:type="gramEnd"/>
      <w:r>
        <w:rPr>
          <w:rFonts w:ascii="Calibri" w:hAnsi="Calibri" w:cstheme="minorHAnsi"/>
          <w:lang w:val="ru-RU"/>
        </w:rPr>
        <w:t>:</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ԵՔ-ԷԱՃԱՊՁԲ-22/32</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a7"/>
          <w:rFonts w:ascii="Calibri" w:hAnsi="Calibri" w:cstheme="minorHAnsi"/>
          <w:lang w:val="ru-RU"/>
        </w:rPr>
        <w:footnoteReference w:id="7"/>
      </w: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D32079" w:rsidRDefault="00D32079" w:rsidP="00D32079">
      <w:pPr>
        <w:pStyle w:val="ae"/>
        <w:widowControl w:val="0"/>
        <w:numPr>
          <w:ilvl w:val="0"/>
          <w:numId w:val="7"/>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w:t>
      </w:r>
    </w:p>
    <w:p w:rsidR="00D32079" w:rsidRDefault="00D32079" w:rsidP="00D32079">
      <w:pPr>
        <w:pStyle w:val="ae"/>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ae"/>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ae"/>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w:t>
      </w:r>
      <w:proofErr w:type="spellStart"/>
      <w:proofErr w:type="gramStart"/>
      <w:r>
        <w:rPr>
          <w:rFonts w:ascii="Calibri" w:hAnsi="Calibri" w:cstheme="minorHAnsi"/>
          <w:sz w:val="16"/>
          <w:lang w:val="ru-RU"/>
        </w:rPr>
        <w:t>должность,имя</w:t>
      </w:r>
      <w:proofErr w:type="spellEnd"/>
      <w:proofErr w:type="gramEnd"/>
      <w:r>
        <w:rPr>
          <w:rFonts w:ascii="Calibri" w:hAnsi="Calibri" w:cstheme="minorHAnsi"/>
          <w:sz w:val="16"/>
          <w:lang w:val="ru-RU"/>
        </w:rPr>
        <w:t>,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lastRenderedPageBreak/>
        <w:t/>
      </w:r>
    </w:p>
    <w:p w:rsidR="00622BEA" w:rsidRPr="00393BD2"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31"/>
        <w:widowControl w:val="0"/>
        <w:spacing w:after="160" w:line="240" w:lineRule="auto"/>
        <w:jc w:val="center"/>
        <w:rPr>
          <w:rFonts w:cstheme="minorHAnsi"/>
          <w:color w:val="000000" w:themeColor="text1"/>
          <w:sz w:val="24"/>
        </w:rPr>
      </w:pPr>
    </w:p>
    <w:p w:rsidR="00622BEA" w:rsidRPr="00E4651F" w:rsidRDefault="00622BEA" w:rsidP="00622BEA">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31"/>
        <w:widowControl w:val="0"/>
        <w:spacing w:after="160" w:line="240" w:lineRule="auto"/>
        <w:jc w:val="center"/>
        <w:rPr>
          <w:rFonts w:cstheme="minorHAnsi"/>
          <w:color w:val="000000" w:themeColor="text1"/>
          <w:sz w:val="24"/>
          <w:lang w:val="hy-AM"/>
        </w:rPr>
      </w:pPr>
    </w:p>
    <w:p w:rsidR="00622BEA" w:rsidRPr="00393BD2" w:rsidRDefault="00622BEA" w:rsidP="00622BEA">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af0"/>
          <w:rFonts w:asciiTheme="minorHAnsi" w:hAnsiTheme="minorHAnsi" w:cstheme="minorHAnsi"/>
          <w:b w:val="0"/>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"EQ-EAJAPDzB-22/32"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EQ-EAJAPDzB-22/32*.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"EQ-EAJAPDzB-22/32"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EQ-EAJAPDzB-22/32*.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1" w:history="1">
        <w:r w:rsidRPr="00E41FA3">
          <w:rPr>
            <w:rStyle w:val="aa"/>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proofErr w:type="gramStart"/>
      <w:r w:rsidRPr="00E4651F">
        <w:rPr>
          <w:rFonts w:cstheme="minorHAnsi"/>
          <w:b/>
          <w:color w:val="000000" w:themeColor="text1"/>
          <w:sz w:val="24"/>
          <w:szCs w:val="24"/>
          <w:lang w:val="ru-RU"/>
        </w:rPr>
        <w:t>к приглашение</w:t>
      </w:r>
      <w:proofErr w:type="gramEnd"/>
      <w:r w:rsidRPr="00E4651F">
        <w:rPr>
          <w:rFonts w:cstheme="minorHAnsi"/>
          <w:b/>
          <w:color w:val="000000" w:themeColor="text1"/>
          <w:sz w:val="24"/>
          <w:szCs w:val="24"/>
          <w:lang w:val="ru-RU"/>
        </w:rPr>
        <w:t xml:space="preserve"> на электронный аукцион</w:t>
      </w:r>
    </w:p>
    <w:p w:rsidR="00812F10" w:rsidRPr="006D3B00" w:rsidRDefault="00812F10" w:rsidP="00812F10">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w:t>
      </w:r>
      <w:r w:rsidRPr="006D3B00">
        <w:rPr>
          <w:rFonts w:cstheme="minorHAnsi"/>
          <w:b/>
          <w:color w:val="000000" w:themeColor="text1"/>
          <w:sz w:val="24"/>
          <w:szCs w:val="24"/>
          <w:lang w:val="ru-RU"/>
        </w:rPr>
        <w:t xml:space="preserve"> </w:t>
      </w:r>
      <w:r w:rsidRPr="00E4651F">
        <w:rPr>
          <w:rFonts w:cstheme="minorHAnsi"/>
          <w:b/>
          <w:color w:val="000000" w:themeColor="text1"/>
          <w:sz w:val="24"/>
          <w:szCs w:val="24"/>
          <w:lang w:val="ru-RU"/>
        </w:rPr>
        <w:t>кодом</w:t>
      </w:r>
      <w:r w:rsidRPr="006D3B00">
        <w:rPr>
          <w:rFonts w:cstheme="minorHAnsi"/>
          <w:b/>
          <w:color w:val="000000" w:themeColor="text1"/>
          <w:sz w:val="24"/>
          <w:szCs w:val="24"/>
          <w:lang w:val="ru-RU"/>
        </w:rPr>
        <w:t xml:space="preserve"> "</w:t>
      </w:r>
      <w:r w:rsidR="000E0572" w:rsidRPr="000E0572">
        <w:rPr>
          <w:rFonts w:cstheme="minorHAnsi"/>
          <w:b/>
          <w:sz w:val="24"/>
          <w:szCs w:val="22"/>
          <w:lang w:val="hy-AM"/>
        </w:rPr>
        <w:t>EQ-EAJAPDzB-22/32</w:t>
      </w:r>
      <w:r w:rsidRPr="006D3B00">
        <w:rPr>
          <w:rFonts w:cstheme="minorHAnsi"/>
          <w:b/>
          <w:color w:val="000000" w:themeColor="text1"/>
          <w:sz w:val="24"/>
          <w:szCs w:val="24"/>
          <w:lang w:val="ru-RU"/>
        </w:rPr>
        <w:t>"</w:t>
      </w:r>
    </w:p>
    <w:p w:rsidR="00087F53" w:rsidRPr="006D3B00" w:rsidRDefault="00087F53" w:rsidP="00812F10">
      <w:pPr>
        <w:pStyle w:val="31"/>
        <w:widowControl w:val="0"/>
        <w:spacing w:after="0" w:line="240" w:lineRule="auto"/>
        <w:jc w:val="right"/>
        <w:rPr>
          <w:rFonts w:cstheme="minorHAnsi"/>
          <w:b/>
          <w:color w:val="000000" w:themeColor="text1"/>
          <w:sz w:val="24"/>
          <w:lang w:val="ru-RU"/>
        </w:rPr>
      </w:pPr>
    </w:p>
    <w:p w:rsidR="00812F10" w:rsidRPr="006D3B00"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w:t>
      </w:r>
      <w:proofErr w:type="spellStart"/>
      <w:r w:rsidR="00244B98">
        <w:rPr>
          <w:rFonts w:cstheme="minorHAnsi"/>
          <w:color w:val="000000" w:themeColor="text1"/>
          <w:lang w:val="ru-RU"/>
        </w:rPr>
        <w:t>покпатель</w:t>
      </w:r>
      <w:proofErr w:type="spellEnd"/>
      <w:r w:rsidR="00244B98">
        <w:rPr>
          <w:rFonts w:cstheme="minorHAnsi"/>
          <w:color w:val="000000" w:themeColor="text1"/>
          <w:lang w:val="ru-RU"/>
        </w:rPr>
        <w:t xml:space="preserve"> обязуется принять товар и </w:t>
      </w:r>
      <w:proofErr w:type="gramStart"/>
      <w:r w:rsidR="00244B98">
        <w:rPr>
          <w:rFonts w:cstheme="minorHAnsi"/>
          <w:color w:val="000000" w:themeColor="text1"/>
          <w:lang w:val="ru-RU"/>
        </w:rPr>
        <w:t>оплатить  его</w:t>
      </w:r>
      <w:proofErr w:type="gramEnd"/>
      <w:r w:rsidR="00244B98">
        <w:rPr>
          <w:rFonts w:cstheme="minorHAnsi"/>
          <w:color w:val="000000" w:themeColor="text1"/>
          <w:lang w:val="ru-RU"/>
        </w:rPr>
        <w:t xml:space="preserve">.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w:t>
      </w:r>
      <w:proofErr w:type="gramStart"/>
      <w:r w:rsidRPr="00E4651F">
        <w:rPr>
          <w:rFonts w:cstheme="minorHAnsi"/>
          <w:color w:val="000000" w:themeColor="text1"/>
          <w:lang w:val="ru-RU"/>
        </w:rPr>
        <w:t>В</w:t>
      </w:r>
      <w:proofErr w:type="gramEnd"/>
      <w:r w:rsidRPr="00E4651F">
        <w:rPr>
          <w:rFonts w:cstheme="minorHAnsi"/>
          <w:color w:val="000000" w:themeColor="text1"/>
          <w:lang w:val="ru-RU"/>
        </w:rPr>
        <w:t xml:space="preserve">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 xml:space="preserve">2.1.6. Потребовать от продавца возмещения убытков, если покупатель в разумный </w:t>
      </w:r>
      <w:proofErr w:type="gramStart"/>
      <w:r w:rsidRPr="00E4651F">
        <w:rPr>
          <w:rFonts w:cstheme="minorHAnsi"/>
          <w:color w:val="000000" w:themeColor="text1"/>
          <w:lang w:val="ru-RU"/>
        </w:rPr>
        <w:t>срок  после</w:t>
      </w:r>
      <w:proofErr w:type="gramEnd"/>
      <w:r w:rsidRPr="00E4651F">
        <w:rPr>
          <w:rFonts w:cstheme="minorHAnsi"/>
          <w:color w:val="000000" w:themeColor="text1"/>
          <w:lang w:val="ru-RU"/>
        </w:rPr>
        <w:t xml:space="preserve">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w:t>
      </w:r>
      <w:proofErr w:type="gramStart"/>
      <w:r w:rsidRPr="00E4651F">
        <w:rPr>
          <w:rFonts w:cstheme="minorHAnsi"/>
          <w:lang w:val="ru-RU"/>
        </w:rPr>
        <w:t>4.Досрочно</w:t>
      </w:r>
      <w:proofErr w:type="gramEnd"/>
      <w:r w:rsidRPr="00E4651F">
        <w:rPr>
          <w:rFonts w:cstheme="minorHAnsi"/>
          <w:lang w:val="ru-RU"/>
        </w:rPr>
        <w:t xml:space="preserve">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1.Передавать</w:t>
      </w:r>
      <w:proofErr w:type="gramEnd"/>
      <w:r w:rsidRPr="00E4651F">
        <w:rPr>
          <w:rFonts w:cstheme="minorHAnsi"/>
          <w:lang w:val="ru-RU"/>
        </w:rPr>
        <w:t xml:space="preserve">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2.Обеспечивать</w:t>
      </w:r>
      <w:proofErr w:type="gramEnd"/>
      <w:r w:rsidRPr="00E4651F">
        <w:rPr>
          <w:rFonts w:cstheme="minorHAnsi"/>
          <w:lang w:val="ru-RU"/>
        </w:rPr>
        <w:t xml:space="preserve">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 xml:space="preserve">2.4.5. передать </w:t>
      </w:r>
      <w:proofErr w:type="gramStart"/>
      <w:r w:rsidRPr="00E4651F">
        <w:rPr>
          <w:rFonts w:cstheme="minorHAnsi"/>
          <w:lang w:val="ru-RU"/>
        </w:rPr>
        <w:t>покупателю</w:t>
      </w:r>
      <w:proofErr w:type="gramEnd"/>
      <w:r w:rsidRPr="00E4651F">
        <w:rPr>
          <w:rFonts w:cstheme="minorHAnsi"/>
          <w:lang w:val="ru-RU"/>
        </w:rPr>
        <w:t xml:space="preserve">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a7"/>
          <w:rFonts w:cstheme="minorHAnsi"/>
          <w:lang w:val="ru-RU"/>
        </w:rPr>
        <w:footnoteReference w:id="9"/>
      </w:r>
      <w:r w:rsidRPr="00F8284E">
        <w:rPr>
          <w:rFonts w:cstheme="minorHAnsi"/>
          <w:lang w:val="ru-RU"/>
        </w:rPr>
        <w:t xml:space="preserve"> </w:t>
      </w:r>
    </w:p>
    <w:p w:rsidR="00E55135" w:rsidRPr="00E4651F" w:rsidRDefault="00E55135" w:rsidP="00E55135">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Pr="00304354">
        <w:rPr>
          <w:rFonts w:cstheme="minorHAnsi"/>
          <w:lang w:val="hy-AM"/>
        </w:rPr>
        <w:t>25 декабря</w:t>
      </w:r>
      <w:r w:rsidRPr="00E4651F">
        <w:rPr>
          <w:rFonts w:cstheme="minorHAnsi"/>
          <w:lang w:val="ru-RU"/>
        </w:rPr>
        <w:t xml:space="preserve"> текущего года.</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w:t>
      </w:r>
      <w:proofErr w:type="gramStart"/>
      <w:r w:rsidRPr="00E4651F">
        <w:rPr>
          <w:rFonts w:cstheme="minorHAnsi"/>
          <w:lang w:val="ru-RU"/>
        </w:rPr>
        <w:t>1.Продавец</w:t>
      </w:r>
      <w:proofErr w:type="gramEnd"/>
      <w:r w:rsidRPr="00E4651F">
        <w:rPr>
          <w:rFonts w:cstheme="minorHAnsi"/>
          <w:lang w:val="ru-RU"/>
        </w:rPr>
        <w:t xml:space="preserve">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a7"/>
          <w:rFonts w:cstheme="minorHAnsi"/>
          <w:lang w:val="ru-RU"/>
        </w:rPr>
        <w:footnoteReference w:id="10"/>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5.1Поставленный товар принимается подписанием протокола передачи-приема между покупателем и </w:t>
      </w:r>
      <w:proofErr w:type="spellStart"/>
      <w:proofErr w:type="gramStart"/>
      <w:r w:rsidRPr="00E4651F">
        <w:rPr>
          <w:rFonts w:cstheme="minorHAnsi"/>
          <w:lang w:val="ru-RU"/>
        </w:rPr>
        <w:t>продавцом.Факт</w:t>
      </w:r>
      <w:proofErr w:type="spellEnd"/>
      <w:proofErr w:type="gramEnd"/>
      <w:r w:rsidRPr="00E4651F">
        <w:rPr>
          <w:rFonts w:cstheme="minorHAnsi"/>
          <w:lang w:val="ru-RU"/>
        </w:rPr>
        <w:t xml:space="preserve">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w:t>
      </w:r>
      <w:proofErr w:type="gramStart"/>
      <w:r w:rsidRPr="00E4651F">
        <w:rPr>
          <w:rFonts w:cstheme="minorHAnsi"/>
          <w:lang w:val="ru-RU"/>
        </w:rPr>
        <w:t>Покупателю</w:t>
      </w:r>
      <w:proofErr w:type="gramEnd"/>
      <w:r w:rsidRPr="00E4651F">
        <w:rPr>
          <w:rFonts w:cstheme="minorHAnsi"/>
          <w:lang w:val="ru-RU"/>
        </w:rPr>
        <w:t xml:space="preserve">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w:t>
      </w:r>
      <w:proofErr w:type="spellStart"/>
      <w:r w:rsidRPr="00E4651F">
        <w:rPr>
          <w:rFonts w:cstheme="minorHAnsi"/>
          <w:lang w:val="ru-RU"/>
        </w:rPr>
        <w:t>armeps</w:t>
      </w:r>
      <w:proofErr w:type="spellEnd"/>
      <w:r w:rsidRPr="00E4651F">
        <w:rPr>
          <w:rFonts w:cstheme="minorHAnsi"/>
          <w:lang w:val="ru-RU"/>
        </w:rPr>
        <w:t xml:space="preserve"> предоставляет </w:t>
      </w:r>
      <w:proofErr w:type="gramStart"/>
      <w:r w:rsidRPr="00E4651F">
        <w:rPr>
          <w:rFonts w:cstheme="minorHAnsi"/>
          <w:lang w:val="ru-RU"/>
        </w:rPr>
        <w:t>продавцу</w:t>
      </w:r>
      <w:proofErr w:type="gramEnd"/>
      <w:r w:rsidRPr="00E4651F">
        <w:rPr>
          <w:rFonts w:cstheme="minorHAnsi"/>
          <w:lang w:val="ru-RU"/>
        </w:rPr>
        <w:t xml:space="preserve">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w:t>
      </w:r>
      <w:proofErr w:type="gramStart"/>
      <w:r w:rsidRPr="00E4651F">
        <w:rPr>
          <w:rFonts w:cstheme="minorHAnsi"/>
          <w:lang w:val="ru-RU"/>
        </w:rPr>
        <w:t>3.Если</w:t>
      </w:r>
      <w:proofErr w:type="gramEnd"/>
      <w:r w:rsidRPr="00E4651F">
        <w:rPr>
          <w:rFonts w:cstheme="minorHAnsi"/>
          <w:lang w:val="ru-RU"/>
        </w:rPr>
        <w:t xml:space="preserve">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xml:space="preserve">, возвращает Продавцу акт приема-передачи, а также отрицательное заключение, послужившее основанием для его </w:t>
      </w:r>
      <w:proofErr w:type="spellStart"/>
      <w:r w:rsidRPr="00E4651F">
        <w:rPr>
          <w:rFonts w:cstheme="minorHAnsi"/>
          <w:lang w:val="ru-RU"/>
        </w:rPr>
        <w:t>неподписания</w:t>
      </w:r>
      <w:proofErr w:type="spellEnd"/>
      <w:r w:rsidRPr="00E4651F">
        <w:rPr>
          <w:rFonts w:cstheme="minorHAnsi"/>
          <w:lang w:val="ru-RU"/>
        </w:rPr>
        <w:t xml:space="preserve">. В случае применения настоящего пункта Покупатель предпринимает меры, предусмотренные договором для </w:t>
      </w:r>
      <w:r w:rsidRPr="00E4651F">
        <w:rPr>
          <w:rFonts w:cstheme="minorHAnsi"/>
          <w:lang w:val="ru-RU"/>
        </w:rPr>
        <w:lastRenderedPageBreak/>
        <w:t xml:space="preserve">подобной ситуации и в отношении </w:t>
      </w:r>
      <w:proofErr w:type="gramStart"/>
      <w:r w:rsidRPr="00E4651F">
        <w:rPr>
          <w:rFonts w:cstheme="minorHAnsi"/>
          <w:lang w:val="ru-RU"/>
        </w:rPr>
        <w:t>Продавца</w:t>
      </w:r>
      <w:proofErr w:type="gramEnd"/>
      <w:r w:rsidRPr="00E4651F">
        <w:rPr>
          <w:rFonts w:cstheme="minorHAnsi"/>
          <w:lang w:val="ru-RU"/>
        </w:rPr>
        <w:t xml:space="preserve">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5.</w:t>
      </w:r>
      <w:proofErr w:type="gramStart"/>
      <w:r w:rsidRPr="00E4651F">
        <w:rPr>
          <w:rFonts w:cstheme="minorHAnsi"/>
          <w:lang w:val="ru-RU"/>
        </w:rPr>
        <w:t>4.Если</w:t>
      </w:r>
      <w:proofErr w:type="gramEnd"/>
      <w:r w:rsidRPr="00E4651F">
        <w:rPr>
          <w:rFonts w:cstheme="minorHAnsi"/>
          <w:lang w:val="ru-RU"/>
        </w:rPr>
        <w:t xml:space="preserve">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w:t>
      </w:r>
      <w:proofErr w:type="gramStart"/>
      <w:r w:rsidRPr="00E4651F">
        <w:rPr>
          <w:rFonts w:cstheme="minorHAnsi"/>
          <w:lang w:val="ru-RU"/>
        </w:rPr>
        <w:t>1.Продавец</w:t>
      </w:r>
      <w:proofErr w:type="gramEnd"/>
      <w:r w:rsidRPr="00E4651F">
        <w:rPr>
          <w:rFonts w:cstheme="minorHAnsi"/>
          <w:lang w:val="ru-RU"/>
        </w:rPr>
        <w:t xml:space="preserve">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0.19</w:t>
      </w:r>
      <w:r w:rsidRPr="00E4651F">
        <w:rPr>
          <w:rFonts w:cstheme="minorHAnsi"/>
          <w:lang w:val="ru-RU"/>
        </w:rPr>
        <w:t xml:space="preserve"> </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w:t>
      </w:r>
      <w:proofErr w:type="gramStart"/>
      <w:r w:rsidRPr="00E4651F">
        <w:rPr>
          <w:rFonts w:cstheme="minorHAnsi"/>
          <w:lang w:val="ru-RU"/>
        </w:rPr>
        <w:t>4.Предусмотренные</w:t>
      </w:r>
      <w:proofErr w:type="gramEnd"/>
      <w:r w:rsidRPr="00E4651F">
        <w:rPr>
          <w:rFonts w:cstheme="minorHAnsi"/>
          <w:lang w:val="ru-RU"/>
        </w:rPr>
        <w:t xml:space="preserve">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w:t>
      </w:r>
      <w:proofErr w:type="gramStart"/>
      <w:r w:rsidRPr="00E4651F">
        <w:rPr>
          <w:rFonts w:cstheme="minorHAnsi"/>
          <w:color w:val="000000" w:themeColor="text1"/>
          <w:lang w:val="ru-RU"/>
        </w:rPr>
        <w:t>7.уплата</w:t>
      </w:r>
      <w:proofErr w:type="gramEnd"/>
      <w:r w:rsidRPr="00E4651F">
        <w:rPr>
          <w:rFonts w:cstheme="minorHAnsi"/>
          <w:color w:val="000000" w:themeColor="text1"/>
          <w:lang w:val="ru-RU"/>
        </w:rPr>
        <w:t xml:space="preserve">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ae"/>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a7"/>
          <w:rFonts w:cstheme="minorHAnsi"/>
          <w:lang w:val="ru-RU"/>
        </w:rPr>
        <w:footnoteReference w:id="12"/>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w:t>
      </w:r>
      <w:r w:rsidRPr="00E4651F">
        <w:rPr>
          <w:rFonts w:cstheme="minorHAnsi"/>
          <w:color w:val="000000" w:themeColor="text1"/>
          <w:lang w:val="ru-RU"/>
        </w:rPr>
        <w:lastRenderedPageBreak/>
        <w:t xml:space="preserve">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w:t>
      </w:r>
      <w:proofErr w:type="spellStart"/>
      <w:r w:rsidRPr="00E4651F">
        <w:rPr>
          <w:rFonts w:cstheme="minorHAnsi"/>
          <w:color w:val="000000" w:themeColor="text1"/>
          <w:lang w:val="ru-RU"/>
        </w:rPr>
        <w:t>незаключения</w:t>
      </w:r>
      <w:proofErr w:type="spellEnd"/>
      <w:r w:rsidRPr="00E4651F">
        <w:rPr>
          <w:rFonts w:cstheme="minorHAnsi"/>
          <w:color w:val="000000" w:themeColor="text1"/>
          <w:lang w:val="ru-RU"/>
        </w:rPr>
        <w:t xml:space="preserve">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w:t>
      </w:r>
      <w:proofErr w:type="gramStart"/>
      <w:r w:rsidRPr="00E4651F">
        <w:rPr>
          <w:rFonts w:cstheme="minorHAnsi"/>
          <w:color w:val="000000" w:themeColor="text1"/>
          <w:lang w:val="ru-RU"/>
        </w:rPr>
        <w:t>5.Изменения</w:t>
      </w:r>
      <w:proofErr w:type="gramEnd"/>
      <w:r w:rsidRPr="00E4651F">
        <w:rPr>
          <w:rFonts w:cstheme="minorHAnsi"/>
          <w:color w:val="000000" w:themeColor="text1"/>
          <w:lang w:val="ru-RU"/>
        </w:rPr>
        <w:t xml:space="preserve">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a7"/>
          <w:rFonts w:cstheme="minorHAnsi"/>
          <w:color w:val="000000" w:themeColor="text1"/>
          <w:lang w:val="ru-RU"/>
        </w:rPr>
        <w:footnoteReference w:id="13"/>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a7"/>
          <w:rFonts w:cstheme="minorHAnsi"/>
          <w:color w:val="000000" w:themeColor="text1"/>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lastRenderedPageBreak/>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a7"/>
          <w:rFonts w:cstheme="minorHAnsi"/>
          <w:lang w:val="ru-RU"/>
        </w:rPr>
        <w:footnoteReference w:customMarkFollows="1" w:id="16"/>
        <w:t>*</w:t>
      </w:r>
    </w:p>
    <w:p w:rsidR="004E0201" w:rsidRPr="00E4651F" w:rsidRDefault="004E0201" w:rsidP="004E0201">
      <w:pPr>
        <w:widowControl w:val="0"/>
        <w:spacing w:after="160"/>
        <w:jc w:val="right"/>
        <w:rPr>
          <w:rFonts w:cstheme="minorHAnsi"/>
          <w:lang w:val="ru-RU"/>
        </w:rPr>
      </w:pPr>
      <w:proofErr w:type="spellStart"/>
      <w:r w:rsidRPr="00E4651F">
        <w:rPr>
          <w:rFonts w:cstheme="minorHAnsi"/>
          <w:lang w:val="ru-RU"/>
        </w:rPr>
        <w:t>Драмов</w:t>
      </w:r>
      <w:proofErr w:type="spellEnd"/>
      <w:r w:rsidRPr="00E4651F">
        <w:rPr>
          <w:rFonts w:cstheme="minorHAnsi"/>
          <w:lang w:val="ru-RU"/>
        </w:rPr>
        <w:t xml:space="preserve">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Мелованная бумага, класс А, используется для лазерной и чернильной печати, копирования и других офисных работ. Формат: А4 (210х297 мм). Соответствует системам сертификации менеджмента ISO 9001, 14001. Плотность в соответствии со стандартами ISO 536: 80 г / м2, твердость MD не менее 100, твердость CD не менее 35, белизна в соответствии со стандартами ISO 11475, не менее 169 CIE, толщина в соответствии со стандартами ISO 534 не менее 108 мкм, непроницаемость: не менее 94% в соответствии со стандартом ISO 2471, шероховатость не более 120 мл / мин (согласно ISO 8791/2), влажность не менее 3,9%. Количество листов в одной заводской упаковке  - 500 листов, без отклонений, вес одной пачки - 2,5 кг (+ -0,05 кг). Каждые 5 пачек по 500 листов, упакованные в картонные коробки. На момент доставки необходимо предоставить сертификат качества и соответствия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"Обычная шариковая ручка с колпачком. Пластиковая синего, черного или красного цвета.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заточенный, с резинкой, черный, твердость HB,  стержень- качественный, не рыхлый , длина карандаша 17-19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мелованного картона с металлическим фиксатором для листов формата A4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твердым картонным переплетом, с ручкой (объемом) подходящего размера, металлический фиксатор, для бумаги формата A4 (210x297x80)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металлические, с виниловом покрытием, 30мм.
Для крепления пучков бумаги. 100 штук в пачке.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скобы для офисных степлеров, 26мм / 6мм. В пачке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бумаги формата А4, с возможностью крепления к скоросшивателю, толщиной не менее 40 мкм, 100 шт в пачке.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Соответствующих форматов и разных размеров / 100 листов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Почтовые конверты формата А4, с прямым клапаном, простые, 1м2,площадь, масса бумаги не менее 80 г, самоклеящиеся,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Почтовые конверты формата А5, с прямым клапаном, простые, 1м2,площадь, масса бумаги не менее 80 г, самоклеящиеся,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края - на клею, липкая, цветная - фиолетовая, синяя, зеленая, розовая, желтая, размер: 76 X 76 мм, допустимое отклонение - 0,1%. Количество бумаг в пачке должно быть не менее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края - на клею, липкая, желтого цвета,  размер - 76 X 76 мм, допустимое отклонение - 0,1%. Количество бумаг в пачке должно быть не менее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90x90 мм, количество бумаг в пачке 500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թղթադրամների հաշվիչ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Счетная таблица, 14 знаков, большой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штампа ,  синий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футляр с мягкой обложкой с гербоим Республики Армения, 35 см x 23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proofErr w:type="spellStart"/>
      <w:r w:rsidRPr="00C560CC">
        <w:rPr>
          <w:rFonts w:ascii="GHEA Grapalat" w:hAnsi="GHEA Grapalat"/>
          <w:lang w:val="ru-RU"/>
        </w:rPr>
        <w:t>Драмов</w:t>
      </w:r>
      <w:proofErr w:type="spellEnd"/>
      <w:r w:rsidRPr="00C560CC">
        <w:rPr>
          <w:rFonts w:ascii="GHEA Grapalat" w:hAnsi="GHEA Grapalat"/>
          <w:lang w:val="ru-RU"/>
        </w:rPr>
        <w:t xml:space="preserve">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-до 30.09.2022г.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-до 30.06.2022г.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a5"/>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a5"/>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a7"/>
          <w:rFonts w:cstheme="minorHAnsi"/>
        </w:rPr>
        <w:footnoteReference w:customMarkFollows="1" w:id="17"/>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D22CC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a7"/>
                <w:rFonts w:cstheme="minorHAnsi"/>
                <w:sz w:val="16"/>
                <w:szCs w:val="16"/>
                <w:lang w:val="ru-RU"/>
              </w:rPr>
              <w:footnoteReference w:customMarkFollows="1" w:id="18"/>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D22CCB"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 xml:space="preserve">Наименование договора (далее — </w:t>
      </w:r>
      <w:proofErr w:type="gramStart"/>
      <w:r w:rsidRPr="00E4651F">
        <w:rPr>
          <w:rFonts w:asciiTheme="minorHAnsi" w:hAnsiTheme="minorHAnsi" w:cstheme="minorHAnsi"/>
        </w:rPr>
        <w:t>Договор)_</w:t>
      </w:r>
      <w:proofErr w:type="gramEnd"/>
      <w:r w:rsidRPr="00E4651F">
        <w:rPr>
          <w:rFonts w:asciiTheme="minorHAnsi" w:hAnsiTheme="minorHAnsi" w:cstheme="minorHAnsi"/>
        </w:rPr>
        <w:t>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w:t>
      </w:r>
      <w:proofErr w:type="gramStart"/>
      <w:r w:rsidRPr="00E4651F">
        <w:rPr>
          <w:rFonts w:cstheme="minorHAnsi"/>
          <w:lang w:val="ru-RU"/>
        </w:rPr>
        <w:t>_ ,</w:t>
      </w:r>
      <w:proofErr w:type="gramEnd"/>
      <w:r w:rsidRPr="00E4651F">
        <w:rPr>
          <w:rFonts w:cstheme="minorHAnsi"/>
          <w:lang w:val="ru-RU"/>
        </w:rPr>
        <w:t xml:space="preserve">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D22CCB"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 xml:space="preserve">сумма, подлежащая уплате (тыс. </w:t>
            </w:r>
            <w:proofErr w:type="spellStart"/>
            <w:r w:rsidRPr="00E4651F">
              <w:rPr>
                <w:rFonts w:asciiTheme="minorHAnsi" w:hAnsiTheme="minorHAnsi" w:cstheme="minorHAnsi"/>
                <w:sz w:val="16"/>
                <w:szCs w:val="16"/>
              </w:rPr>
              <w:t>драмов</w:t>
            </w:r>
            <w:proofErr w:type="spellEnd"/>
            <w:r w:rsidRPr="00E4651F">
              <w:rPr>
                <w:rFonts w:asciiTheme="minorHAnsi" w:hAnsiTheme="minorHAnsi" w:cstheme="minorHAnsi"/>
                <w:sz w:val="16"/>
                <w:szCs w:val="16"/>
              </w:rPr>
              <w:t>)</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 xml:space="preserve">двустороннем порядке настоящего </w:t>
      </w:r>
      <w:proofErr w:type="spellStart"/>
      <w:proofErr w:type="gramStart"/>
      <w:r w:rsidRPr="00E4651F">
        <w:rPr>
          <w:rFonts w:cstheme="minorHAnsi"/>
          <w:snapToGrid w:val="0"/>
          <w:lang w:val="ru-RU"/>
        </w:rPr>
        <w:t>Акта,</w:t>
      </w:r>
      <w:r w:rsidRPr="00E4651F">
        <w:rPr>
          <w:rFonts w:cstheme="minorHAnsi"/>
          <w:lang w:val="ru-RU"/>
        </w:rPr>
        <w:t>являются</w:t>
      </w:r>
      <w:proofErr w:type="spellEnd"/>
      <w:proofErr w:type="gramEnd"/>
      <w:r w:rsidRPr="00E4651F">
        <w:rPr>
          <w:rFonts w:cstheme="minorHAnsi"/>
          <w:lang w:val="ru-RU"/>
        </w:rPr>
        <w:t xml:space="preserve">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BD4" w:rsidRDefault="005A3BD4" w:rsidP="00FE3FF0">
      <w:pPr>
        <w:spacing w:line="240" w:lineRule="auto"/>
      </w:pPr>
      <w:r>
        <w:separator/>
      </w:r>
    </w:p>
  </w:endnote>
  <w:endnote w:type="continuationSeparator" w:id="0">
    <w:p w:rsidR="005A3BD4" w:rsidRDefault="005A3BD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BD4" w:rsidRDefault="005A3BD4" w:rsidP="00FE3FF0">
      <w:pPr>
        <w:spacing w:line="240" w:lineRule="auto"/>
      </w:pPr>
      <w:r>
        <w:separator/>
      </w:r>
    </w:p>
  </w:footnote>
  <w:footnote w:type="continuationSeparator" w:id="0">
    <w:p w:rsidR="005A3BD4" w:rsidRDefault="005A3BD4" w:rsidP="00FE3FF0">
      <w:pPr>
        <w:spacing w:line="240" w:lineRule="auto"/>
      </w:pPr>
      <w:r>
        <w:continuationSeparator/>
      </w:r>
    </w:p>
  </w:footnote>
  <w:footnote w:id="1">
    <w:p w:rsidR="00227C8F" w:rsidRPr="00FB1A18" w:rsidRDefault="00E22CD2"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227C8F" w:rsidRPr="00FB1A18">
        <w:rPr>
          <w:rFonts w:ascii="Calibri" w:hAnsi="Calibri"/>
          <w:i/>
          <w:sz w:val="18"/>
          <w:szCs w:val="18"/>
          <w:lang w:val="ru-RU"/>
        </w:rPr>
        <w:t xml:space="preserve">Настоящий пункт, а также 7-й раздел первой части приглашения исключаются из приглашения, </w:t>
      </w:r>
      <w:proofErr w:type="gramStart"/>
      <w:r w:rsidR="00227C8F" w:rsidRPr="00FB1A18">
        <w:rPr>
          <w:rFonts w:ascii="Calibri" w:hAnsi="Calibri"/>
          <w:i/>
          <w:sz w:val="18"/>
          <w:szCs w:val="18"/>
          <w:lang w:val="ru-RU"/>
        </w:rPr>
        <w:t>если :</w:t>
      </w:r>
      <w:proofErr w:type="gramEnd"/>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 и для полного выполнения заключаемого договора в дальнейшем также потребуются финансовые средства.</w:t>
      </w:r>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-цена закупаемого товара по заявке на закупку в рамках данной процедуры не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w:t>
      </w:r>
    </w:p>
    <w:p w:rsidR="00227C8F" w:rsidRDefault="00227C8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E22CD2" w:rsidRPr="00162DC5" w:rsidRDefault="00227C8F" w:rsidP="00227C8F">
      <w:pPr>
        <w:widowControl w:val="0"/>
        <w:spacing w:line="240" w:lineRule="auto"/>
        <w:rPr>
          <w:rFonts w:ascii="GHEA Grapalat" w:hAnsi="GHEA Grapalat"/>
          <w:sz w:val="18"/>
          <w:szCs w:val="18"/>
          <w:lang w:val="af-ZA"/>
        </w:rPr>
      </w:pPr>
      <w:r>
        <w:rPr>
          <w:rFonts w:ascii="Calibri" w:hAnsi="Calibri"/>
          <w:i/>
          <w:sz w:val="18"/>
          <w:szCs w:val="18"/>
          <w:lang w:val="ru-RU"/>
        </w:rPr>
        <w:t xml:space="preserve">При применении данного условия редактируются пункты и разделы приглашения, </w:t>
      </w:r>
      <w:proofErr w:type="gramStart"/>
      <w:r>
        <w:rPr>
          <w:rFonts w:ascii="Calibri" w:hAnsi="Calibri"/>
          <w:i/>
          <w:sz w:val="18"/>
          <w:szCs w:val="18"/>
          <w:lang w:val="ru-RU"/>
        </w:rPr>
        <w:t>и  соответствующие</w:t>
      </w:r>
      <w:proofErr w:type="gramEnd"/>
      <w:r>
        <w:rPr>
          <w:rFonts w:ascii="Calibri" w:hAnsi="Calibri"/>
          <w:i/>
          <w:sz w:val="18"/>
          <w:szCs w:val="18"/>
          <w:lang w:val="ru-RU"/>
        </w:rPr>
        <w:t xml:space="preserve"> к ним ссылки.</w:t>
      </w:r>
    </w:p>
    <w:p w:rsidR="00E22CD2" w:rsidRPr="00162DC5" w:rsidRDefault="00E22CD2" w:rsidP="00812F10">
      <w:pPr>
        <w:pStyle w:val="a5"/>
        <w:widowControl w:val="0"/>
        <w:jc w:val="both"/>
        <w:rPr>
          <w:rFonts w:ascii="GHEA Grapalat" w:hAnsi="GHEA Grapalat"/>
          <w:sz w:val="18"/>
          <w:szCs w:val="18"/>
          <w:lang w:val="af-ZA"/>
        </w:rPr>
      </w:pPr>
    </w:p>
  </w:footnote>
  <w:footnote w:id="2">
    <w:p w:rsidR="000125BA" w:rsidRPr="00562725" w:rsidRDefault="000125BA" w:rsidP="000125BA">
      <w:pPr>
        <w:pStyle w:val="a5"/>
        <w:rPr>
          <w:rFonts w:ascii="Calibri" w:eastAsiaTheme="minorHAnsi" w:hAnsi="Calibri" w:cstheme="minorHAnsi"/>
          <w:sz w:val="16"/>
          <w:szCs w:val="16"/>
          <w:lang w:val="ru-RU" w:eastAsia="en-US"/>
        </w:rPr>
      </w:pPr>
      <w:r w:rsidRPr="00553C3D">
        <w:rPr>
          <w:rStyle w:val="a7"/>
          <w:lang w:val="ru-RU"/>
        </w:rPr>
        <w:t>1.1</w:t>
      </w:r>
      <w:r w:rsidRPr="00553C3D">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E96C46" w:rsidRPr="00430D9F" w:rsidRDefault="00E96C46" w:rsidP="00E96C46">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430D9F">
        <w:rPr>
          <w:rFonts w:ascii="Calibri" w:hAnsi="Calibri"/>
          <w:i/>
          <w:lang w:val="ru-RU"/>
        </w:rPr>
        <w:t>, ,</w:t>
      </w:r>
      <w:proofErr w:type="gramEnd"/>
      <w:r w:rsidRPr="00430D9F">
        <w:rPr>
          <w:rFonts w:ascii="Calibri" w:hAnsi="Calibri"/>
          <w:i/>
          <w:lang w:val="ru-RU"/>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E96C46" w:rsidRDefault="00E96C46" w:rsidP="00E96C46">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E96C46" w:rsidRDefault="00E96C46" w:rsidP="00E96C46">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E96C46"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 xml:space="preserve">у </w:t>
      </w:r>
      <w:r w:rsidRPr="00CE263D">
        <w:rPr>
          <w:rFonts w:ascii="Calibri" w:hAnsi="Calibri"/>
          <w:i/>
          <w:sz w:val="16"/>
          <w:szCs w:val="16"/>
          <w:lang w:val="ru-RU"/>
        </w:rPr>
        <w:t xml:space="preserve">не превышает </w:t>
      </w:r>
      <w:proofErr w:type="spellStart"/>
      <w:r w:rsidRPr="00CE263D">
        <w:rPr>
          <w:rFonts w:ascii="Calibri" w:hAnsi="Calibri"/>
          <w:i/>
          <w:sz w:val="16"/>
          <w:szCs w:val="16"/>
          <w:lang w:val="ru-RU"/>
        </w:rPr>
        <w:t>двадцатипятикратный</w:t>
      </w:r>
      <w:proofErr w:type="spellEnd"/>
      <w:r w:rsidRPr="00CE263D">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E96C46" w:rsidRPr="00553C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 xml:space="preserve">цена данного лота по заявке на </w:t>
      </w:r>
      <w:proofErr w:type="gramStart"/>
      <w:r w:rsidRPr="00CE263D">
        <w:rPr>
          <w:rFonts w:ascii="Calibri" w:hAnsi="Calibri"/>
          <w:i/>
          <w:sz w:val="16"/>
          <w:szCs w:val="16"/>
          <w:lang w:val="ru-RU"/>
        </w:rPr>
        <w:t>закупк</w:t>
      </w:r>
      <w:r>
        <w:rPr>
          <w:rFonts w:ascii="Calibri" w:hAnsi="Calibri"/>
          <w:i/>
          <w:sz w:val="16"/>
          <w:szCs w:val="16"/>
          <w:lang w:val="ru-RU"/>
        </w:rPr>
        <w:t>у</w:t>
      </w:r>
      <w:r w:rsidRPr="00CE263D">
        <w:rPr>
          <w:rFonts w:ascii="Calibri" w:hAnsi="Calibri"/>
          <w:i/>
          <w:sz w:val="16"/>
          <w:szCs w:val="16"/>
          <w:lang w:val="ru-RU"/>
        </w:rPr>
        <w:t xml:space="preserve">  не</w:t>
      </w:r>
      <w:proofErr w:type="gramEnd"/>
      <w:r w:rsidRPr="00CE263D">
        <w:rPr>
          <w:rFonts w:ascii="Calibri" w:hAnsi="Calibri"/>
          <w:i/>
          <w:sz w:val="16"/>
          <w:szCs w:val="16"/>
          <w:lang w:val="ru-RU"/>
        </w:rPr>
        <w:t xml:space="preserve"> превышает семидесятикратный размер базовой единицы закупок, но более </w:t>
      </w:r>
      <w:proofErr w:type="spellStart"/>
      <w:r w:rsidRPr="00CE263D">
        <w:rPr>
          <w:rFonts w:ascii="Calibri" w:hAnsi="Calibri"/>
          <w:i/>
          <w:sz w:val="16"/>
          <w:szCs w:val="16"/>
          <w:lang w:val="ru-RU"/>
        </w:rPr>
        <w:t>двадцатипятикратного</w:t>
      </w:r>
      <w:proofErr w:type="spellEnd"/>
      <w:r w:rsidRPr="00CE263D">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553C3D">
        <w:rPr>
          <w:rFonts w:ascii="Calibri" w:hAnsi="Calibri"/>
          <w:i/>
          <w:sz w:val="16"/>
          <w:szCs w:val="16"/>
          <w:lang w:val="ru-RU"/>
        </w:rPr>
        <w:t>,</w:t>
      </w:r>
    </w:p>
    <w:p w:rsidR="00E96C46" w:rsidRPr="00CE26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E96C46" w:rsidRPr="00CE263D" w:rsidRDefault="00E96C46" w:rsidP="00E96C46">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E96C46" w:rsidRDefault="00E96C46" w:rsidP="00E96C46">
      <w:pPr>
        <w:pStyle w:val="a5"/>
        <w:jc w:val="both"/>
        <w:rPr>
          <w:rFonts w:ascii="Calibri" w:hAnsi="Calibri"/>
          <w:sz w:val="16"/>
          <w:szCs w:val="16"/>
          <w:lang w:val="ru-RU"/>
        </w:rPr>
      </w:pPr>
      <w:r w:rsidRPr="00CE263D">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CE263D">
        <w:rPr>
          <w:rFonts w:ascii="Calibri" w:hAnsi="Calibri"/>
          <w:i/>
          <w:sz w:val="16"/>
          <w:szCs w:val="16"/>
          <w:lang w:val="ru-RU"/>
        </w:rPr>
        <w:t>3.1 ”</w:t>
      </w:r>
      <w:proofErr w:type="gramEnd"/>
      <w:r w:rsidRPr="00CE263D">
        <w:rPr>
          <w:rFonts w:ascii="Calibri" w:hAnsi="Calibri"/>
          <w:i/>
          <w:sz w:val="16"/>
          <w:szCs w:val="16"/>
          <w:lang w:val="ru-RU"/>
        </w:rPr>
        <w:t xml:space="preserve"> , а приложение 3 снимается с приглашения.</w:t>
      </w:r>
    </w:p>
  </w:footnote>
  <w:footnote w:id="6">
    <w:p w:rsidR="00E96C46" w:rsidRDefault="00E96C46" w:rsidP="00E96C46">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Pr="00CE263D">
        <w:rPr>
          <w:rFonts w:ascii="Calibri" w:hAnsi="Calibri"/>
          <w:i/>
          <w:sz w:val="16"/>
          <w:szCs w:val="16"/>
          <w:lang w:val="ru-RU"/>
        </w:rPr>
        <w:t xml:space="preserve">если цена закупаемых по заявке на закупку товаров не превышает 25 млн. </w:t>
      </w:r>
      <w:proofErr w:type="spellStart"/>
      <w:r w:rsidRPr="00CE263D">
        <w:rPr>
          <w:rFonts w:ascii="Calibri" w:hAnsi="Calibri"/>
          <w:i/>
          <w:sz w:val="16"/>
          <w:szCs w:val="16"/>
          <w:lang w:val="ru-RU"/>
        </w:rPr>
        <w:t>драмов</w:t>
      </w:r>
      <w:proofErr w:type="spellEnd"/>
      <w:r w:rsidRPr="00CE263D">
        <w:rPr>
          <w:rFonts w:ascii="Calibri" w:hAnsi="Calibri"/>
          <w:i/>
          <w:sz w:val="16"/>
          <w:szCs w:val="16"/>
          <w:lang w:val="ru-RU"/>
        </w:rPr>
        <w:t xml:space="preserve"> </w:t>
      </w:r>
      <w:proofErr w:type="spellStart"/>
      <w:r w:rsidRPr="00CE263D">
        <w:rPr>
          <w:rFonts w:ascii="Calibri" w:hAnsi="Calibri"/>
          <w:i/>
          <w:sz w:val="16"/>
          <w:szCs w:val="16"/>
          <w:lang w:val="ru-RU"/>
        </w:rPr>
        <w:t>РАто</w:t>
      </w:r>
      <w:proofErr w:type="spellEnd"/>
      <w:r w:rsidRPr="00CE263D">
        <w:rPr>
          <w:rFonts w:ascii="Calibri" w:hAnsi="Calibri"/>
          <w:i/>
          <w:sz w:val="16"/>
          <w:szCs w:val="16"/>
          <w:lang w:val="ru-RU"/>
        </w:rPr>
        <w:t xml:space="preserve"> </w:t>
      </w:r>
      <w:proofErr w:type="gramStart"/>
      <w:r w:rsidRPr="00CE263D">
        <w:rPr>
          <w:rFonts w:ascii="Calibri" w:hAnsi="Calibri"/>
          <w:i/>
          <w:sz w:val="16"/>
          <w:szCs w:val="16"/>
          <w:lang w:val="ru-RU"/>
        </w:rPr>
        <w:t>слова ”банковской</w:t>
      </w:r>
      <w:proofErr w:type="gramEnd"/>
      <w:r w:rsidRPr="00CE263D">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D32079" w:rsidRPr="00553C3D" w:rsidRDefault="00D32079" w:rsidP="00D32079">
      <w:pPr>
        <w:pStyle w:val="a5"/>
        <w:rPr>
          <w:lang w:val="ru-RU"/>
        </w:rPr>
      </w:pPr>
      <w:r>
        <w:rPr>
          <w:rStyle w:val="a7"/>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A83EDB">
        <w:rPr>
          <w:rFonts w:ascii="Calibri" w:eastAsiaTheme="minorHAnsi" w:hAnsi="Calibri" w:cstheme="minorHAnsi"/>
          <w:sz w:val="16"/>
          <w:szCs w:val="16"/>
          <w:lang w:val="ru-RU" w:eastAsia="en-US"/>
        </w:rPr>
        <w:t>Fitch</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Moodys</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Standard</w:t>
      </w:r>
      <w:proofErr w:type="spellEnd"/>
      <w:r w:rsidRPr="00A83EDB">
        <w:rPr>
          <w:rFonts w:ascii="Calibri" w:eastAsiaTheme="minorHAnsi" w:hAnsi="Calibri" w:cstheme="minorHAnsi"/>
          <w:sz w:val="16"/>
          <w:szCs w:val="16"/>
          <w:lang w:val="ru-RU" w:eastAsia="en-US"/>
        </w:rPr>
        <w:t xml:space="preserve"> &amp; </w:t>
      </w:r>
      <w:proofErr w:type="spellStart"/>
      <w:r w:rsidRPr="00A83EDB">
        <w:rPr>
          <w:rFonts w:ascii="Calibri" w:eastAsiaTheme="minorHAnsi" w:hAnsi="Calibri" w:cstheme="minorHAnsi"/>
          <w:sz w:val="16"/>
          <w:szCs w:val="16"/>
          <w:lang w:val="ru-RU" w:eastAsia="en-US"/>
        </w:rPr>
        <w:t>Poor's</w:t>
      </w:r>
      <w:proofErr w:type="spellEnd"/>
      <w:r w:rsidRPr="00A83EDB">
        <w:rPr>
          <w:rFonts w:ascii="Calibri" w:eastAsiaTheme="minorHAnsi" w:hAnsi="Calibri" w:cstheme="minorHAnsi"/>
          <w:sz w:val="16"/>
          <w:szCs w:val="16"/>
          <w:lang w:val="ru-RU" w:eastAsia="en-US"/>
        </w:rPr>
        <w:t>)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E55135" w:rsidRPr="00201C5E" w:rsidRDefault="00E55135" w:rsidP="00E55135">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E55135" w:rsidRPr="00201C5E" w:rsidRDefault="00E55135" w:rsidP="00E55135">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E55135" w:rsidRPr="00201C5E" w:rsidRDefault="00E55135" w:rsidP="00E55135">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E55135" w:rsidRPr="00201C5E" w:rsidRDefault="00E55135" w:rsidP="00E55135">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proofErr w:type="gramStart"/>
      <w:r w:rsidRPr="00201C5E">
        <w:rPr>
          <w:rFonts w:ascii="Calibri" w:hAnsi="Calibri" w:cs="Times Armenian"/>
          <w:sz w:val="18"/>
          <w:lang w:val="ru-RU"/>
        </w:rPr>
        <w:t>) :</w:t>
      </w:r>
      <w:proofErr w:type="gramEnd"/>
    </w:p>
  </w:footnote>
  <w:footnote w:id="15">
    <w:p w:rsidR="00E55135" w:rsidRPr="00426D0D" w:rsidRDefault="00E55135" w:rsidP="00E55135">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426D0D">
        <w:rPr>
          <w:rFonts w:ascii="Calibri" w:hAnsi="Calibri"/>
          <w:sz w:val="18"/>
          <w:lang w:val="ru-RU"/>
        </w:rPr>
        <w:t>двадцатипятикратный</w:t>
      </w:r>
      <w:proofErr w:type="spellEnd"/>
      <w:r w:rsidRPr="00426D0D">
        <w:rPr>
          <w:rFonts w:ascii="Calibri" w:hAnsi="Calibri"/>
          <w:sz w:val="18"/>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E55135" w:rsidRPr="00201C5E" w:rsidRDefault="00E55135" w:rsidP="00E55135">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E22CD2" w:rsidRPr="00393BD2" w:rsidRDefault="00E22CD2" w:rsidP="004E0201">
      <w:pPr>
        <w:pStyle w:val="a5"/>
        <w:widowControl w:val="0"/>
        <w:jc w:val="both"/>
        <w:rPr>
          <w:rFonts w:ascii="GHEA Grapalat" w:hAnsi="GHEA Grapalat"/>
          <w:i/>
          <w:lang w:val="ru-RU"/>
        </w:rPr>
      </w:pPr>
    </w:p>
  </w:footnote>
  <w:footnote w:id="17">
    <w:p w:rsidR="00E22CD2" w:rsidRPr="00CC3898" w:rsidRDefault="00E22CD2" w:rsidP="00812F10">
      <w:pPr>
        <w:pStyle w:val="a5"/>
        <w:widowControl w:val="0"/>
        <w:jc w:val="both"/>
        <w:rPr>
          <w:lang w:val="ru-RU"/>
        </w:rPr>
      </w:pPr>
      <w:r w:rsidRPr="00CC3898">
        <w:rPr>
          <w:rStyle w:val="a7"/>
          <w:lang w:val="ru-RU"/>
        </w:rPr>
        <w:t>*</w:t>
      </w:r>
      <w:r w:rsidRPr="00CC3898">
        <w:rPr>
          <w:rFonts w:ascii="GHEA Grapalat" w:hAnsi="GHEA Grapalat"/>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 в качестве его неотъемлемой части.</w:t>
      </w:r>
    </w:p>
  </w:footnote>
  <w:footnote w:id="18">
    <w:p w:rsidR="00E22CD2" w:rsidRPr="00CC3898" w:rsidRDefault="00E22CD2" w:rsidP="00812F10">
      <w:pPr>
        <w:widowControl w:val="0"/>
        <w:rPr>
          <w:rFonts w:ascii="GHEA Grapalat" w:hAnsi="GHEA Grapalat"/>
          <w:i/>
          <w:sz w:val="20"/>
          <w:szCs w:val="20"/>
          <w:lang w:val="ru-RU"/>
        </w:rPr>
      </w:pPr>
      <w:r w:rsidRPr="00CC3898">
        <w:rPr>
          <w:rStyle w:val="a7"/>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D2BF5-52D6-4751-98AE-1D63CB4B0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1274</TotalTime>
  <Pages>44</Pages>
  <Words>13471</Words>
  <Characters>76785</Characters>
  <Application>Microsoft Office Word</Application>
  <DocSecurity>0</DocSecurity>
  <Lines>639</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1208</cp:revision>
  <dcterms:created xsi:type="dcterms:W3CDTF">2020-06-10T18:55:00Z</dcterms:created>
  <dcterms:modified xsi:type="dcterms:W3CDTF">2021-09-07T14:03:00Z</dcterms:modified>
</cp:coreProperties>
</file>