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2024.03.22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ԵՔ-ԷԱՃԾՁԲ-24/64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միջոցառումների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Անի Համբարձումյան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011514375</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ani.hambardzumyan@yerevan.am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ԵՔ-ԷԱՃԾՁԲ-24/64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2024.03.22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միջոցառումների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միջոցառումների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ԵՔ-ԷԱՃԾՁԲ-24/64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ani.hambardzumyan@yerevan.am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միջոցառումների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8</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Ընտանիքի միջազգային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Մայիսի 28՝ Հայաստանի առաջին հանրապետության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Սեպտեմբերի 21՝ Հայաստանի անկախության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միջազգային օր» միջոցառում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Հաշմանդամների միջազգային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 օպերայի  դիտում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օրյա հանգստի կազմակերպում՝ Լոռի՝ Դսեղ, Հաղպատ, Սանահին, Զարնի-Պարնի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397.76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4.28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430.26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2024.04.05.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ԵՔ-ԷԱՃԾՁԲ-24/64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ԵՔ-ԷԱՃԾՁԲ-24/64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«ԵՔ-ԷԱՃԾՁԲ-24/64»*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ԵՔ-ԷԱՃԾՁԲ-24/64*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«ԵՔ-ԷԱՃԾՁԲ-24/64»*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ԵՔ-ԷԱՃԾՁԲ-24/64*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30</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Մալաթիա-Սեբաստիա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Ընտանիքի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Ընտանիքի միջազգային օր:
«Ընտանիքի միջազգային օրվան» նվիրված միջոցառման շրջանակներում  վարչական շրջանի բազմազավակ, բազմանդամ ընտանիքների առնվազն 45 անձանց /2-ը ուղեկցող սոցաշխատող/ 1 օրյա հանգստի կազմակերպում:  Էքսկուրսիա՝ էքսկուրսավարի ուղեկցությամբ, դեպի Սարդարապատի հերոսամարտի հուշահամալիր, Էջմիածնի մայր տաճար, Զվարթնոցի պատմամշակութային արգելոց-թանգարան:  Ավտոբուսում ճանապարհին յուրաքանչյուր ուղևորի տրամադրել 1-ական  չգազավորված ջուր առնվազն 0.5լ տարողությամբ:Սարդարապատում կամ ճանապարհին՝ հարմար մի վայրում՝ բնության գրկում,  ուղևորներին տրամադրել չոր սնունդ, յուրաքանչյուրին՝ 1-ական փակ բուտերբրոտ՝ խոզապուխտ, հալած պանիր, վարունգ, լոլիկ, հազարի տերևներ, մայոնեզ, կետչուպ:Քաշը՝ առնվազն 200գ: Սառը սուրճ՝ առնվազն 200գ, առնվազն 45 հատ: Զվարթնոց  այցելությունից անմիջապես հետո հյուրասիրության կազմակերպում մոտակա ռեստորանում: Էքսկուրսիայի մեկնումը՝ 13.05-15.05.2024թ.  սկիզբը՝  ժամը 10:00, ավարտը՝ 18:00: 
Հյուրասիրության ճաշացանկը՝ հայկական պանրի տեսականի, թթվի տեսականի, թարմ կանաչի, վարունգ, լոլիկ, կծու պղպեղ։ Աղցաններ՝ քամած մածունով, բրոկկոլիով,  մայրաքաղաքային: Յուրաքանչյուր առնվազն 6 անձի համար 1-ական բաժին խորոված բանջարեղեն, խորոված խոզի  /փափկամիս, չալաղաջ, մատ/, հավի բդի խորոված, գյուղական կարտոֆիլ, քաբաբի տեսականի (հորթի քաբաբ, հավի քաբաբ)։ Մսի յուրաքանչյուր տեսակի զանգվածը 1անձի համար  ոչ պակաս քան 0.25 կգ, բնական հյութ առնվազն 0.5լ տարողությամբ, առնվազն 15 հատ, գազավորված ըմպելիք /լիմոնադ, կոկա-կոլա/ առնվազն 0.5լ տարողությամբ, առնվազն 15 հատ, շշալցված գազավորված ջուր առնվազն 0.5լ տարողությամբ, առնվազն 15 հատ:Չգազավորված ջուր առնվազն 05 լ տարողությամբ, առնվազն 45 հատ:Սուրճ, թեյ՝ ըստ ցանկության: Սեզոնին համապատասխան մրգեր: Հացի տեսականի և լավաշ յուրաքանչյուր առնվազն 6 անձի համար 1-ական բաժին։
Անհրաժեշտ է  ավտոբուս   առնվազն 45 նստատեղով, 2010թ. և ավելի բարձր թվականի արտադրության, տեխնիկական զննություն անցած, ապահովված անհրաժեշտ բոլոր սարքավորումներով,  տաքացման և սառեցման համակարգով, դեղարկղով: Սրահը պետք է լինի խնամված, մաքուր, նստատեղերը լինեն գերազանց վիճակում:Էքսկուրսիայի սկիզբը և ավարտը Մալաթիա-Սեբաստիա վարչական շրջանի ղեկավարի աշխատակազմի նստավայր (հասցե Սեբաստիա 32 շ.): Միջոցառման անցկացման օրը, ժամերը, ինչպես նաև նախատեսված հյուրասիրությանը վերաբերվող այլ մանրամասները լրացուցիչ համաձայնեցնել վարչական շրջանի ղեկավարի աշխատակազմի  համապատասխան բաժնի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Մայիսի 28՝ Հայաստանի առաջին հանրապետության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«Մայիսի 28՝ Հայաստանի առաջին հանրապետության օրվան» նվիրված միջոցառման շրջանակներում  վարչական շրջանի պատերազմից տուժած, բազմազավակ և  այլ խմբերին պատկանող  ընտանիքներին /խիստ անհրաժեշտության դեպքում  նաև երեխաներին/ աջակցության ծրագրերի իրականացում՝  առնվազն 45 անձանց /2-ը սոցաշխատող ուղեկցող/ 1 օրյա հանգստի կազմակերպում:  Էքսկուրսիա՝ էքսկուրսավարի /գիդ/ ուղեկցությամբ, դեպի  Դիլիջան՝  Շարամբեյան փողոց /ատաղծագործների փողոց/, Ազգային պարկ,  Գոշավանք, Պարզ լիճ, Հաղարծին:   Ճանապարհին յուրաքանչյուր ուղևորին տրամադրել օրապահիկ՝ 1-ական  չգազավորված ջուր առնվազն 0.5լ տարողությամբ,1-ական սառը սուրճ առնվազն 200գ տարայով և  յուրաքանչյուրին՝ 1-ական բրդուճ առանձին փաթեթավորված /խոզապուխտ, հալած պանիր, վարունգ, լոլիկ, հազարի տերևներ, մայոնեզ, կետչուպ/, քաշը առնվազն 200գ: Պարզ լճում՝ հյուրասիրություն ռեստորանում: Այնուհետև մեկնում Հաղարծին վանական համալիր և վերադարձ Երևան:  Էքսկուրսիայի մեկնումը՝ 24.05.2024թ. կամ 27.05.2024թ.,սկիզբը՝  ժամը 10:00, ավարտը՝ 18:00: Հյուրասիրության ճաշացանկը՝ հայկական պանրի տեսականի, թթվի տեսականի, թարմ կանաչի, վարունգ, լոլիկ, կծու պղպեղ, աղցաններ՝ քամած մածունով, բրոկկոլիով,  մայրաքաղաքային: Յուրաքանչյուր առնվազն 6 անձի համար 1-ական բաժին խորոված բանջարեղեն, խորոված խոզի չալաղաջ, փափկամիս,մատ, հավի բդի խորոված, գյուղական կարտոֆիլ, քաբաբի տեսականի (հորթի քաբաբ, հավի քաբաբ)։ Յուրաքանչյուր առնվազն 6 անձի համար 1-ական բաժին, բնական հյութ առնվազն 0.5լ տարողությամբ, առնվազն 15հատ, գազավորված ըմպելիք /լիմոնադ,կոկա-կոլա/  առնվազն 0.5լ տարողությամբ, առնվազն 15 հատ, շշալցված գազավորված ջուր առնվազն 0.5լ տարողությամբ, առնվազն 15 հատ:Չգազավորված ջուր առնվազն 05լ տարողությամբ, առնվազն 45 հատ:Սուրճ, թեյ՝ ըստ ցանկության:Սեզոնին համապատասխան մրգեր: Անհրաժեշտ է ավտոբուս՝  առնվազն 45 նստատեղով, 2010թ. և ավելի բարձր թվականի արտադրության, տեխնիկական զննություն անցած, ապահովված անհրաժեշտ բոլոր սարքավորումներով  տաքացման և սառեցման համակարգով, դեղարկղով: Սրահը պետք է լինի խնամված, մաքուր, նստատեղերը լինեն գերազանց վիճակում: Էքսկուրսիայի սկիզբը և ավարտը Մալաթիա-Սեբաստիա վարչական շրջանի ղեկավարի աշխատակազմի նստավայր (հասցե Սեբաստիա 32 շ.): Միջոցառման անցկացման օրը, ժամերը, ինչպես նաև նախատեսված հյուրասիրությանը վերաբերվող այլ մանրամասները լրացուցիչ համաձայնեցնել վարչական շրջանի ղեկավարի աշխատակազմի  համապատասխան բաժնի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Սեպտեմբերի 21՝ Հայաստանի անկախության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«Սեպտեմբերի 21՝ Հայաստանի անկախության օր» միջոցառում
Հայաստանի անկախության օրվա կապակցությամբ՝ վարչական շրջանում բնակվող պատերազմից տուժած, բազմազավակ, հաշմանդամ երեխա ունեցող, միածնող և այլ խմբերին պատկանող ընտանիքների դպրոցահասակ 12-16 տարեկան առնվազն 30 երեխաների համար լողավազան հաճախելու համար առնվազն 24 պարապմունքի աբոնեմենտ: Պարապմունքը պետք է անցկացվի փորձառու, պրոֆեսիոնալ լողի մարզիչի հսկողությամբ: Լողավազանը պետք է լինի փակ, ցնցուղով լոգասենյակները կահավորված, պետք է լինեն համապատասխան ժամանակի և հարմարավետության վերջին չափանիշներին: Մեծ կարևորություն պետք է տրվի կարգապահությանն ու մաքրությանը: Լողավազանի սանիտարահամաճարակային կանոններն ու նորմերը պետք է համապատասխանեն ՀՀ առողջապահության նախարարի 17 մայիսի 2006թ. N534-Ն հրամանին: Նախընտրելի է, որ լողավազանը գտնվի Մալաթիա-Սեբաստիա վարչական շրջանում կամ 7-10 կմ շառավիղով:  Աբոնեմենտային կտրոնները պետք է առաքվեն Մալաթիա-Սեբաստիա վարչական շրջանի ղեկավարի աշխատակազմի նստավայր՝ գրանցված առաջին պարապմունքից առնվազն 5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միջազգային օր»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միջազգային օր» միջոցառում
«Տարեցների միջազգային օրվա» /հոկտեմբերի 1/ կապակցությամբ միջոցառման կազմակերպում: Էքսկուրսիա ՝ էքսկուրսավարի ուղեկցությամբ / առնվազն 35 անձի համար/ դեպի Ծաղկաձոր, այցելություն Կեչառիսի վանք  և  Օրբելի եղբայրների թանգարան, հյուրասիրություն մոտակա ռեստորանում՝ վարչական շրջանում ապրող սոցիալական աջակցության կարիք ունեցող, միայնակ ապրող, ինչպես նաև աշխատանքի վետերան և այլ խմբերին պատկանող  առնվազն 33 տարեցների և առնվազն 2 սոցաշխատող ուղեկցողների  համար: Գումարի մեջ ներառված է նաև թանգարանի մուտքի առնվազն 35 տոմսի գումարը։ Տոմսերը պետք է լինեն առնվազն 1-5-րդ կարգերում՝ Պարտեր։ Ճանապարհին յուրաքանչյուր ուղևորին տրամադրել օրապահիկ՝ 1-ական  չգազավորված ջուր առնվազն 0.5լ տարողությամբ,1-ական սառը սուրճ՝ առնվազն 200գ տարայով  և  յուրաքանչյուրին՝ 1-ական բրդուճ՝ առանձին փաթեթավորված /  խոզապուխտ, հալած պանիր, վարունգ, լոլիկ, հազարի տերևներ, մայոնեզ, կետչուպ/: Քաշը՝ առնվազն 200գր: Ծաղկաձորում  հյուրասիրություն ռեստորանում: Այնուհետև  վերադարձ Երևան: Էքսկուրսիայի մեկնումը՝  23.09.2024թ-01.10.2024թ․,սկիզբը՝  ժամը 10:00, ավարտը՝ 18:00:
Հյուրասիրության ճաշացանկը՝ հայկական պանրի տեսականի,  թարմ կանաչի, վարունգ, լոլիկ, Աղցաններ՝ քամած մածուն, բրոկկոլիով աղցան,  մայրաքաղաքային: Յուրաքանչյուր առնվազն 6 անձի համար 1-ական բաժին քյուֆթա, հաճարով սնկով փլավ,  գյուղական կարտոֆիլ, քաբաբի տեսականի (հորթի քաբաբ, հավի քաբաբ)՝ յուրաքանչյուր առնվազն 6 անձի համար 1-ական բաժին:Բնական հյութ առնվազն 0.5լ տարողությամբ, առնվազն 10 հատ, գազավորված ըմպելիք /լիմոնադ,կոկա-կոլա/ առնվազն 0.5լ տարողությամբ, առնվազն 10 հատ, շշալցված գազավորված ջուր առնվազն 0.5լ տարողությամբ, առնվազն 15 հատ:Չգազավորված ջուր առնվազն 05լ տարողությամբ, առնվազն 30 հատ: Սուրճ, թեյ՝ ըստ ցանկության:Սեզոնին համապատասխան մրգեր: Հացի տեսականի և լավաշ յուրաքանչյուր առնվազն 6 անձի համար 1-ական բաժին։ Անհրաժեշտ է  ավտոբուս  առնվազն 35 նստատեղով, 2010թ. և ավելի բարձր թվականի արտադրության, տեխնիկական զննություն անցած, ապահովված անհրաժեշտ բոլոր սարքավորումներով  տաքացման և սառեցման համակարգով, դեղարկղով: Սրահը պետք է լինի խնամված, մաքուր, նստատեղերը լինեն գերազանց վիճակում: Էքսկուրսիայի սկիզբը և ավարտը Մալաթիա-Սեբաստիա վարչական շրջանի ղեկավարի աշխատակազմի նստավայր (հասցե Սեբաստիա 32 շ.): Միջոցառման անցկացման օրը, ժամերը, ինչպես նաև նախատեսված հյուրասիրությանը վերաբերվող այլ մանրամասները լրացուցիչ համաձայնեցնել վարչական շրջանի ղեկավարի աշխատակազմի  համապատասխան բաժնի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Հաշմանդամների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«Հաշմանդամների միջազգային օրվա» կապակցությամբ միջոցառման կազմակերպում: Զվարճալի, հեքիաթային օր մանկական սրճարանում՝ վարչական  շրջանում բնակվող մանկուց հաշմանդամ, ներառական ուսուցման, հաշմանդամ ծնողներ ունեցող  առնվազն 40  անձի համար:  Ընդհանուր անձերի քանակը՝ առնվազն 50 (ներառյալ առնվազն 4 սոցաշխատակից և ըստ անհրաժեշտության ուղեկցող ծնողներ): Միջոցառումը կազմակերպել  7- 16 տարեկան երեխաների  համար:  Նկատի ունենալով երեխաների տարիքային առանձնահատկությունները՝ նպատակահարմար է միջոցառումը կազմակերպել 2 օր՝ 1-ին օրը 7- 10 տարեկան երեխաների /ընդհանուր քանակը՝ առնվազն 23/,  իսկ 2-րդ օրը՝ 11-16 տարեկան երեխաների /ընդհանուր քանակը՝ առնվազն 23/ համար: Նախընտրելի է, որ սրճարանը գտնվի Մալաթիա-Սեբաստիա վարչական շրջանում կամ 7-10կմ շառավիղով: Հաշվի առնելով, որ մասնակից երեխաները կարող են ունենալ շարժողական խնդիրներ, սրահը պետք է գտնվի 1-ին հարկում։ Ուրախ երաժշտական շոու ծրագիր. հմուտ խաղավարների առկայություն,  լուսային շոու ծրագիր՝ համապատասխան հագուստներով հերոսներ, վառ ու գունեղ հեքիաթային կերպարներ: Փոքր փուչիկներով լցված մեծ փուչիկների պայթեցում, թղթերով և պղպջակներով շոու ծրագրեր,  ինտերակտիվ խաղեր և  նմանատիկ այլ ծրագրեր` DJ-ի մասնակցությամբ: Հյուրասիրություն՝ հյութեր մեկ անգամյա թարմաղցվող, ջուր, զեյթուն, պանրի տեսականի, հացի զամբյուղ, իտալական աղցան, կեսար աղցան, օլիվյե աղցան, առնվազն 3 տաք ուտեստ՝ ճուտ ֆրիով և շիշ թաուկի խորոված պլեճով, պիցցա /1 անգամյա թարմացվող/, բդիկներ՝ գյուղական կարտոֆիլով: Տոնական տորթ՝ բիսկվիթային (ձվային խմորի շերտեր), առնվազն երեք շերտերից  բաղկացած, կրեմը՝ խտացրած կաթով և սերուցքով, միջուկը՝ հատապտղային (ելակ, ազնվամորի): Տորթի լայնությունը առնվազն 40սմ, առնվազն երկարությունը՝ 50սմ, տոնական  թեմատիկ զարդարանքով, հրավառիչ տորթի համար։   
Անհրաժեշտ է ավտոբուս առնվազն 35 նստատեղով, հարմարեցված հաշմանդամների համար, 2010թ. և ավելի բարձր թվականի արտադրության, տեխնիկական զննություն անցած, տաքացման և սառեցման համակարգով, դեղարկղով: Սրահը պետք է լինի խնամված, մաքուր, նստատեղերը լինեն գերազանց վիճակում: Միջոցառումը հնարավոր է կազմակերպել նոյեմբերի 29-ին և  դեկտեմբերի 1-ին: Միջոցառման սկիզբը 13։00,  ավարտը 16։30: Մալաթիա-Սեբաստիա վարչական շրջանի ղեկավարի աշխատակազմի նստավայից (հասցե Սեբաստիա 32շ .)։ Միջոցառման ավարտից հետո ավտոբուսը պետք է միջոցառման մասնակիցներին ետ բերի նույն հասցե: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 օպերայի  դիտում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 օպերայի  դիտում
Նախատեսված է սոցաջակցության կարիք ունեցող, բազմազավակ, պատերազմներից տուժած, միածնող, ԱԾԽՄ և այլ խմբերին պատկանող ընտանիքների 12-18 տարեկան երեխաների համար միջոցառման կազմակերպում: Վարչական շրջանում ապրող սոցիալական աջակցության կարիք ունեցող, միածնող, ծնողազուրկ առնվազն 30 երեխաների համար կազմակերպել  «Անուշ» օպերայի  դիտում, պլանշետի տրամադրում: Անհրաժեշտ է առնվազն 30  անձի  համար տոմսեր՝ առնվազն 28 երեխա և առնվազն 2 ուղեկից (Երևանի  Ալ. Սպենդիարյանի անվան օպերայի և բալետի ակադեմիական թատրոն), ինչպես նաև միջոցառման շրջանակներում առնվազն 28 պլանշետների տրամադրում: Գումարի մեջ ներառված է նաև թատրոնի մուտքի առնվազն 30 տոմսի գումարը։ Տոմսերը պետք է լինեն առնվազն 1-5-րդ կարգերում՝ Պարտեր։ Անհրաժեշտ է ավտոբուս  առնվազն 30 նստատեղով, 2010թ. և ավելի բարձր թվականի արտադրության, տեխնիկական զննություն անցած, տաքացման և սառեցման համակարգով, դեղարկղով: Սրահը պետք է լինի խնամված, մաքուր, նստատեղերը լինեն գերազանց վիճակում: Ավտոբուսը շարժվելու է Մալաթիա-Սեբաստիա վարչական շրջանի ղեկավարի աշխատակազմի նստավայից (հասցե Սեբաստիա 32 շ.): Ներկայացման ավարտից հետո միջոցառման մասնակիցներին պետք է վերադարձնել նույն հասցե: Ներկայացման ավարտից հետո սոցիալական աջակցության կարիք ունեցող, միածնող, ծնողազուրկ առնվազն 30 երեխաների պետք է նվիրել պլանշետներ։ Պլանշետի տեսակը-LENOVO կամ նմանատիպ, էկրանի չափսը՝ 9.2-10.2, օպերատիվ հիշողություն՝ 2 կամ 3 ԳԲ RAM, հիմնական հիշողություն՝ առնվազն 32 ԳԲ ROM, հիմնական տեսախցիկ՝ առնվազն 8 MP, դիմային տեսախցիկ՝ առնվազն 2 MP, Sim քարտի առկայություն:  Տեսականին պետք է նախապես համաձայնեցվի պատվիրատուի հետ: Ապրանքը նշված հասցե տեղափոխելու աշխատանքի կազմակերպումը պետք է կատարի մատակարար կազմակերպությունը: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օրյա հանգստի կազմակերպում՝ Լոռի՝ Դսեղ, Հաղպատ, Սանահին, Զարնի-Պարնի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օրյա հանգստի կազմակերպում՝ Լոռի՝ Դսեղ, Հաղպատ, Սանահին, Զարնի-Պարնի:
Նախատեսված է սոցաջակցության կարիք ունեցող, բազմազավակ, պատերազմներից տուժած, միածնող, ԱԾԽՄ և այլ խմբերին պատկանող ընտանիքների  առնվազն 45 անձանց 1օրյա հանգստի կազմակերպում: Էքսկուրսիա՝ էքսկուրսավարի ուղեկցությամբ, դեպի Լոռի՝  Դսեղ, Հաղպատ, Սանահին, Զարնի-Պարնի: Ավտոբուսում ճանապարհին յուրաքանչյուր ուղևորի տրամադրել 1-ական  չգազավորված ջուր առնվազն 0.5լ տարողությամբ:  Ճանապարհին՝ հարմար մի վայրում՝ բնության գրկում, ուղևորներին տրամադրել չոր սնունդ, յուրաքանչյուրին՝ 1-ական բրդուճ՝ առանձին փաթեթավորված /խոզապուխտ, հալած պանիր, վարունգ, լոլիկ, հազարի տերևներ, մայոնեզ, կետչուպ/:Քաշը՝ առնվազն 200գր: Սառը սուրճ՝ առնվազն 200գր, առնվազն 45 հատ: Էքսկուրսիայի ընթացքում հյուրասիրության կազմակերպում մոտակա ռեստորանում: Էքսկուրսիայի մեկնումը՝ ժամը 09:00, ավարտը՝ 18:00: Հյուրասիրության ճաշացանկը՝ հայկական պանրի տեսականի, թթվի տեսականի, թարմ կանաչի, վարունգ, լոլիկ, կծու պղպեղ, աղցաններ՝ քամած մածուն, բրոկկոլիով աղցան,  մայրաքաղաքային: Յուրաքանչյուր առնվազն 6 անձի համար 1-ական բաժին խորոված բանջարեղեն, խորոված խոզի չալաղաջ, փափկամիս, մատ, հավի բդի խորոված, գյուղական կարտոֆիլ, քաբաբի տեսականի (հորթի քաբաբ, հավի քաբաբ)՝ յուրաքանչյուր առնվազն 6 անձի համար 1-ական բաժին: Բնական հյութ առնվազն 0.5լ տարողությամբ, առնվազն 15 հատ, գազավորված ըմպելիք /լիմոնադ, կոկա-կոլա/ առնվազն 0.5լ տարողությամբ, առնվազն 15 հատ, շշալցված գազավորված ջուր առնվազն 0.5լ տարողությամբ, առնվազն 15 հատ:Չգազավորված ջուր առնվազն 05լ տարողությամբ, առնվազն 45 հատ:Սուրճ, թեյ՝ ըստ ցանկության: Սեզոնին համապատասխան մրգեր: Հացի տեսականի և լավաշ յուրաքանչյուր առնվազն 6 անձի համար 1-ական բաժին։ 
Անհրաժեշտ է ավտոբուս՝ առնվազն 45 նստատեղով, 2010թ. և ավելի բարձր թվականի արտադրության, տեխնիկական զննություն անցած, ապահովված անհրաժեշտ բոլոր սարքավորումներով  տաքացման և սառեցման համակարգով, դեղարկղով: Սրահը պետք է լինի խնամված, մաքուր, նստատեղերը լինեն գերազանց վիճակում: Էքսկուրսիայի սկիզբը և ավարտը Մալաթիա-Սեբաստիա վարչական շրջանի ղեկավարի աշխատակազմի նստավայր (հասցե Սեբաստիա 32 շ.): Միջոցառման անցկացման օրը /բացառություն են կազմում շաբաթ և կիրակի օրերը/, ժամերը, ինչպես նաև նախատեսված հյուրասիրությանը վերաբերվող այլ մանրամասները լրացուցիչ համաձայնեցնել վարչական շրջանի ղեկավարի աշխատակազմի  համապատասխան բաժնի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"Տոնական զամբյուղ 100 և ավել տարիք ունեցողների համար՝ յուրաքանչյուրին իր ծննդյան օրը
Վարչական շրջանի ղեկավարի և  աշխատակազմի ներկայացուցիչների կողմից այցելություն վարչական շրջանում բնակվող 100 և ավելի տարիք ունեցող անձանց, այդ թվում՝ ՀՊՄ /առնվազն 6 անձ/՝ ծննդյան տարեդարձի կապակցությամբ:  Զրույց նրանց հետ, հուզող հարցերի քննարկում, կարիքների վերհանում: Այցի ընթացքում տրամադրվելու են նվեր-փաթեթներ: Նվեր փաթեթն իր մեջ ներառում է․ Շոկոլադե կոնֆետների հավաքածու՝ 1 հատ, քաշը՝ 300-400գր, բաղադրություն՝ շաքարավազ, կակաոյի զանգված, կաթի փոշի, սերուցքի փոշի, նուշ, պնդուկ, կաթ, կարագ, շիճուկի փոշի, գլյուկոզա, կարագի յուղ, կակակո, ինվերտային շաքարային օշարակ, ֆրուկտոզա, անուշաբույրեր, աղ: Ածխաջրեր՝ 100գ-47.6, մանրաթելեր՝ 100գ-3.8, նատրիում՝ 100գ-0.05, կկալ՝ 565, սպիտակուց՝ 7.3, ճարպեր՝ 36.5:Կոնյակ 1 շիշ, առնվազն 500մլ, հնեցում առնվազն 5 տարի, ալկոհոլի պարունակությունը՝ 40%; Հուշամեդալ տուփով՝ առնվազն 33մմ տրամագծով, 1,7-1,8մմ(15-16գ), արծաթից՝ 999 հարգ, երկկողմ մեդալ, մի կողմը Էրեբունի Երևանի սիմվոլը, մյուսում`պատվիրատուի կողմից տրամադրված անուն, ազգանուն և 100 թվանշանը: Կողային հատվածը՝ եզրագծված, մեդալի շուրթը՝ գծային: Պատյանը՝ թափանցիկ: Տուփը՝ սև, 10x10x4սմ չափի կամ մանրատախտակ օրգանական ապակիով՝ 6,5x6x2 սմ։ Կից ներկայացվում է հուշամեդալի նկարը: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15.05.2024թ․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28.05.2024թ․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21.09.2024թ․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01.10.2024թ․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03.12.2024թ․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20.12.2024թ․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31.08.2024թ․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20.12.2024թ․ ներառյալ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Ընտանիքի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Մայիսի 28՝ Հայաստանի առաջին հանրապետության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Սեպտեմբերի 21՝ Հայաստանի անկախության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միջազգային օր»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Հաշմանդամների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 օպերայի  դիտում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օրյա հանգստի կազմակերպում՝ Լոռի՝ Դսեղ, Հաղպատ, Սանահին, Զարնի-Պարնի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