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2024.04.08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ԵՔ-ԷԱՃԾՁԲ-24/73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Թագուհի Կարապետյան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taguhi.karapetyan@yerevan.am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ԵՔ-ԷԱՃԾՁԲ-24/73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2024.04.08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ԵՔ-ԷԱՃԾՁԲ-24/73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taguhi.karapetyan@yerevan.am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420.79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2024.04.22.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ԵՔ-ԷԱՃԾՁԲ-24/73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ԵՔ-ԷԱՃԾՁԲ-24/73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«ԵՔ-ԷԱՃԾՁԲ-24/73»*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ԵՔ-ԷԱՃԾՁԲ-24/73*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«ԵՔ-ԷԱՃԾՁԲ-24/73»*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ԵՔ-ԷԱՃԾՁԲ-24/73*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վարչական շրջան /Երեխաների պաշտպնության միջազգային օր/                                                                                                                       Ծրագրի շրջանակներում նախատեսվում է Դավթաշեն վարչական շրջանի                        30 երեխաների և նրանց ուղեկցող 3 աշխատակցի օրը կազմակերպել մանկական ժամանցի և զվարճանքի  կենտրոնում, որը հանդիսանում է մասնագիտությունների  քաղաք, որտեղ կան փողոցներ, շենքեր, հրապարակ, ինչպես նաև բոլոր քաղաքներին բնորոշ ենթակառուցվածքներ՝ հիվանդանոց, գեղեցկության սրահ և հրշեջ կայան մանկական, երիտասարդական, ընտանեկան հանգստի խաղասրահներ։  Այնուհետև նույն վայրում կազմակերպել հյուրասիրություն՝ հաց, պիցցա, կարտոֆիլ ֆրի,տապակաած հավի ճուտ, տապակած պանիր, աղցան՝ ամառային, ցեզար,  բնական հյութ, կոմպոտ, ջուր, միրգ/սեզոնային/, պաղպաղակի, թխվածքի  հյուրասիրություն։  Ուղեկցողներ  3 աշխատակից։  Էքսկուրսիայի կազմակերպման համար անհրաժեշտ է փոխադրամիջոց՝ հետադարձով: Այն պետք է լինի 40 տեղանոց, փափուկ նստատեղերով մարդատար տրանսպորտային միջոց (այսուհետ՝ ավտոբուս)՝ վարորդի հետ միասին: Ավտոբուսը պետք է լինի 2014թ. եւ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եւ ավարտը  Դավթաշեն վարչական շենք: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Դավթաշեն վարչական շրջանի սոցիալական աջակցության կարիք ունեցող, միայնակ անժառանգ, 55 տարեկան և բարձր, թոշակառու  27տարեցի, նրանց ուղեկցող  3 աշխատակցի համար, հոկտեմբերին կազմակերպել էքսկուրսիա դեպի Արագածոտնի մարզ՝ Ոսկեվազ գինու գործարան։ Մինչ հասնելը՝ այցելություն մոտակա եկեղեցի՝ Սաղմոսավանք։ Այնուհետև շրջայց պատկերասրահում, գինու համտեսում։ Այնուհետև հյուրասիրության կազմակերպում՝  խոզի խորոված՝ փափուկ, բարակ յուղի շերտով, խորոված կարտոֆիլ, հաց՝ տաք, աղցան մայրաքաղաքային, թաբուլե, հայկական  պանրի տեսականի, կանաչի, զեյթուն,  կոմպոտ։ Վերջում  թեյի, սուրճի, կոնֆետի և թխվածքի  հյուրասիրություն: Էքսկուրսիայի կազմակերպման համար անհրաժեշտ է փոխադրամիջոց՝ հետադարձով: Այն պետք է լինի 40 տեղանոց, փափուկ նստատեղերով մարդատար տրանսպորտային միջոց (այսուհետ՝ ավտոբուս)՝ վարորդի հետ միասին: Ավտոբուսը պետք է լինի 2014թ. եւ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եւ ավարտը Դավթաշեն վարչական շենք: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Դավթաշեն վարչական շրջանի հաշմանդամություն ունեցող 30երեխաների,2 ծնողների՝ որպես  ուղեկցող, 3աշխատակցի, այցելության կազմակերպում ձիարշավարան։ Երեխաներին ձիավարման թերապիա,  ակտիվ ժամանցի ապահովում, հյուրասիրության կազմակերպում՝  հավի նագետս,  ֆրի, տաք կարկանդակներ, սպաս, հաց,  հյութեր, թեյ, տաք շոկոլադ, քաղցրավենիք, թխվածք, միրգ: Էքսկուրսիայի կազմակերպման համար անհրաժեշտ է փոխադրամիջոց՝ հետադարձով: Այն պետք է լինի 40 տեղանոց, փափուկ նստատեղերով մարդատար տրանսպորտային միջոց (այսուհետ՝ ավտոբուս)՝ վարորդի հետ միասին: Ավտոբուսը պետք է լինի 2014թ. եւ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եւ ավարտը Դավթաշեն վարչական շենք:
Էքսկուրսիայի կազմակերպման օրը, ժամը և այլ մանրամասներ նախապես համաձայնեցնել վարչական շրջանի ղեկավարի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15.06.2024թ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