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ԵՔ-ԷԱՃԱՊՁԲ-24/112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ԵՔ-ԷԱՃԱՊՁԲ-24/112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ավտոմեքենաներ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389.61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2024.04.25.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ԵՔ-ԷԱՃԱՊՁԲ-24/112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ԵՔ-ԷԱՃԱՊՁԲ-24/112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ԵՔ-ԷԱՃԱՊՁԲ-24/112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ԵՔ-ԷԱՃԱՊՁԲ-24/112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«ԵՔ-ԷԱՃԱՊՁԲ-24/112»*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ԵՔ-ԷԱՃԱՊՁԲ-24/112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«ԵՔ-ԷԱՃԱՊՁԲ-24/112»*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ԵՔ-ԷԱՃԱՊՁԲ-24/112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«ԵՔ-ԷԱՃԱՊՁԲ-24/112»*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ԵՔ-ԷԱՃԱՊՁԲ-24/112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«ԵՔ-ԷԱՃԱՊՁԲ-24/112»*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ԵՔ-ԷԱՃԱՊՁԲ-24/112*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Արտադրման տարեթիվը–առնվազն 2023թ.
Վազքը – առավելագույն 200 կմ
Արտաքին նվազագույն չափսերը (ե/լ/բ) - 5200մմ x 2020մմ x 1840մմ
Անիվային բազան - առնվազն 3200մմ
Թափքը - Ունիվերսալ
Ճանապարհային լուսածերպ - առնվազն 135մմ
Նստատեղեր – 6
Շարժիչը - էլեկտրական
Փոխանցման տուփը – ավտոմատ
Մարտկոցը – առնվազն 110 ԿՎտ
Հզորությունը – առնվազն 270 ձ/ուժ և 340 ն/մ
Վազքը մեկ լիցքվորումով առնվազն 700կմ CLTC
Լիցքավորումը AC 220V 10-90% առավելագույնը 13 ժամ
Նվազագույն համալրվածություն
LED լուսարձակներ
Համայնապատկերային տանիք
Պնևմատիկ կախոցք
Թեթևաձույլ անվահեծեր առնվազն R19
Սրահը – կաշեպատ
Կլիմատ կոնտրոլ
Կրուիզ-կոնտրոլ
Ղեկանիվը - կաշեպատ և տաքացվող
Աուդիոհամակարգի ղեկավարում ղեկանիվից 
Լույսի սենսոր
Կենտրոնական արնկակալ բաժակակալերով
Նստատեղերի էլեկտրակառավարում
Վարորդի նստատեղի հիշողության համակարգ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Type-C – առնվազն 20 ձայնասփյուռ
Ծրագրային լեզուն – անգլերեն և/կամ ռուսերեն
Bluetooth համակարգ
Առնվազն 15 դույմ Touch էկրան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Ճանապարհային նշանների ճանաչման համակարգ
Պարկտրոնիկ համակարգ
Շրջակա տեսադաշտի 360°տեսադաշտի տեսախցիկ
(HSA) Վերելքի վրա ավտոմեքենայի կանգին օժանդակող համակարգ
Ամրագոտիների հիշեցման համակարգ
Անվտանգության բարձիկներ առնվազն 6 հատ
Առնվազն 1 հատ 32A լիցքավորիչի առկայություն, որը նախատեսված է մեքենան լիցքավորելու համար
Երաշխիք (ներառյալ մարտկոց և շարժիչ)՝ առնվազն 3 տարի կամ 100.000կմ վազք, որն ավելի շուտ վրա կհասնի
Երաշխիքային սպասարկման առնվազն մեկ սրահ, որը պետք է լինի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Արտադրման տարեթիվը–առնվազն 2023թ.
Վազքը – առավելագույն 200 կմ
Արտաքին նվազագույն չափսերը (ե/լ/բ) - 5200մմ x 2000մմ x 1730մմ
Անիվային բազան - առնվազն 3100մմ
Թափքը – Ունիվերսալ
Քարշակման համակարգը - լիաքարշակ
Ճանապարհային լուսածերպ - առնվազն 170մմ
Նստատեղեր – 6
Շարժիչը - էլեկտրական
Փոխանցման տուփը – ավտոմատ
Մարտկոցը – առնվազն 120 ԿՎտ
Հզորությունը – առնվազն 550 ձ/ուժ և 750 ն/մ
Վազքը մեկ լիցքվորումով առնվազն 650կմ CLTC
Լիցքավորումը AC 220V 10-90% առավելագույնը 14 ժամ
Նվազագույն համալրվածություն
LED լուսարձակներ
Համայնապատկերային տանիք
Թեթևաձույլ անվահեծեր առնվազն R21
Սրահը – կաշեպատ
Երկգոտի կլիմատ կոնտրոլ
Ղեկանիվը կաշեպատ`էլեկտրակառավարվող և տաքացվող
Աուդիոհամակարգի ղեկավարում ղեկանիվից (Hands-free)
Ադապտիվ (Adaptive) կրուիզ-կոնտրոլ
Լույսի սենսոր
Կենտրոնական արնկակալ
Նստատեղերի էլեկտրակառավարում
Վարորդի նստատեղի հիշողության համակարգ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Type-C 
Պրոեկցիոն էկրան (HUD)
Ծրագրային լեզուն – անգլերեն և/կամ ռուսերեն
Bluetooth համակարգ
Առնվազն մեկ Touch էկրան ոչ պակաս քան` 12 դույմ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Պարկտրոնիկ համակարգ
Շրջակա տեսադաշտի 360°տեսադաշտի տեսախցիկ
(HSA) Վերելքի վրա ավտոմեքենայի կանգին օժանդակող համակարգ
Ամրագոտիների հիշեցման համակարգ
Անվտանգության բարձիկներ առնվազն 6 հատ
Առնվազն 1 հատ 32A լիցքավորիչի առկայություն, որը նախատեսված է մեքենան լիցքավորելու համար
Երաշխիք (ներառյալ մարտկոց և շարժիչ)՝ առնվազն 3 տարի կամ 100.000կմ վազք, որն ավելի շուտ վրա կհասնի
Երաշխիքային սպասարկման առնվազն մեկ սրահ, որը պետք է լինի Երևան քաղաքում: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180-րդ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