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23"/>
        <w:gridCol w:w="2260"/>
        <w:gridCol w:w="5767"/>
      </w:tblGrid>
      <w:tr w:rsidR="003B44E4" w:rsidRPr="008A3FA6" w14:paraId="4B0454C4" w14:textId="77777777" w:rsidTr="00A80096">
        <w:trPr>
          <w:jc w:val="center"/>
        </w:trPr>
        <w:tc>
          <w:tcPr>
            <w:tcW w:w="1513" w:type="dxa"/>
            <w:vAlign w:val="center"/>
          </w:tcPr>
          <w:p w14:paraId="2191E73F" w14:textId="77777777" w:rsidR="003B44E4" w:rsidRPr="008A3FA6" w:rsidRDefault="003B44E4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sz w:val="20"/>
                <w:szCs w:val="20"/>
                <w:lang w:val="hy-AM"/>
              </w:rPr>
              <w:t>37531240/5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21</w:t>
            </w:r>
          </w:p>
        </w:tc>
        <w:tc>
          <w:tcPr>
            <w:tcW w:w="3313" w:type="dxa"/>
            <w:vAlign w:val="center"/>
          </w:tcPr>
          <w:p w14:paraId="756111AF" w14:textId="77777777" w:rsidR="003B44E4" w:rsidRPr="008A3FA6" w:rsidRDefault="003B44E4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b/>
                <w:sz w:val="20"/>
                <w:szCs w:val="20"/>
                <w:lang w:val="hy-AM"/>
              </w:rPr>
              <w:t>Մանկական խաղահրապարակների սահարաններ.</w:t>
            </w:r>
          </w:p>
        </w:tc>
        <w:tc>
          <w:tcPr>
            <w:tcW w:w="8124" w:type="dxa"/>
            <w:vAlign w:val="center"/>
          </w:tcPr>
          <w:p w14:paraId="27F05BF4" w14:textId="77777777" w:rsidR="003B44E4" w:rsidRPr="008A3FA6" w:rsidRDefault="003B44E4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noProof/>
              </w:rPr>
              <w:drawing>
                <wp:anchor distT="0" distB="0" distL="114300" distR="114300" simplePos="0" relativeHeight="251659264" behindDoc="1" locked="0" layoutInCell="1" allowOverlap="1" wp14:anchorId="0034B4BB" wp14:editId="01060F07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3175</wp:posOffset>
                  </wp:positionV>
                  <wp:extent cx="3705225" cy="3105150"/>
                  <wp:effectExtent l="0" t="0" r="0" b="0"/>
                  <wp:wrapTight wrapText="bothSides">
                    <wp:wrapPolygon edited="0">
                      <wp:start x="0" y="0"/>
                      <wp:lineTo x="0" y="21467"/>
                      <wp:lineTo x="21544" y="21467"/>
                      <wp:lineTo x="21544" y="0"/>
                      <wp:lineTo x="0" y="0"/>
                    </wp:wrapPolygon>
                  </wp:wrapTight>
                  <wp:docPr id="42" name="Picture 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24E2E8-3820-4772-B867-1114F7F2328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1">
                            <a:extLst>
                              <a:ext uri="{FF2B5EF4-FFF2-40B4-BE49-F238E27FC236}">
                                <a16:creationId xmlns:a16="http://schemas.microsoft.com/office/drawing/2014/main" id="{F924E2E8-3820-4772-B867-1114F7F232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3105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AFE451C" w14:textId="77777777" w:rsidR="00D36FE3" w:rsidRDefault="00D36FE3"/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1BD"/>
    <w:rsid w:val="0013337F"/>
    <w:rsid w:val="003B44E4"/>
    <w:rsid w:val="0040188D"/>
    <w:rsid w:val="00AD21BD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65C2B-330A-459A-AFA0-3DB4F754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4E4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44E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2024-07-25T13:30:00Z</dcterms:created>
  <dcterms:modified xsi:type="dcterms:W3CDTF">2024-07-25T13:31:00Z</dcterms:modified>
</cp:coreProperties>
</file>