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հիգիենայի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հիգիենայի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հիգիենայի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հիգիենայի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4.6104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2025.04.18.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ԵՔ-ԷԱՃԱՊՁԲ-25/117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5</w:t>
      </w:r>
      <w:r>
        <w:rPr>
          <w:rFonts w:ascii="Calibri" w:hAnsi="Calibri" w:cs="Calibri"/>
          <w:sz w:val="20"/>
          <w:szCs w:val="20"/>
          <w:lang w:val="hy-AM"/>
        </w:rPr>
        <w:t xml:space="preserve"> (</w:t>
      </w:r>
      <w:r>
        <w:rPr>
          <w:rFonts w:ascii="Calibri" w:hAnsi="Calibri" w:cs="Calibri"/>
          <w:sz w:val="20"/>
          <w:szCs w:val="20"/>
          <w:highlight w:val="white"/>
          <w:lang w:val="hy-AM"/>
        </w:rPr>
        <w:t>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Նորք-Մարաշ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"Նորք- Մարաշ վարչական շրջանի բնակիչների կենսամակարդակի բարելավմաննուղղված նպատակային ծրագրով մեծահասակների տակդիրների ձեռքբերում 
Մեկանգամյա օգտագործման վարտիք, գործարանային փաթեթավորմամբ, փաթեթում առնվազն 10 հատ: Տակդիրի չափսերի վերաբերյալ տեղեկատվությունը ճշտել պատվիրատուից: Ապրանքի  մատակարարումը մինչև Պատվիրատուի պահեստային տնտեսություն կատարում է վաճառողը: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շրջանի ղեկավարի աշխատակազմ,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