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ԵՔ-ԷԱՃԾՁԲ-25/76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mariam.grigoryan@yerevan.am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ԵՔ-ԷԱՃԾՁԲ-25/76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ԵՔ-ԷԱՃԾՁԲ-25/76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mariam.grigoryan@yerevan.am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10</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ծառայություններ/Միջմանկապարտեզային սպորտլանդիայի և շաշկու մրցաշարի կազմակերպում: Սպորտլանդիա/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ծառայություններ//Երեխաների իրավունքների պաշտպանության միջազգային օրվան նվիրված մարզամշակութային միջոցառում/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ծառայություններ//Երևանցի տարեցների մրցույթ 4 մարզաձևերից/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ծառայություններ/Նախազորակոչային և զորակոչային տարիքի  երիտասարդության հանրապետական ռազմամարզական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//Հրաձգության առաջնություն Երևանի քաղաքապետարանի և վարչական շրջանների աշխատակազմի աշխատակիցների միջև/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ծառայություններ/Աջափնյակ վարչական շրջանի շախմատի բաց առաջնություն/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ծառայություններ/Աջափնյակ վարչական շրջանի հունահռոմեական ոճի  ըմբշամարտի Արսեն Կոտիկյանի անվան հուշամրցաշար/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/‹Երևանի Աջափնյակ վարչական շրջանի գավաթ››  բաց մրցաշար /բասկեդբոլ, վոլեյբոլ , հանդբոլ, ֆուտբոլ/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/Տարվա ընթացքում սպորտային ձեռքբերումներ գրանցած մարզիկների պարգևատրման արարողություն/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/ՀՀ Վարչապետի գավաթ – Սիրողական խճուղային հեծանվավազքի մրցաշար/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391.16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4.6495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422.18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2025.04.15.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ԵՔ-ԷԱՃԾՁԲ-25/76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ԵՔ-ԷԱՃԾՁԲ-25/76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«ԵՔ-ԷԱՃԾՁԲ-25/76»*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ԵՔ-ԷԱՃԾՁԲ-25/76*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«ԵՔ-ԷԱՃԾՁԲ-25/76»*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ԵՔ-ԷԱՃԾՁԲ-25/76*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ծառայություններ/Միջմանկապարտեզային սպորտլանդիայի և շաշկու մրցաշարի կազմակերպում: Սպորտլանդիա/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Միջմանկապարտեզային սպորտլանդիայի և շաշկու մրցաշարի կազմակերպում:                                                       Սպորտլանդիա                                               
Մրցույթին մասնակցում են 14 մանկապարտեզներ, յուրաքանչյուրից՝ 5 տղա, 5 աղջիկ: Ծրագրում ընդգրկված են  5 վարժաձևեր։
 Մասնակից 14 մանկապարտեզներին պարգևատրելու համար անհրաժեշտ է բարձր որակի սպորտային գույք՝ 42 հատ բարձր որակի մանկական, գունավոր գնդակ, 42 հատ մարմնամարզական օղակներ /պլաստմասայից՝ 80 սմ տրամագծով/, 14 հավաքածու բոուլինգի կոներ 30 սմ բարձրությամբ, մրցանակային 1-ին. 2-րդ և 3-րդ տեղեր գրաված թիմերին պարգևատրելու համար անհրաժեշտ է համապատասխան կարգի A-4 ֆորմատի ստվարաթղթի վրա տպագրված պատվոգրեր՝ փայտե ապակեպատ շրջանակով:
1-3-րդ տեղեր զբաղեցրած մասնակիցները կպարգևատրվեն համապատասխան գավաթներով (գավաթ՝ 3 հատ մետաղական, 1-ին տեղի համար՝ ոսկեգույն, չափսը՝ 40 սմ - 50 սմ, քանակը՝ 1 հատ, 2-րդ տեղի համար՝ արծաթագույն, չափսը՝ 30 սմ - 40 սմ, քանակը՝ 1 հատ, 3-րդ տեղի համար՝ բրոնզագույն, չափսը՝ 20 սմ - 30սմ, քանակը՝ 1 հատ): Յուրաքանչյուր գավաթի վրա պետք է նշված լինի մրցանակային տեղը (հռոմեական թվերով՝ I, II, III), իսկ գավաթների ներքևի հատվածում պետք է նշված լինի ‹‹Աջափնյակ վարչական շրջանի միջմանկապարտեզային Սպորտլանդիա-2025թ.›› գրառումը: Գավաթների վրա պետք է կապված լինեն եռագույն՝ կարմիր, կապույտ, ծիրանագույն ժապավեններ:
Շաշկի
Մրցաշարին մասնակցում են 14 մանկապարտեզներից մեկական մասնակից անկախ սեռից:
Մրցաշարի համար անհրաժեշտ է ՝ 40սմ x 40սմ չափի բնական փայտից պատրաստված  բարձր որակի շախմատ 14 հատ, խաղաքարերը փայտյա, կամ պլաստմասե:
3 հատ մեդալ համապատասխան կարգի, 3 հատ պատվոգիր՝ փայտե, ապակեպատ շրջանակով: 
1-3-րդ տեղեր զբաղեցրած մասնակիցները կպարգևատրվեն համապատասխան գավաթներով (գավաթ՝ 3 հատ մետաղական, 1-ին տեղի համար՝ ոսկեգույն, չափսը՝ 35  սմ- 40  սմ, քանակը՝ 1 հատ, 2-րդ տեղի համար՝ արծաթագույն, չափսը՝ 25 սմ- 30 սմ, քանակը՝ 1 հատ, 3-րդ տեղի համար՝ բրոնզագույն, չափսը՝ 20 սմ -25 սմ, քանակը՝ 1 հատ): Յուրաքանչյուր գավաթի վրա պետք է նշված լինի մրցանակային տեղը (հռոմեական թվերով՝ I, II, III), իսկ գավաթների ներքևի հատվածում պետք է նշված լինի ‹‹Աջափնյակ վարչական շրջանի միջմանկապարտեզային շաշկու մրցաշար-2025թ.››  գրառումը:  Գավաթների վրա պետք է կապված լինեն եռագույն՝ կարմիր, կապույտ, ծիրանագույն ժապավեններ:
Կազմակերպչական ծախսերը իրենց մեջ ներառում են մրցավարական և սպասարկող անձնակազմերի մատուցած ծառայությունների վարձատրություն:  Նախապես համաձայնեցնել պատվիրատուի հետ:
Միջոցառման հստակ օրը կներկայացվի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ծառայություններ//Երեխաների իրավունքների պաշտպանության միջազգային օրվան նվիրված մարզամշակութային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իրավունքների պաշտպանության միջազգային օրվան նվիրված մարզամշակութային միջոցառում
Մրցույթին մասնակցում է 1 մանկապարտեզ: Մասնակիցների քանակը՝ 5 տղա, 5 աղջիկ և 3 ներկայացուցիչ; Մրցույթի կազմակերպման ծախսերն իրենց մեջ ներառում են 10 մասնակիցների համար միասնական համազգեստի ձեռքբերում (10 զույգ սպորտային կոշիկ, 10 կոմպլեկտ մարզաշապիկ և կարճ տաբատ, մարզաշապիկի մեջքին  ԱՋԱՓՆՅԱԿ վ/շ նշումով): Երաժշտական կենտրոն բլյութութով և Wi-Fi-ով՝ դինամիկ միկրոֆոն բլյութութով aux fm radio usb ֆլեշկայի, չիպի տեղով, գինը՝ 20000-25000 ՀՀ դրամ, որը որպես պարգևատրում նվիրվելու է մանկապարտեզին: Մեկ օրվա համար նախատեսված սնունդ,  տրանսպորտային միջոց (13 հոգու համար):
Նախապես համաձայնեցնել պատվիրատուի հետ:
Միջոցառման հստակ օրը կներկայացվի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ծառայություններ//Երևանցի տարեցների մրցույթ 4 մարզաձևերից/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Երևանցի տարեցների մրցույթ 4 մարզաձևերից 
Խաղերն ըստ կանոնադրության անցկացվում է 3 փուլերով՝ համայնքային, մարզային և հանրապետական,  4 մարզաձևերից՝ շախմատ, շաշկի, դարթս(տեգախաղ), նարդի:
Թիմի կազմը՝ 4 տղամարդ, 4 կին և 1 ներկայացուցիչ: Մրցումների 1-ին փուլի կազմակերպման և անցկացման ծախսերը ներառում են մրցավարական և սպասարկող անձնակազմերի կողմից մատուցվող ծառայությունների վարձատրությունը։ 
Քաղաքային փուլի բոլոր մասնակիցները կստանան սպորտային մարզահագուստ՝ տաբատ և մարզաշապիկ/70% սինթետիկ, 30% բամբակ/, չափսերն ըստ անհրաժեշտության, մարզաշապիկի մեջքին  ԱՋԱՓՆՅԱԿ վ/շ նշումով:  Մասնակիցների համար անհրաժեշտ է  տրանսպորտային միջոց՝ ապահովելու համար նրանց երկողմանի տեղաշարժը մրցավայր:
Նախապես համաձայնեցնել պատվիրատուի հետ: Միջոցառման հստակ օրը կներկայացվի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ծառայություններ/Նախազորակոչային և զորակոչային տարիքի  երիտասարդության հանրապետական ռազմամարզական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Խաղերն ըստ կանոնադրության անցկացվում է 4 փուլով՝ ներդպրոցական, համայնքային, քաղաքային և հանրապետական:
Խաղերի ծրագրում ընդգրկված են՝  նռնակի նետում, 8 կգ ուսապարկով փոխանցումավազք, ձգումներ պտտաձողից, կռոսավազք, հրաձգություն, ինքնաձիգի քանդում-հավաքում վարժանքները:
Խաղերին մասնակցում են հանրակրթական դպրոցների 9-12 -րդ դասարաններից ձևավորված հավաքական թիմերը: Թիմի կազմը՝ 9 մասնակից  և 1 մարզիչ-ներկայացուցիչ: 
Վարչական շրջանի մրցումների փուլը իր մեջ ներառում է մրցավարական և սպասարկող անձնակազմերի ծախսերը: 
Վարչական շրջանի հաղթող թիմի մարզումների համար անհրաժեշտ է օդամղիչ հրացանի կրակելու կապարե փամփուշտ (շեշմա), 10-15 տուփ:
Քաղաքային փուլի մասնակցության ծախսերն իրենց մեջ ներառում են 9 մասնակիցների համար բարձր որակի պոլո մարզաշապիկի ձեռքբերում՝ /70% սինթետիկ, 30% բամբակ/, չափսերը ըստ անհրաժեշտության: Մարզաաշապիկի  մեջքին գրված լինի ‹‹ԱՋԱՓՆՅԱԿ վ/շ››), 10 անձի համար  2 օրվա երկկողմ ճանապարհածախս և օրապահիկ: 
Նախապես համաձայնեցնել պատվիրատուի հետ:
Միջոցառման հստակ օրը կներկայացվի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//Հրաձգության առաջնություն Երևանի քաղաքապետարանի և վարչական շրջանների աշխատակազմի աշխատակիցների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Հրաձգության առաջնություն Երևանի քաղաքապետարանի և վարչական շրջանների աշխատակազմի աշխատակիցների միջև 
Վարչական շրջանի թիմը բաղկացած է 4 հոգուց՝ 2 տղա, 2 աղջիկ: Մասնակիցների համար անհրաժեշտ է բարձր որակի պոլո մարզաշապիկ (30% բամբակ, 70% սինթետիկ) մեջքին Աջափնյակ նշումով (մարզաշապիկի չափսը՝ ըստ պահանջի): Վարչական շրջանի 4 աշխատակիցների համար անհրաժեշտ է ճանապարհածախս և օրապահիկ:
Նախապես համաձայնեցնել պատվիրատուի հետ:
Միջոցառման հստակ օրը կներկայացվի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ծառայություններ/Աջափնյակ վարչական շրջանի շախմատի բաց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շրջանի շախմատի բաց առաջնություն:
Առաջնությունն անցկացվում է թիմային, թիմի կազմը՝ 3 հոգի: Առաջնությանը մասնակցում են վարչական շրջանի թվով 16 հիմնական դպրոցների թիմերը:Դպրոցականների տարիքը՝ ըստ դպրոցների կողմից ներկայացված հայտերի:
Կազմակերպչական ծախսերը իրենց մեջ ներառում են մրցավարական և սպասարկող անձնակազմերի մատուցած ծառայությունների վարձատրություն:
1-ին, 2-րդ, 3-րդ տեղերը գրաված թիմերին 9 կոմպլեկտ / 40սմ x 40 սմ չափի բնական փայտից, բարձր որակի  պատրաստված շախմատներ՝ փայտյա խաղաքարերով, բարձր որակի 9 հատ շախմատային ժամացույց, 9 հատ մեդալ և 9 հատ A-4 ֆորմատի վրա տպագրված պատվոգիր թղթապանակով՝ Աջափնյակ վարչական շրջան նշումով,  վրան պատկերված Երևանի զինանշանը:
Նախապես համաձայնեցնել պատվիրատուի հետ:
 Միջոցառման հստակ օրը կներկայացվի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ծառայություններ/Աջափնյակ վարչական շրջանի հունահռոմեական ոճի  ըմբշամարտի Արսեն Կոտիկյանի անվան հուշամրցաշար/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շրջանի հունահռոմեական ոճի  ըմբշամարտի Արսեն Կոտիկյանի անվան հուշամրցաշար  
Անհրաժեշտ է ապահովել միջազգային չափորոշիչների և կանոնակարգի համաձայն միջազգային միջոցառում:
Կանոնակարգի համաձայն 10 քաշային կարգով, առնվազն 500-800 հանդիսատեսի համար նախատեսված նստարաններով, առնվազն 20×40 մետր չափսերի մարզադահլիճում, որը կահավորված լինի ըմբշամարտի առնվազն 2 /յուրաքանչյուրը՝ 12×12 մետր/ մրցումային գորգերով, համապատասխան ծածկոցներով և էլեկտրոնային ցուցատախտակով /տաբլո/, դահլիճի հարևանությամբ հանդերձարաններ սանհանգույցներով, մրցումային դահլիճի հարևանությամբ առկա մարզումային դահլիճ՝ համապատասխան գույքով, հանդերձարաններով և սանհանգույցներով, բազայում շոգեբաղնիքի առկայություն, մասնագիտական անհրաժեշտ գույք, այդ թվում՝ որոշումների բողոքարկման բարձիկներ, տեխնիկական անհրաժեշտ գույք, այդ թվում՝ յուրաքանչյուր մենամարտից առաջ գորգը սրբելու լաթեր, 1 հատ ավել, 1 հատ գոգաթիակ (սավոկ)  և այլն, խմելու ջուր առնվազն 200 հատ 0.5 լիտր տարողության շիշ, գրենական պիտույքներ, այդ թվում՝ 1 տուփ թուղթ, առնվազն 3-ական գրիչներ, մատիտներ, ռետին և այլ անհրաժեշտ իրեր:
Արտերկրից ժամանած թիմերի դիմավորում օդանավակայանից, տեղափոխում հյուրանոց՝ Երևան քաղաքում: Մրցումների ավարտից հետո տեղափոխում հյուրանոցից դեպի օդանավակայան: 
Տրանսպորտային միջոցների ապահովում հյուրանոցից դեպի մրցավայր և հակառակ ուղղությամբ՝ հաստատված գրաֆիկով:
Քառօրյա և օրական երեքանգամյա սնունդով հյուրանոցային ծառայությունների ապահովում քաղաքի կենտրոնում (առնվազն 60 անձ), հյուրանոցային համարներում սառնարանի, օդորակչի , հեռուստացույցի և Wi-Fi -ի առկայություն:
Նկարահանման ապահովում և յութուբյան թողարկում, առնվազն երկու լուսանկարիչ և երկու տեսախցիկ:
Մրցաշարի հետ կապված բոլոր մանրամասները համաձայնեցնել պատվիրատուի հետ: 
Ձայնային սարքավորումներ, առնվազն 3 խոսափողով և սպասարկող անձնակազմով, այդ թվում նաև հաղորդավարի ծառայություններ, առաջին բուժօգնության ծառայություններ՝ անհրաժեշտ դեղորայք և միջոցներով, այդ թվում՝ սառեցնող-ցավազրկող և տաքացնող միջոցներ, յոդ, բամբակ, բինտ, նաշատիրային սպիրտ, բժշկական սպլինտ և բժշկական պատգարակ, առնվազն 6 անձից կազմված սպասարկող տեխնիկական անձնակազմի ծառայություններ, խորհրդակցության անցկացում միջոցառման մասնակիցների ներկայացուցիչների մասնակցությամբ, մրցավարների քանակի ճշտում /մոտավորապես 15-20 մրցավարներ/ գիշերավարձ, օրապահիկ մրցավարներին պարգևատրում և ընտրության կատարում համապատասխան մարզաձևի ֆեդերացիայի միջոցով, գոտեմարտի անցկացումը ընբշամարտի միջազգային ֆեդերացիայի սահմանված ծրագրով, 
40 հաղթողների և մրցանակակիրների պարգևատրում՝ կանոնակարգով սահմանված միջոցներով՝ այդ թվում՝ 10 հատ գավաթներով, որոնց վրա գրված լինի միջոցառման անվանումը՝ հայերեն և ռուսերեն լեզուներով և պատկերված լինի Արսեն Կոտիկյանի լուսանկարը , նկարով բաներներ, հրավիրատոմսեր 40 հատ դիպլոմներով ու մետաղական՝ ոսկեգույն, արծաթագույն, բրոնզագույն 40 հատ մեդալներով, որոնց առջևի երեսին նշված է գրաված տեղը, միջոցառման անվանումն Արսեն Կոտիկյանի լուսանկարը /բոլոր գրառումները հայերեն և անգլերեն լեզուներով/, իսկ երկրորդ երեսին՝ ԵՐԵՎԱՆԻ ՔԱՂԱՔԱՊԵՏԱՐԱՆ գրառումն ու Երևանի զինանշանի պատկերը: Կլինի նաև դրամական պարգև և նվերներ:
Նախապես համաձայնեցնել պատվիրատուի հետ:
Միջոցառման հստակ օրը կներկայացվի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/‹Երևանի Աջափնյակ վարչական շրջանի գավաթ››  բաց մրցաշար /բասկեդբոլ, վոլեյբոլ , հանդբոլ, ֆուտբոլ/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Աջափնյակ վարչական շրջանի գավաթ››  բաց մրցաշար /բասկեդբոլ, վոլեյբոլ , հանդբոլ, ֆուտբոլ/
Մրցաշարն ըստ կանոնադրության անցկացվում է 1 փուլով, ընտրված 1 մարզաձևից՝ ըստ սեռի և տարիքի:
Ըստ հնարավորության և հրավերի մրցաշարին կարող են մասնակցել   ՀՀ մարզերի, և Երևանի  վարչական շրջանների ՄՊՄԴ-ների թիմերը:
Բաց առաջնությանը մասնակցում է 4 պատանիների և 4 աղջիկների թիմեր: 
Թիմի կազմը 12 մասնակից և 1 մարզիչ:
Մրցաշարի կազմակերպման ծախսերն իրենց մեջ ներառում են մրցավարական և սպասարկող անձնակազմերի կողմից մատուցվող ծառայությունների վարձատրությունը, ծախսերն իրենց մեջ ներառում են  նաև մրցանակային տեղեր գրաված բոլոր մասնակիցներին պատվոգրերով, մեդալներով, իսկ թիմերին համապատասխան գավաթներով, գնդակներով/ բարձր որակի/ և յուրաքանչյուր թիմից մեկական հոգու լավագույնի մրցանակով պարգևատրելը: 
Մեդալները պետք է լինեն մետաղյա՝ մի երեսին փորագրված լինի գրաված տեղը, իսկ մյուս երեսին մարզաձևի սիմվոլիկ պատկերը:
Վարչական շրջանի թիմերի համար 24 կոմպլեկտ բարձր որակի մարզահագուստ՝ մարզաշապիկ և կարճ տաբատ,  /70 % սինթետիկ, 30% բամբակ/, մարզաշապիկի մեջքին գրված լինի ‹‹ԱՋԱՓՆՅԱԿ վ/շ›› և խաղային համար: Մրցաշարի համար անհրաժեշտ է ջուր՝ 50-100շիշ, տարողությունը՝  0.5լ:
Նախապես համաձայնեցնել պատվիրատուի հետ:
Միջոցառման հստակ օրը կներկայացվի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/Տարվա ընթացքում սպորտային ձեռքբերումներ գրանցած մարզիկների պարգևատրման արարողություն/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Տարվա ընթացքում սպորտային ձեռքբերումներ գրանցած մարզիկների պարգևատրման արարողություն 
Տարվա ընթացքում սպորտային ձեռքբերումներ գրանցած երկու մարզիկների պարգևատրման արարողության համար անհրաժեշտ է կազմակերպել պատվոգրերի և հուշամեդալների հանձնում: Պարգևատրման արարողությունը կազմակերպել   վարչական շրջանի շենքում: Վարչական շրջանի ղեկավարի կողմից մարզիկներից յուրաքանչյուրին պարգևատրել ծաղկեփնջերով/2 հատ/՝գեղեցիկ փաթեթավորմամբ, 11 վարդից բաղկացած, յուրաքանչյուրն առնվազն 70 սմ երկարությամբ, կոկոնի երկարությունը՝ 8 սմ-ից,  տրամագիծը՝ 5 սմ-ից ոչ պակաս, հոլանդական տեսակի, պատվոգրերով՝ փայտե, ապակեպատ շրջանակներով /2 հատ/ և ՀՀ Կենտրոնական բանկի կողմից թողարկված հուշադրամներով/2 հատ/, իսկության հավաստագրերով՝ հաստատված ՀՀ Կենտրոնական բանկի նախագահի ստորագրությամբ:  Հուշադրամ - Հայկական այբուբենի տառ՝ ոսկյա (999 հարգի/ 3.89 գրամ), տրամագիծը՝ 20 մմ, տուփով), արժեքը՝ նվազագույնը 171.000 ՀՀ դրամ յուրաքանչյուրը: Նախապես համաձայնեցնել պատվիրատուի հետ:
Միջոցառման հստակ օրը կներկայացվի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/ՀՀ Վարչապետի գավաթ – Սիրողական խճուղային հեծանվավազքի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 Սիրողական խճուղային հեծանվավազքի մրցաշար
Մրցաշարն անցկացվում է 2 տարիքային խմբերով, մասնակցում են Հայաստանի Հանրապետության հանրակրթական ուսումնական հաստատությունների 7-9-րդ և 10-12-րդ դասարանների աշակերտներից կազմված հավաքական թիմերը:
1) 1-ին տարիքային խումբ՝ 7-9-րդ դասարանների աշակերտներ, թիմի կազմում՝ 1 տղա, 1 աղջիկ և 1 ֆիզկուլտուրայի ուսուցիչ:
2) 2-րդ տարիքային խումբ՝ 10-12-րդ դասարանների աշակերտներ, թիմի կազմում՝ 2 տղա, 2 աղջիկ և 1 ֆիզկուլտուրայի ուսուցիչ: 
Համայնքային փուլի ծախսերն իրենց մեջ ներառում են մրցավարական և սպասարկող անձնակազմերի կողմից մատուցվող ծառայությունների վարձատրությունը, ինչպես նաև մրցանակային՝ 1-ին, 2-րդ, 3-րդ տեղեր գրաված բոլոր մասնակիցներին պատվոգրերով, մեդալներով, իսկ թիմերին համապատասխան գավաթներով պարգևատրումը։ Երկու տարիքային խմբերի 1-ին տեղերը զբաղեցրած թիմերին պարգևատրել 1-ական հեծանիվներով՝ 1.95 և ավելի չափի անիվներով, սաղավարտերով:
Քաղաքային փուլի մասնակցության ծախսերն իրենց մեջ ներառում են բոլոր մասնակիցների համար բարձր որակի մարզաշապիկի ձեռքբերում՝ /70% սինթետիկ, 30% բամբակ/, չափսերը ըստ անհրաժեշտության: Մարզաշապիկի  մեջքին գրված լինի ‹‹ԱՋԱՓՆՅԱԿ վ/շ››), ճանապարհածախս, օրապահիկ։  
Նախապես համաձայնեցնել պատվիրատուի հետ:
Միջոցառման հստակ օրը կներկայացվի պատվիրատուի կողմից: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2025թ. հունիսի 15-ը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2025թ.հունիսի 10-ը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2025թ.սեպտեմբերի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2025թ.դեկտեմբերի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2025թ.դեկտեմբերի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2025թ.հունիսի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2025թ.սեպտեմբերի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2025թ.դեկտեմբերի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2025թ.դեկտեմբերի 20-ը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2025թ.հունիսի 30-ը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ծառայություններ/Միջմանկապարտեզային սպորտլանդիայի և շաշկու մրցաշարի կազմակերպում: Սպորտլանդիա/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ծառայություններ//Երեխաների իրավունքների պաշտպանության միջազգային օրվան նվիրված մարզամշակութային միջոցառում/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ծառայություններ//Երևանցի տարեցների մրցույթ 4 մարզաձևերից/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ծառայություններ/Նախազորակոչային և զորակոչային տարիքի  երիտասարդության հանրապետական ռազմամարզական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//Հրաձգության առաջնություն Երևանի քաղաքապետարանի և վարչական շրջանների աշխատակազմի աշխատակիցների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ծառայություններ/Աջափնյակ վարչական շրջանի շախմատի բաց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ծառայություններ/Աջափնյակ վարչական շրջանի հունահռոմեական ոճի  ըմբշամարտի Արսեն Կոտիկյանի անվան հուշամրցաշար/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/‹Երևանի Աջափնյակ վարչական շրջանի գավաթ››  բաց մրցաշար /բասկեդբոլ, վոլեյբոլ , հանդբոլ, ֆուտբոլ/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/Տարվա ընթացքում սպորտային ձեռքբերումներ գրանցած մարզիկների պարգևատրման արարողություն/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/ՀՀ Վարչապետի գավաթ – Սիրողական խճուղային հեծանվավազքի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