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электрическая и 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ԵՔ-ԷԱՃԱՊՁԲ-25/276</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электрическая и 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электрическая и 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электрическая и 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водонагреватель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2</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осуществляются аппаратом главы административного района Ачапняк.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Бренд: Midea или Beko или Gorenje.Класс энергоэффективности: A+++, класс отжима: A, минимальная загрузка не менее 8 кг, минимальная скорость отжима не менее 1400 об/мин, количество программ не менее 14, режим быстрой стирки (не более 15 минут), турборежим, режим «воздушная баня», интеллектуальная система автоматического распознавания типа одежды и ткани. Загрузка: не менее 8 кг, панель управления с электронно-цифровым дисплеем, инверторный двигатель стиральной машины, минимальная гарантия на двигатель 5 лет, цвет по согласованию с покупателем, размеры: не менее 85 см x 60 см x 47 см. Год выпуска товара не позднее 2024 года. Обязательное условие: наличие сертификата соответствия продукции и сертификата качества.Товар должен быть новым/неиспользованным, в заводской упаковке. Гарантийный срок: не менее 3 лет, обслуживание в сервисном центре организации-поставщика, устранение неполадок и дефектов в течение 3 дней в течение гарантийного срока. Доставка в сервисный центр и возврат осуществляется за счёт поставщика, наличие гарантийного талона обязательно. Доставка до квартиры получателя осуществляется поставщиком. Доставка осуществляется на основании первичной заявки покупателя в течение 3 рабочих дней с момента её подачи. Первичная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водонагреватель
Тип сгорания: принудительный (TURBO), производительность не менее 12 л/мин, температура 250°C, цвет белый, эмалированный, с электронным дисплеем, питание: электрическое /220 В/, допустимое давление природного газа – 2000 Па. Гарантия не менее 1 года. Обслуживание в сервисном центре организации-поставщика, устранение неполадок и дефектов в течение гарантийного срока в течение 3 дней. Доставка в сервисный центр и возврат осуществляется поставщиком, наличие гарантийного талона обязательно. Доставка до квартиры получателя осуществляется организацией-победителем. Поставка осуществляется на основании предварительной заявки покупателя в течение 3 рабочих дней с момента ее подачи. Предварительная заявка отправляется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
Бренд: Midea или Beko или Gorenje.Стеклянная крышка, комбинированная варочная поверхность: 3 газовые, 1 электрическая, чугунная решетка, тип духовки электрический, минимальный объем 66 л, минимальное количество режимов работы духовки: 6, духовка с электронным дисплеем, внутренняя подсветка, конвекция, система самоочистки, металлическая решетка и противни для приготовления блюд. Таймер: электронный, искровой режим работы газовых горелок, система безопасности включает газ-контроль, цвет по согласованию с заказчиком, размеры не менее 85 см x 60 см x 60 см. Наличие электрического шнура для подключения к электросети длиной не менее 1,5 метра. Изделие должно быть новым/неиспользованным, в заводской упаковке. Обязательное условие: наличие сертификата соответствия продукции и сертификата качества. Гарантия: 3 года, устранение неполадок и дефектов в течение гарантийного срока в течение 3 дней. Доставка в сервисный центр и возврат осуществляется за счёт поставщика, наличие гарантийного талона обязательно. Доставка до квартиры получателя осуществляется организацией-победителем. Поставка осуществляется на основании первичной заявки покупателя в течение 3 рабочих дней с момента её подачи. Первичная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Бренд: Midea или Beko или Gorenje, светодиодная подсветка, расположение морозильной камеры: внизу, материал полок: экологически чистое стекло и пластик, минимальная температура охлаждения морозильной камеры: -180 °C, система управления: электронная с дисплеем (дисплей должен быть расположен на внешней поверхности двери), система охлаждения: NO FROST. Минимальные габаритные размеры: 190 x 60 x 65 мм, класс энергоэффективности: A+, количество дверей: 2, возможность перестановки дверей, тип компрессора: инверторный, минимальная гарантия на двигатель: 3 года, климатический класс: N, ST, система быстрого охлаждения. Общий полезный объем холодильника: не менее 320 л, из которых полезный объем морозильной камеры: не менее 90 л. Цвет согласовывается с заказчиком. Обязательное условие: наличие сертификата соответствия продукции и сертификата качества.. Товар должен быть  новым/неиспользованным, в заводской упаковке. Гарантия: 3 года, наличие гарантийного талона обязательно. Проблемы и дефекты, выявленные в течение гарантийного срока, устраняются в течение 3 дней. Доставка в сервисный центр и возврат осуществляются за счёт поставщика. Доставка товара до квартиры получателя осуществляется организацией-победителем. Поставка осуществляется на основании первоначальной заявки покупателя в течение 3 рабочих дней с момента её подачи. Первичная заявка подается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Бренд: Artel или Skyworth или Berg, SMART TV, тип экрана LED, диагональ экрана не менее 50 дюймов, формат экрана 16:9, наличие цифрового и аналогового ТВ-ресивера DVB-/T2/C/S2. Мощность динамиков телевизора не менее 2x10 Вт, пульт дистанционного управления, интерфейсы: HDMI, USB, LAN, Optical Audio OUT, Bluetooth, WiFi, операционная система телевизора: Android, Tizen, Webos, разрешение экрана: 4K, класс энергоэффективности: A+. Товар должен быть новым/неиспользованным, в заводской упаковке. Обязательное условие: наличие сертификата соответствия продукции и сертификата качества.Гарантия 2 года, устранение неполадок и дефектов в течение гарантийного срока в течение 3 дней. Транспортировка в сервисный центр и возврат осуществляются за счёт поставщика, наличие гарантийного талона обязательно.
Доставка товара в квартиру получателя должна быть осуществлена организацией-победителем.
Доставка должна быть осуществлена до 20 декабря на основании предварительной заявки покупателя, в течение 3 рабочих дней с момента её подачи. Предварительная заявка будет подана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Газовый водонагреватель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Газовая плитаи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