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ԵՔ-ԷԱՃԾՁԲ-25/170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Մալաթիա-Սեբաստիա վարչական շրջանի կարիքների համար «Մարզիկների և նրանց մարզիչների պարգևատրման արարողություն»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ԵՔ-ԷԱՃԾՁԲ-25/170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Մալաթիա-Սեբաստիա վարչական շրջանի կարիքների համար «Մարզիկների և նրանց մարզիչների պարգևատրման արարողություն»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Մալաթիա-Սեբաստիա վարչական շրջանի կարիքների համար «Մարզիկների և նրանց մարզիչների պարգևատրման արարողություն»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ԵՔ-ԷԱՃԾՁԲ-25/170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Մալաթիա-Սեբաստիա վարչական շրջանի կարիքների համար «Մարզիկների և նրանց մարզիչների պարգևատրման արարողություն»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442.76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2025.11.14.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ԵՔ-ԷԱՃԾՁԲ-25/170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ԵՔ-ԷԱՃԾՁԲ-25/170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«ԵՔ-ԷԱՃԾՁԲ-25/170»*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ԵՔ-ԷԱՃԾՁԲ-25/170*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«ԵՔ-ԷԱՃԾՁԲ-25/170»*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ԵՔ-ԷԱՃԾՁԲ-25/170*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««Մարզիկների և նրանց մարզիչների պարգևատրման արարողություն»»
Մալաթիա-Սեբաստիա վարչական շրջանի ղեկավարի նստավայրի դահլիճում պետք է կազմակերպել պարգևատրման արարողություն, որի ընթացքում 2025 թվականի Եվրոպայի և աշխարհի  սպորտային մրցաշարերում վարչական շրջանը ներկայացրած և հաջողություններ գրանցած առնվազն 22 անձի (մարզիկ, մարզիչ) պետք է պարգևատրել` յուրաքանչյուրին արծաթե հուշամեդալ՝ իր տուփով (999 հարգի, տեսքը նախապես համաձայնեցնել Պատվիրատուի հետ)։  Պարգևատրվողներին շնորհավորելու համար անհրաժեշտ է նաև թվով առնվազն 22 պատվոգիր (A4 ֆորմատի, առնվազն  300գ, տպագրությունը՝ միակողմանի, առնվազն 1-ը x 4 չափսի,  գույնավոր, յուղային լաքով, ուրվապատկերով, փայտե շրջանակով՝ համապատասխան ձևավորմամբ և տեքստով՝ նախապես համաձայնեցված աշխատակազմի կրթության, մշակույթի և սպորտի բաժնի հետ։ Նախասրահում անհրաժեշտ է  առնվազն 30 մասնակցի համար  կազմակերպել հյուրասիրություն՝ կոնյակ (առնվազն 3 շիշ, բարձր որակի, առնվազն 10 տարի հնեցմամբ, առնվազն  0.5լ տարողությամբ), գինի (առնվազն 3 շիշ, բարձր որակի, կարմիր անապակ, կիսաքաղցր), շոկոլադների հավաքածու (առնվազն 3 տուփ, բարձր որակի), բնական հյութ (առնվազն 10 տուփ), մրգի տեսականի, հանքային սեղանի ջուր՝ շշալցված առնվազն 0.5լ տարաներով (առնվազն 10 հատ), սովորական ջուր՝ առնվազն  0.5լ տարողությամբ (առնվազն 10 հատ)։ Անհրաժեշտ է ապահովել սպասքը, սեղանների ձևավորումը։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Առաքումն ապահովում է ծառայություն մատուցող կազմակերպությունը: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