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2025.12.03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ԵՔ-ԷԱՃԾՁԲ-26/3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միջոցառումների կազմակերպման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011-514-140</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ԵՔ-ԷԱՃԾՁԲ-26/3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2025.12.03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միջոցառումների կազմակերպման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միջոցառումների կազմակերպման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ԵՔ-ԷԱՃԾՁԲ-26/3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միջոցառումների կազմակերպման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4.9035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444.44</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2025.12.17.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ԵՔ-ԷԱՃԾՁԲ-26/3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ԵՔ-ԷԱՃԾՁԲ-26/3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«ԵՔ-ԷԱՃԾՁԲ-26/3»*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«ԵՔ-ԷԱՃԾՁԲ-26/3»*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տաս</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
7.16 Սույն պայմանագրով նախատեսված Պատվիրատուի իրավունքներն ու պարտականությունները ՀՀ օրենսդրությամբ սահմանված կարգով  իրականացնում է Երևան քաղաքի Էրեբունի վարչական շրջանի ղեկավարի աշխատակազմը:</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Բանակի տոնին նվիրված մշակութային միջոցառում
Էրեբունի վարչական շրջանի ղեկավարի աշխատակազմը նախատեսում է կազմակերպել   միջոցառում-հանդիպում, որի շրջանակում Էրեբունի վարչական շրջանի ղեկավարը, կհյուրընկալի զինվորականների և կիրականացվի պարգևատրման արարողություն։ 
Հանդիպման համար անհրաժեշտ է նախատեսել․                                                 Պատվոգիր և կաշվե թղթապանակ։ Պատվիրել 15 հատ կաշվեպատ, փափուկ, հայկական զինանշանով թղթապանակ և 15 հատ A4 ֆորմատի պատվոգիր /պատվոգրի օրինակը կտրամադրի պատվիրատուն/։                         
Ծաղկեփունջ։ Տոնական օրվա համար անհրաժեշտ է պատվիրել 4  ծաղկեփունջ՝ յուրաքանչյուրն առնվազն 17 վարդից կազմված։ Ծաղկեփնջերը նախատեսված են կին զինվորականների համար։           Հուշանվերներ։ Պարգևատրվողների համար պետք է նախատեսել նվերներ՝ նվեր քարտի տեսքով յուրաքանչյուրում 30000-ական դրամ։                          Հյուրասիրություն։ Միջոցառման համար կազմակերպել հյուրասիրություն-ֆուրշետ առնվազն 30 հոգու համար։ Հրավիրել 1  մատուցող։ Տեղադրել 3 հատ սեղան՝ 1մ 30 սմ բարձրության ֆուրշետի համար նախատեսված շրջանաձև սեղանններ։ Հյուրաասիրության համար նախատեսել՝ բնական հյութ - 1լ տարողությամբ՝ 5 շիշ, կարմիր կիսաքաղցր գինի 0,75լ տարողությամբ՝ 2 շիշ, կոնյակ 0,75լ տարողությամբ՝ 2 շիշ, գազավորված ըմպելիք - 1լ տարողությամբ՝ 5 շիշ, տարբեր տեսակի թխվածքաբլիթ՝ 60 կտոր, սեզոնային մերգեր՝ բանան, նարինջ, խնձոր, արքայախնձոր, մանդարին, թուրինջ, կիվի՝  յուրաքանչյուրից 1 կգ։ 
Ծրագիրը քննարկման ներկայացնել  իրականացնելուց 10-15 օր առաջ: Միջոցառումը լուսանկարահանել և   պատրաստի մշակված նյութերը   պատվիրատուին փոխանցել էլեկտրոնային փոստի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Տեառընդառաջին նվիրված միջոցառում
Էրեբունի վարչական շրջանի աշխատակազմը Տեառընդառաջին նվիրված միջոցառումը նախատեսում է իրականացնել Լուսիկ Ագուլեցու անվան տուն-թանգարանում։ Ճանաչողական միջոցառման ընթացքում կհյուրընկալվեն Վրաստանից հայ համայնքի ներկայացուցիչներ, ովքեր կունենան իրենց անմիջական մասնակցությունը տոնին։ Անհրաժեշտ է նախատեսել․
Տոմսեր։ Լուսիկ Ագուլեցու տուն թանգարանի առնվազն 40 տոմս՝ շրջայցը կազմակերպելու և թանգարանի բացառիկ նմուշներին ծանոթանալու համար։ 
Ազգային համույթ։ Միջոցառման շրջանակներում վրացահայերը, հյուրերի և ազգային համույթի հետ համատեղ կիրականացնեն նաև տոնին համահունչ միջոցառում խարույկի շուրջ, կկատարվեն ազգային երգեր և պարեր։ Անհրաժեշտ է հրավիրել հանրությանը հայտնի, պետական պարգև ստացած, ազգային երգի պարի մեկ համույթ՝ կամ Մուշ, կամ Տարոն, կամ Կարին պարային համույթներից որևիցե մեկին։ Թեկնածուների ցանկը նախապես համաձայնեցնել պատվիրատուի հետ։
Հյուրասիրություն։ Նախատեսվում է տոնի խորհուրդը  ներկայացնող հատուկ ուտեստների հյուրասիրություն, որի համար նախատեսել՝ հալվա, փոխինձ, աղանձ, ադի-բուդի, մրգեր (խնձոր, տանձ, նարինջ, նուռ, խաղող՝ յուրաքանչյուրից 2 կգ): Բնական հյութ՝ 5 շիշ, գինի՝ 3 շիշ: Գաթա՝ մեծ, փոքր, փախլավա, չոր թխվածքներ, գունավոր կոնֆետներ: Սնունդը մատուցել տոնին հատուկ կավից սպասքով: Նախատեսել աղանձով և գունավոր կոնֆետով տարոսիկներ 40 հատ:
Ավտոբուս։ Միջոցառման իրականացման համար անհրաժեշտ է նախատեսել զբոսաշրջային միկրոավտոբուս նախատեսված նվազագույնը 10 հոգու համար, որը Թբիլիսիից միջոցառման մասնակիցներին կտեղափոխի Երևան, միջոցառման վայր՝ հետադարձով։ 
Հյուրանոց։ Անհրաժեշտ է 10 հոգու համար ամրագրել հյուրանոց (երկու գիշեր, նախաճաշը ներառյալ)։
Ծրագիրը  քննարկման ներկայացնել իրականացնելուց 10-15 օր առաջ: Հրավիրել լուսանկարիչ, նկարները փոխանցել պատվիրատուին էլեկտրոնային փոստի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Կանանց միջազգային օրվան նվիրված միջոցառում
Տոնի առթիվ  Էրեբունի վարչական շրջանի աշխատակազմը նախատեսում է կազմակերպել միջոցառում-հանդիպում, որի շրջանակում վարչական շրջանի ղեկավարը կհյուրընկալի տարբեր ոլորտներում կայացած էրեբունցի կանանց /առնվազն 15 հոգի/։ Հանդիպումը տեղի կունենա Էրեբունի վարչական շրջանի շենքում։ Տոնական օրվա համար անհրաժեշտ է նախատեսել․
Ջութակահարներ։ Միջոցառումը կմեկնարկի ջութակահարների քառյակով, կհնչեն հայտնի կոմպոզիտորների ստեղծագործություններ, որից հետո տեղի կունենա պարգևատրման արարողություն։ 
Հուշանվեր։ Պատվոգիր։ Ծաղկեփունջ։ Պարգևատրման համար նախատեսել ծաղկեփնջեր՝ 25 փունջ (վարդերից և սեզոնային այլ ծաղիկներից կազմված փնջեր), հուշանվեր՝ կախազարդի տեսքով, քանակը - 20 հատ, տրամագիծը՝ ոչ պակաս 2,5 սմ, մետաղը՝ արծաթ։ Պատվիրել 20 հատ A4 չափի կաշվեպատ փափուկ կազմ, հայկական զինանշանով, ինչպես նաև A4 չափի 20 հատ պատվոգիր, որի դիզայնի օրինակը կտրամադրի վարչական շրջանի պատասխանատու ստորաբաժանումը։ 
Տորթեր։ Տոնական օրվա առթիվ նախատեսվում է   վարչական շրջանի հաստատություներին մատակարարել  տորթեր՝ առնվազն 65 հատ մրգային տորթ՝ լայնությունը՝ 26-30 սմ, բարձրությունը՝ 15-20 սմ: Ապահովել տորթերի առաքումը պատվիրատուի կողմից նշված հասցեներ: 
Համերգ։ Տոնի առթիվ վարչական շրջանի թիվ 3 մանկապատանեկան ստեղծագործական կենտրոնի դահլիճում կազմակերպել համերգային ծրագիր` մեկ ժամ տևողությամբ, որևէ երաժշտական խմբի (անհրաժեշտ է հրավիրել հետևյալ հետևյալ խմբերից որևիցէ մեկին՝ Իմ պրոջեքթ,  Ռելաքս կամ Արփի և ընկերներ) կամ մենահամերգ պետական պարգև ստացած կամ վաստակավորի կոչում ունեցող որևէ երգչի կամ երգչուհու մասնակցությամբ (անհրաժեշտ է հրավիրել հետևյալ երգիչներից որևից է մեկին՝ Գարիկ և Սոնա, Արամ MP3, Ինգա Անուշ Արշակյաններ): Համերգային ծրագրի համար նախատեսել մեկ հաղորդավար, տեղադրել լեդ էկրան՝ բարձրությունը՝ 4մ, լայնությունը՝ 4մ, պայծառությունը՝ 1000 cd/m2, էկրանի հարթություն՝ պահարանների հանդուրժողականությունը՝ 0,6-08 մմ, աջակցման տեսանյութի աղբյուր՝ WIFI, HDMI, USB։ Պատվիրել 100 հատ բացիկ՝ 21-23 սմ երկարության և 9-11 սմ լայնության, թղթի որակը հաստ փայլուն ստվարաթուղթ։ Կանանց տոնի շրջանակում անցկացվող երեք միջոցառումները տեսանկարահանել,  լուսանկարահանել և մոնտաժել, տրամադրել պատրաստի, մշակված նյութեր։ Ծրագիրը քննարկման ներկայացնել  իրականացնելուց 10-15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միջազգային օրվան նվիրված միջոցառում
2026 թվականի մարտի 27-ին Էրեբունի վարչական շրջանի ղեկավարի աշխատակազմը տոնական օրվա առթիվ նախատեսում է կազմակերպել հանդիպում  թատրոնի և կինոյի հայտնի դեմքերի՝ դերասանների, ռեժիսորների, սցենարիստների թատերական ոլորտի նվիրյալների հետ։ Երեկոյի ընթացքում նախատեսվում է ցուցադրել «Մեդալի հակառակ կողմը ֆիլմից դրվագներ», որի շուրջ կծավալվի հետաքրքիր, քննարկումներ, պատմություններ, զրույցներ՝ հրավիրված դերասանների, հյուրերի և հանդիսատեսի միջև (թեկնածուների ցանկը նախապես համաձայնեցնել պատվիրատուի հետ)։
Միջոցառումը տեղի կունենա Էրեբունի վարչական շրջանի թիվ 3 մանկապատանեկան ստեղծագործական կենտրոնի մեծ դահլիճում։ Միջոցառման համար անհրաժեշտ է․                            
Լեդ էկրան։ Դահլիճում տեղադրել լեդ էկրան՝ բարձրությունը՝ 4 մ, լայնությունը՝ 4 մ, պայծառությունը՝ 1000 cd/m2, էկրանի հարթություն՝ պահարանների հանդուրժողականությունը՝ 0,6-08 մմ, աջակցման տեսանյութի աղբյուր՝ WIFI, HDMI, USB։ 
Բեմի ձևավորում։ Բեմի համար նախատեսել երկու փոքր սեղան և 4 աթոռ։ 
Հաղորդավար։ Հրավիրել երկու հաղորդավար՝ տղա և աղջիկ հանրությանը հայտնի (թեկնածուներին կներկայացնի պատվիրատուն)։    
Հուշանվեր, ծաղկեփունջ, պատվոգիր։ Երեկոյի վերջում, վարչական շրջանի  ղեկավարը կպարգևատրի պատվոգրով, հուշանվերով և ծաղկեփնջով։ Նախատեսել 5 ծաղկեփունջ (վարդերից և սեզոնային այլ ծաղիկներից կազմված փնջեր) և մեկ հուշանվեր՝ 70-80սմ բարձրության 30-40սմ լայնության (հուշանվերի տեսքը նախապես համաձայնեցնել պատասխանատուի հետ)։ Պարգևատրման արարողության կազմակերպման համար անհրաժեշտ է՝ 1 հատ A4 չափի կաշվեպատ փափուկ կազմ հայկական զինանշանով, A4 չափի 1 հատ պատվոգիր, որի դիզայնի օրինակը կտրամադրի վարչական շրջանի աշխատակազմը։ 
Միջոցառումները տեսանկարահանել,  լուսանկարահանել և մոնտաժել, տրամադրել պատրաստի, մշակված նյութեր։ Ծրագիրը քննարկման ներկայացնել իրականացնելուց 10-15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Մայրության և գեղեցկության օրվան նվիրված միջոցառում
2026 թվականի ապրիլի 7-ին Էրեբունի վարչական շրջանի ղեկավարի աշխատակազմը Մայրության  և գեղեցկության տոնի առթիվ նախատեսում է այցելելություն Էրեբունի վարչական շրջանում գտնվող որևէ ծննդատուն։ Վարչական շրջանի ղեկավարը  ծաղիկներով և նվերներով կշնորհավորի  բուժ աշխատողներին և նոր մայրացած կանանց։ 
Պատվոգիր, ծաղկեփունջ, հուշանվեր։ Նախատեսվում է պարգևատրել առնվազն 25 հոգու։ 20 մայրացած կանանց համար նախատեսել կամ մանկական հագուստի նվերի հավաքածու, որը ներառում է՝ բոդի 2-հատ՝ երկու չափս մեկ արտադրանքի մեջ կարգավորվող կրկնակի կոճակներ՝ երեխայի աճին համապատասխան առջևից փակվող՝ հեշտ հագնելու համար, պատրաստված 100% օրգանական բամբակից, նորածնի կոշիկներ, երկշերտ ծածկոց՝ պատրաստված վաֆլու գործվածքից և մուսլինից (120×120 սմ), բամբուկե տակաշոր /պելենկա/ (120×120 սմ), մանկական սիլիկոնե խաղալիք՝ ատամների համար, կամ երեխաների խնամքի համար նախատեսված հավաքածու, որը ներառում է խոզանակ սանր՝ բնական բրդյա մազիկներով, հարմար նարածինների բարակ մազերի համար էրգոնոմիկ սանր՝ կլորացված ծայրերով՝ որպեսզի չվնասի երեխաների նուրբ գլխամաշկը, մկրատ՝ կլորացված ծայրերով, պատրաստված հիպոալերգիկ նյութերից, եղունգների կտրիչ 4 մանկական եղունգների թիթեղ, էկոկաշվից պայուսակ օրգաանյզեր։ Երկու տեսակի հավաքածուներն էլ պետքէ լինեն փաթեթավորված տուփերով՝  չափս՝ 17 x 20 x 4 սմ՝։  
Ծաղկեփունջ։ Նախատեսել 20 հատ ծաղկեփունջ նոր մայրացած կանանց, 5 հատ պարգևատրվող բժիշկների համար (վարդերից և սեզոնային այլ ծաղիկներից կազմված փնջեր) ընդհանուր՝ 25 ծաղկեփունջ։ Նախատեսել նաև դրամատիկական թատրոնի 30 տոմս՝ պարտերում։ Ներկայացումը նախապես համաձայնեցնել պատվիրատուի հետ։  
Ծրագիրը քննարկման ներկայացնել  իրականացնելուց 10-15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Սուրբ Զատիկի օրվան նվիրված միջոցառում
Սուրրբ Զատիկի օրվան նվիրված միջոցառումը տեղի կունենա Եկեղեցու կողմից հրապարակված օրը։
Էրեբունի վարչական շրջանի աշխատակազմը Սուրբ Զատկի տոնին նախատեսում է միջոցառում -ընդունելություն դպրոցահասակ երեխանների համար։ Միջոցառման շրջանակներում նախատեսվում է իրականացնել շրջայց Լուսիկ Ագուլեցու տուն թանգարանում, ազգային համույթի մասնակցությամբ երաժշտական մասի ապահովում, տոնի խորհուրդը ներկայացնող հյուրասիրություն և հանդիպում հրավիրված հատուկ հյուրի հետ։ Ամբողջ միջոցառումը կազմակերպելու համար անհրաժեշտ է․  
Տոմսեր։ Ձեռք բերել տոմսեր՝ առնվազն 30 հոգու համար։ Շրջայցի ընթացքում հյուրերը կծանոթանան թանգարանային նմուշներին։ Շրջայցից հետո նախատեսվում է հանդիպում երեխաների և հրվավիրված հատուկ հյուրի հետ։ Հյուրը լինելու է հանրությանը հայտնի, պետական պարգևներ ստացած, մշակույթի որևէ ոլորտ ներկայացնող անձ /թեկնածուների ցանկը նախապես համաձայնեցնել պատվիրատուի հետ/։                                
Հյուրասիրություն։ Նախատեսվում է կազմակերպել զատկական  հյուրասիրություն, որի համար անհրաժեշտ է՝ զատկական ուտեստներ և քաղցրավենիք, չրերով, չամչով բրնձով փլավ, տապակած կանաչի, խաշած ձուկ՝  3 հատ, գունավոր ձու՝ 60 հատ, լավաշ՝ 15 հատ, գաթա՝ 6 հատ, կաթնահունց՝ 6 հատ, խնձոր՝ 2կգ, գինի-գործարանային արտադրության կարմիր կիսաքաղցր՝ 10 շիշ, երեք տեսակի բնական հյութեր՝ 6 շիշ: 
Ազգային համույթ։ Տոնական օրվա համար անհրաժեշտ է հրավիրել  ազգային համույթ՝ առնվազն 5 հոգուց բաղկացած, ովքեր մասնակիցների հետ հանդես կգան ժողովրդական երգ ու պարով, կկազմակերպեն զատկական խաղեր։ 
Ծրագիրը քննարկման ներկայացնել իրականացնելուց 10-15 օր առաջ: Միջոցառումը լուսանկարահանել և տեսանկարահանել, ինչպես նաև 5 օր շարունակ հանրայնացնել սոցիալական ցանցերում՝ գովազդի տեսքով։ Պատրաստի նյութերը փոխանցել պատվիրատուին։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Առաջին հանրապետության անկախության օրվան նվիրված միջոցառում
Միջոցառումը տեղի կունենա 2026 թվականի մայիսի 27-ին։ Էրեբունի վարչական շրջանի աշխատակազմի կողմից նախատեսվում է իրականացնել պարգևատրման արարողություն և ճանաչողական էքսկուրսիա Հայաստանի պատմամշակութային վայրեր, հուշահամալիրներ: Էքսկուրսիայի ավարտին տեղի կունենա մտքերի փոխանակում, քննարկում և հյուրասիրություն։ Էքսկուրսիան իրականցվելու է դեպի Լոռու մարզի 2 պատմական նշանակություն ունեցող եկեղեցիներ, 2 հուշահամալիր, 2 թանգարան։ Որպես օրվա ամփոփում, Վանաձոր քաղաքի կենտրոնում ընտրված որևէ նիստերի դահլիճում, անցկացվելու է մտքերի փոխանակում, քննարկում պատմաբանների հետ և պարգևատրման արարողություն։ 
Ծրագրի ամբողջական իրականացման համար անհրաժեշտ է նախատեսել․     
Փոխադրամիջոց։ Այն պետք է լինի 40-50 տեղանոց, փափուկ նստատեղերով մարդատար տրանսպորտային միջոց (այսուհետ՝ ավտոբուս)՝ վարորդի հետ միասին: Ավտոբուսը պետք է լինի 2013թ. և ավելի բարձր արտադրության,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Ավտոբուսը մասնակիցներին Սաունցի Դավիթ 87 հասցեից պետք է տեղափոխի նշված վայրեր հետադարձով /վայրերը և օրվա ծրագիրը նախապես ներկայացնել, քննարկել և համաձայնեցնել պատվիրատուի հետ։        
Էքսկուրսավար։ Ամբողջական շրջայցը իրականացվելու է էքսկուրսավարի ուղեկցությամբ։                   
Թանգարանների տոմսեր։ Անհրաժեշտ է մասնակիցների համար ձեռք բերել տոմսեր՝ նախապես համաձայնեցված երկու թանգարանների համար /յուրաքանչյուր թանգարանի 40 տոմս/։               
Հուշանվերներ։ Պարգևատրման արարողությունն իրականացնելու համար անհրաժեշտ է ձեռք բերել 30 հատ հուշանվեր՝ ապակյա արձանի տեսքով, որի վրա պետք է գրված լինի անուն-ազգանուն և ներկայացնող ոլորտը /բարձրությունը՝ 10 սմ, լայնությունը՝ 15 սմ)։
Հյուրասիրություն, նախաճաշ և ընթրիք ։ Էքսկուրսիայի շրջանակներում որևէ սննդի օբյեկտում նախատեսել առավոտյան նախաճաշ՝ 40 հոգու համար՝ բուլկի, խաչապուրի, տաք կարկանդակներ, փքաբլիթներ կամ սենդվիչներ /հաց, խոզապուխտ, պանիր, լոլիկ/ ինչպես նաև տաք և սառը ըմպելիքներ՝ սուրճ, թեյ։  
Անհրաժեշտ է պարգևատրման արարողությունը և քննարկումը ավարտելուց հետո կազմակերպել ընթրիք՝ մոտակա բարձրակարգ ռեստորաններից մեկում՝ 40 հոգու համար։ Ընթրիքին պետք է  տրամադրվի՝ բնական հյութ՝ 1լ տարողությամբ 10 շիշ, բնական ջուր՝ 1լ տարողությամբ 10 շիշ, գազավորված ըմպելիք՝ 1լ տարողությամբ 10 շիշ, երկու տաք ուտեստ, 3 տեսակի աղցաններ, հացի տեսականի, պանրի տեսականի, մսեղենի տեսականի, սուրճ, թեյ։ Ճանապարհի համար (ավտոբուսի մեջ) անհրաժեշտ է նաև նախատեսել բնական շշալցված ջուր, յուրաքնչյուր մասնակցի համար մեկական շիշ /0,5 լ/  ընդհանուր 40 շիշ։                  
Ծրագիրը քննարկման ներկայացնել  իրականացնելուց 10-15 օր առաջ: Միջոցառումը լուսանկարահանել և տեսանկարահանել, ինչպես նաև 10 օր շարունակ հանրայնացնել սոցիալական ցանցերում՝ գովազդի տեսքով։ Պատրաստի նյութերը փոխանցել էլեկտրոնային փոստի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օրվան նվիրված միջոցառում
Երեխաների պաշտպանության օրվան նվիրված միջոցառումը տեղի կունենա 2026 թվականի հունիսի 1-ին։ Ժամը 11:00-ից սկսած Էրեբունի վարչական շրջանի տարբեր հասցեներում պետք է կազմակերպվեն մանկական միջոցառումներ, որին պետք է մասնակցեն հեքիաթի հերոսներ (8 հերոս) և խաղավար։ Հերոսները երեխաներին կդիմավորեն  վարչական շրջանի 6 հասցեցներում /հասցեները նախապես կհամաձայնեցվի պատվիրատուի հետ/։ Յուրաքանչյուր  հասցեում լինելու է երաժշտություն, բարձրախոս, մուլտհերոս, մեկ խաղավար։ Հասցեներում բաժանվելու են պաղպաղակներ, գունավոր փուչիկներ՝ ձողերով։ Գլխավոր միջոցառմանը, որը լինելու է Ազատամարտիկների փողոցին հարող մանկական զբոսայգում, իրականացվելու է պղպջակ շոու, փրփուր շոու, տեղադրվելու են տաղավարներ, բաժանվելու են փուչիկներ՝ ձողերով և պաղպաղակներ։ Ծրագրի ամբողջական իրականացման համար անհրաժեշտ է նախատեսել․         
Մուլտհերոս  և խաղավար։ Մանկական միջոցառման համար անհրաժեշտ է 6 հասցեներում և մանկական զբոսայգում ապահովել երաժշտություն, բարձրախոս, 8 մուլտհերոս /6 հասցեյում / և խաղավար /6 հասցեյում/։ Նախատեսել նաև առնվազն 200 հատ փուչիկ և 200 հատ պաղպաղակ յուրաքանչյուր հասցեում /6 հասցե/։ Փուչիկները պետք է լինեն գունավոր և  ամրացված ձողերով, պաղպաղակը՝ վանիլային և շոկոլադե, վաֆլե բաժակներով: Նշված  6 հասցեներում մանկական միջոցառումները  լինելու են 30-40 րոպե և պետք է հագեցած լինեն երաժշտական համարներով և մանկական խաղերով: 
Տաղավար։ Փրփուր և պղպջակ շոուներ։ Տոնական օրվա գլխավոր միջոցառումը իրականացվելու է Ազատամարտիկների փողոցին հարող մանկական զբոսայգում։ 14-00 ից սկսած, երկու խաղավար- ծաղրածուներ, կկազմակերպեն  մանկական խաղեր - մրցույթներ։ Զբոսայգում պետք է տեղադրել ժամանցային տաղավարներ 5 հատ՝ 1 տաղավար մոմե ձեռքերի համար, 1 տաղավար բամբակ պատրաստելու համար, 1 տաղավար ադիբուդի պատրաստելու  համար և 2 տաղավար ակվագրիմի համար։ Մանկական զբոսայգում պետք է իրականացնել փրփուր շոու, պղպջակների շոու։                                            
Փուչիկներ։ Պաղպաղակներ։ Միջոցառման համար անհրաժեշտ է  պատվիրել 2200  հատ վանիլային և շոկոլադե պաղպաղակ, 2200 հատ գունավոր փուչիկներ՝ ձողերով։ Պաղպաղակներից 1200 հատը կբաժանվեն բակերում, իսկ 1000 հատը՝ մանկական զբոսայգում՝ գլխավոր միջոցառման ընթացքում։ Միջոցառումը լուսանկարահանել և տեսանկարահանել, ինչպես նաև 10 օր շարունակ հանրայնացնել սոցիալական ցանցերում՝ գովազդի տեսքով։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Բուժաշխատողի մասնագիտական տոնին նվիրված միջոցառում
Միջոցառումը տեղի կունենա 2026 թվականի հունիսի 19-ին։ Նախատեվսում է կազմակերպել միջոցառում-հանդիպում, որի շրջանակում Էրեբունի վարչական շրջանի ղեկավարը  կհյուրընկալի բուժաշխատողների, կիրականացվի պարգևատրման արարողություն։ Հանդիպման համար անհրաժեշտ է նախատեսել․                                                 Պատվոգիր։ Կաշվե թղթապանակ։ Պատվիրել 15 հատ կաշվեպատ, փափուկ, հայկական զինանշանով թղթապանակ և  15 հատ A4 ֆորմատի պատվոգիր /պատվոգրի օրինակը կտրամադրի պատվիրատուն/։                          
Ծաղկեփունջ։ Տոնական օրվա համար անհրաժեշտ է պատվիրել նաև 8 հատ ծաղկեփունջ յուրաքանչյուրն առնվազն 17 վարդից կազմված։ Ծաղկեփնջերը նախատեսված են կին բուժաշխատողների համար։                                       
Հուշանվեր։ Պարգևատրվողների համար պետք է պատվիրել հուշանվեր, քանակը՝ 15 հատ՝ արծաթից փորագրված նկար՝ քառակուսի փայտյա շրջանակով՝ 23x23սմ։ Շրջանակը պետք է փորագրված լինի նախշազարդերով (նմուշը կտրամադրի պատվիրատուն)։
Ծրագիրը քննարկման ներկայացնել  իրականացնելուց 10-15 օր առաջ: Միջոցառումը լուսանկարահանել և պատրաստի մշակված նյութերը փոխանցել էլեկտրոնային փոստի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Սահմանադրության օրվան նվիրված միջոցառումը
ՀՀ սահմանադրության օրվան նվիրված միջոցառումը տեղի կունենա 2026 թվականի հուլիսի 3-ին։ Ազատամարտիկների փողոցին հարող մանկական զբոսայգում կիրականացվի ազգային երգն ու պարն ուսուցանող համախմբված շուրջ պար, որի շրջանակներում հայտնի ազգային պարային համույթը կներկայացնի ազգային երգեր, պարեր և ներկաներին կսովորեցնեն պարային շարժումներ։ Միջոցառման ընթացքում կանցկացվի մրցույթ և ընտրված լավագուն պարողներն առնվազն 20 հոգի, վարչական շրջանի ղեկավարի կողմից, կստանան հուշանվերներ /թվով 20 հատ/։ 
Ծրագիրն իրականացնելու համար նախատեսել ․                                       Այգու ձևավորում։ Ձևավորման համար անհրաժեշտ է պատվիրել պաստառ 60ք/մ ամրացված երկաթե կոնստրուկցիայով։ Պաստառի վրա պետք է պատկերված լինի ՀՀ խորհրդանիշները և գրված լինի «Հուլիսի 5 Սահմանադրության օր»։ Զբոսայգու աջ և ձախ հատվածներում՝ պաստառի երկու կողմերից անհրաժեշտ է տեղադրել դրոշներ՝ փայտե ձողերով, թվով 20 հատ։                                       
Ձայնային տեխնիկա։ Այգում անհրաժեշտ է տեղադրել ձայնային տեխնիկա՝ նախատեսված բացօթյա համերգային ծրագրի համար (8-12 կվ հզորության)։  
Պարային համույթ։ Հաղորդավար։ Միջոցառմանը պետք է հրավիրել պարային համույթ, որը պետք է լինի պետական պարգևներ ստացած, հանրությանը հայտնի։ Ծրագրի իրականացման համար հրավիրել նաև հաղորդավար, որը նույնպես պետք է լինեն հանրությանը հնարավորինս հայտնի, ունենա հեռուստեսությունում և ռադիոյում աշխատելու փորձ /թեկնածությունը նախապես համաձայնեցնել պատվիրատուի հետ/։            Հուշանվերներ։ Միջոցառման համար պետք է պատվիրել հուշանվերներ, որոնք վարչական շրջանի ղեկավարի կողմից կտրվեն լավագույն պարողներին, քանակը 20 հատ։ Այն պետք է լինի արծաթից փորագրված նկար հուշանվեր, քառակուսի շրջանակով։ Շրջանակը լինի փայտյա 23x23սմ, փորագրված նախշազարդերով (նմուշը կտրամադրի պատվիրատուն):
Ամբողջական ծրագիրը նախապես համաձայնեցնել վարչական շրջանի  պատասխանատու ստորաբաժանման հետ։ Ծրագիրը քննարկման ներկայացնել իրականացնելուց 10-15 օր առաջ։ Միջոցառումը լուսանկարահանել և տեսանկարահանել, ինչպես նաև 10 օր շարունակ հանրայնացնել սոցիալական ցանցերում՝ գովազդի տեսքով։    Պատրաստի նյութերը փոխանցել էլեկտրոնային փոստի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Անկախության օրվան նվիրված միջոցառում
ՀՀ Անկախության օրվան նվիրված միջոցառումը տեղի կունենա 2026 թվականի սեպտեմբերի 18-ին։ Էրեբունի վարչական շրջանի հ.3 Մանկապատանեկան ստեղծագործական կենտրոնի մեծ դահլիճում տեղի կունենա համերգային ծրագիր՝ մենահամերգ մեկ ժամ տևողությամբ։ 
Ծրագիրն իրականացնելու համար անհրաժեշտ է նախատեսել․                                                      Երգիչ-երգչուհի։ Հրավիրել պետական պարգև ստացած կամ վաստակավորի կոչում ունեցող որևէ երգչի կամ երգչուհի, ով առնվազն մեկ ժամ հանդես կգա իր երգացանկով (անհրաժեշտ է հրավիրել հետևյալ երգիչներից որևիե մեկին՝ Արամո և Էմմա Պետրոսյան, Տաթև Ասատրյան, Իվետա Մուկուչյան)։  
Պարային համույթ։ Համերգային ծրագրի համար հրավիրել նաև պարային որևէ համույթ՝ պետական պարգևներ ստացացած և հանրությանը հայտնի։ Ծրագրի ընթացքում կհնչեն հայրենասիրական և ժողովրդական երգեր, կներկայացվեն ազգային պարեր։                  Հուշանվերներ։ Միջոցառման վերջում վարչական շրջանի ղեկավարը   կպարգևատրի զինվորականների, մշակույթի գործիչների, առողջապահական ոլորտի ներկայացուցիչների։ Այն իրականացնելու համար անհրաժեշտ է նախատեսել ապակյա արձանիկներ՝ թվով 10 հատ, որի վրա գրված կլինի անունը, ազգանունը, ներկայացնող ոլորտը,  (բարձրությունը՝ 10 սմ, լայնությունը՝ 15 սմ)։ Պարգևատրվողների համար պատվիրել նաև արծաթից փորագրված նկար հուշանվեր՝ քառակուսի փայտյա շրջանակով /23x23սմ/ փորագրված նախշազարդերով /ընդհանուր 10 հատ/։
Միջոցառման համար նախատեսել հնչյունային ռեժիսոր և ձայնային տեխնիկա։   
Ամբողջական ծրագիրը համաձայնեցնել պատվիրատուի հետ՝ 10-15 օր առաջ։ Միջոցառումը լուսանկարահանել և տեսանկարահանել, ինչպես նաև 10 օր շարունակ հանրայնացնել սոցիալական ցանցերում՝ գովազդի տեսքով։ Պատրաստի նյութերը փոխանցել էլեկտրոնային փոստի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օրվան նվիրած միջոցառում
Միջոցառումը տեղի կունենա 2026 թվականի հոկտեմբերի 5-ին։ ՀՀ Ուսուցչի օրվա առիթիվ բոլոր կրթամշակութային հաստատություններից 30 աշխատակից կմասանկցեն վարչական շրջանի ղեկավարի կողմից կազմակերպված պարգևատրման արարողությանը և ճանաչողական էքսկուրսիային՝ պատմամշակութային վայրեր՝ Նորավանք և Պարույր Սևակի տուն թանգարան և «Արենի» գինու գործարան։
Ծրագիրն իրականացնելու համար անհրաժեշտ է․                            Փոխադրամիջոց և էքսկուրսավար։ Նախատեսել 30-40 տեղանոց, փափուկ նստատեղերով մարդատար տրանսպորտային միջոց (այսուհետ՝ ավտոբուս)՝ վարորդի հետ միասին: Ավտոբուսը պետք է լինի 2013թ. և ավելի բարձր արտադրության,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Ավտոբուսը մասնակիցներին Սաունցի Դավիթ 87 հասցեից պետք է տեղափոխի Նորավանք,Պարույր Սևակի թանգարան և Արենիի գինու գործարան հետադարձով։ Անհրաժեշտ է հրավիրել էքսկուրսավար, ում ուղեկցությամբ մասնակիցները կշրջեն պատմամշակութային վայրերում և գինու գործարանում։ Մասնակիցները  կծանոթանան գործարանի ստեղծման պատմությանը և գինու արտադրության ընթացքին, կմասնակցեն համտեսին։            
Հյուրասիրություն։ Անհրաժեշտ է կազմակերպել հյուրասիրություն՝  Արենիի գործարանի տարածքում գտնվող ռեստորանում՝ 40 հոգու համար։ Նախատեսել բնական հյութ՝ 1լ տարողությամբ 5 շիշ, բնական ջուր՝ 1լ տարողությամբ 5շիշ, գազավորված ըմպելիք՝ 1լ տարողությամբ 5 շիշ, 1 տաք ուտեստ, 3 տեսակի աղցան, հացի տեսականի, պանրի տեսականի, մսեղենի տեսականի, սուրճ, թեյ։ 
Ծրագիրը քննարկման ներկայացնել իրականացնելուց 10-15 օր առաջ:  Միջոցառումը լուսանկարահանել և տեսանկարահանել, ինչպես նաև 10 օր շարունակ հանրայնացնել սոցիալական ցանցերում՝ գովազդի տեսքով։ Պատրաստի նյութերը փոխանցել էլեկտրոնային փոստի միջոցով։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36-րդ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58-րդ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68-րդ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80-րդ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118-րդ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122-րդ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141-րդ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155-րդ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231-րդ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248-րդ օրացուցային օրը   ներառյալ: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