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2026.03.13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ԵՔ-ԷԱՃԱՊՁԲ-26/98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նստարանների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Նարինե Ղազարյան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011-514-299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narine.ghazaryan@yerevan.am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ԵՔ-ԷԱՃԱՊՁԲ-26/98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2026.03.13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նստարանների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նստարանների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ԵՔ-ԷԱՃԱՊՁԲ-26/98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narine.ghazaryan@yerevan.am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նստարանների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377.54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4.6847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2026.03.30.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ԵՔ-ԷԱՃԱՊՁԲ-26/98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ԵՔ-ԷԱՃԱՊՁԲ-26/98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«ԵՔ-ԷԱՃԱՊՁԲ-26/98»*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«ԵՔ-ԷԱՃԱՊՁԲ-26/98»*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ԵՔ-ԷԱՃԱՊՁԲ-26/98*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730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__</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Շենգավիթ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Շենգավիթ վարչական շրջանի կարիքների համար պետք է պատրաստվեն և տրամադրվեն 83 /ութսուներեք/ հատ նստարան։
Նստարանները պետք է   պատրաստվեն ներկայացված լուսանկարին,  չափերին և ձևին համապատասխան:
Օգտագործված բոլոր նյութերը և սարքավորումները պետք է համապատասխանեն ՀՀ-ում գործող նորմատիվային պահանջներին, ինչպես նաև ապրանքների որակավորման և պարամետրային ցուցանիշներին:
Նստարանները պետք է տեղափոխվեն և տեղադրվեն Շենգավիթ վարչական շրջանի ղեկավարի կողմից առաջարկվող տարածքում։
Փորձնական նմուշը համաձայնեցնել Շենգավիթ վարչական շրջանի ղեկավարի աշխատակազմի հետ։
Նստարանների վրա ՝ թուջե հիմնակմախքի ոտքի վրա պետք է դաջված լինի « Շենգավիթ» տարբերանշանը։
Նստարանները պետք է ունենան 2 /երկու/ տարվա երաշխիք։
ՆՍՏԱՐԱՆՆԵՐԻՆ ՆԿԱՐԱԳԻՐԸ
Նստարանի երկարությունը առնվազն 190սմ։
Փայտե չորսուները պետք է լինեն առնվազն 42x42x1900մմ։
Փայտերով պետք է ծածկի նստարանի ամբողջ դիմային հատվածը, փայտի եզրերը կլորացված, որպեսզի չունենա սուր անկյուններ։
Փայտը պետք է լինի նոր, չոր, բարձր որակի մշակում անցած, ցանկալի է առանց ոստերի։
Հիմնակմախքը պետք է պատրաստված լինի թուջե ձուլվածքից, ներկված փոշեներկով, գույնը պետք է համաձայնեցնել պատվիրատույի հետ։
Թուջե ոտքերը պետք է լինեն 3 հատ։
Փայտերը պետք է լինեն ողորկ /առանց փշերի/ երկտակ լավորակ լաքապատված, անհրաժեշտության դեպքում լրացուցիչ լաքապատված փայտերի որակն ապահովելու համար, հարկ եղած դեպքում նաև բայցել, փայտի երանգը փոխելու համար: Նստարանները պետք է ամրացվեն, յուրաքանչուր ոտքը 2 տեղից։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Շենգավիթ վարչական շրջան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ուժի մեջ մտնելու օրվանից մինչև 30․05․2026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