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09:15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09:15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7</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372.38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4.9558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2026.05.06. 09:15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տաս</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Երեխաների պաշտպանության միջազգային օրվան նվիրված միջոցառման շրջանակներում վարչական շրջանի սոցիալական աջակցության կարիք ունեցող ընտանիքների երեխաների 1 օրյա հանգստի կազմակերպում: 
      Էքսկուրսիա՝ 37 անձ և 3 աշխատակից՝ Ճանաչողական էքսկուրսավարի ուղեկցությամբ՝ Շողակաթ եկեղեցի, ինչպես նաև այցելություն Էջմիածին քաղաքում գտնվող զբաղվածության որևէ կենտրոն, որտեղ երեխաների համար կկազմակերպվի վարպետության դասեր՝ լավաշի վարպետության դաս, կավագործություն կամ տիկնիկագործություն։ Շրջագայել հայկական կենցաղավարման հնագիտական իրերի և ազգագրական թանգարաններում, ինչպես նաև կազմակերպել ծրագրի բոլոր մասնակիցների համար թատրոնի դիտում։
    Ավտոբուսում՝ ճանապարհին, յուրաքանչյուր ուղևորի տրամադրել 2-ական շշալցված չգազավորված ջուր առնվազն 0.5լ տարողությամբ: 
    Առավոտյան ուղևորներին տրամադրել չոր սնունդ, յուրաքանչյուրին նախաճաշ՝ 1 անձի հաշվով՝ սենդվիչ (հաց, խոզապուխտ, պանիր, լոլիկ), կամ պիցցա 2 կտոր և հյութ (բնական առնվազն 0,3 լ) տարողությամբ։
   Էքսկուրսիայի միջանկյալ հատվածում հյուրասիրության կազմակերպում զբաղվածության կենտրոնում:
   Հյուրասիրության ճաշացանկը՝ 2 տաք ուտեստով 1 անձը (1-ական քաբաբ, կարտոֆիլ պլեճ, սեզոնային աղցան, հավով աղցան, հաց, պանիր, կանաչեղեն, ջրեղեն (կոմպոտ, լիմոնադ, չգազավորված ջուր, թեյ) սուրճ ): 
   Միավորի գնի մեջ ներառված է նաև մուտքի տոմսի գումարը: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էքսկուրսիայի սկիզբը՝ ժամը 10:00, ավարտը՝ 17:00-ին: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Սահմանադրության օրվան նվիրված վարչական շրջանի սոցիալական աջակցության կարիք ունեցող ընտանիքների երեխաների 1 օրյա հանգստի կազմակերպում: Էքսկուրսիան տեղի կունենա 2026թ․ հուլիսի 10-ին։ 
    Վարչական շրջանի սոցիալական աջակցության կարիք ունեցող ընտանիքների 7-14 տարեկան թվով 30 երեխաների և նրանց ուղեկցող 3 աշխատակցի համար պետք է կազմակերպվի այցելություն Երևան քաղաքի որևէ զվարճանքի կենտրոն, որը կունենա մասնագիտությունների մանկական քաղաք՝ կրթական և խաղային միջավայրում տարբեր մասնագիտությունների՝ /բժշկական կենտրոն, շոկոլադի արտադրամաս, բանկ, ոստիկանություն, ռադիոկայան, շինհրապարակ և այլն/  հետ ծանոթանալու և զվարճանալու նպատակով:
   Առավոտյան ուղևորներին տրամադրել չոր սնունդ, յուրաքանչյուրին նախաճաշ՝ 1 անձի հաշվով՝ սենդվիչ (հաց, խոզապուխտ, պանիր, լոլիկ) և հյութ (բնական առնվազն 0,3 լ) տարողությամբ։ 
   Էքսկուրսիայի  վերջում երեխաներին ապահովել սննդով՝ կազմակերպել հյուրասիրություն 33 անձի համար։ 1 բաժնի մեջ ներառվում է՝ 2 կտոր պիցցա, 1 բաժին ֆրի, նագետ- 2-ական, բնական հյութ-1 հատ /0,5լ./, 2 հատ շշալցված չգազավորված ջուր առնվազն 0.5լ. տարողությամբ:  
     Միավորի գնի մեջ ներառված է նաև մուտքի տոմսի գումարը և մասնագիտությունների մանկական քաղաքում գիդի ծառայությունը: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
   էքսկուրսիայի սկիզբը՝ ժամը 10:00, ավարտը՝ 19:00-ին: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"Պայծառակերպության (Վարդավառ) օրվան նվիրված միջոցառման շրջանակներում վարչական շրջանի սոցիալական աջակցության կարիք ունեցող տարեցների 1 օրյա հանգստի կազմակերպում:  
    Էքսկուրսիա՝ Ճանաչողական էքսկուրսավարի ուղեկցությամբ դեպի Սևան՝ 40 անձ և նրանց ուղեկցող 3 աշխատակից։
    Տուրի ընթացքում կայցելեն` Հայրավանք վանական համալիր, հանգիստ Սևանի հանարային լողափում։
    Ավտոբուսում՝ ճանապարհին, յուրաքանչյուր ուղևորի տրամադրել 1-ական շշալցված չգազավորված ջուր առնվազն 0.5լ տարողությամբ: 
   Հայրավանք վանական համալիրի զբոսանքի ավարտից հետո ուղևորներին տրամադրել չոր սնունդ, յուրաքանչյուրին նախաճաշ՝ 1 անձի հաշվով՝ սենդվիչ (հաց, խոզապուխտ, պանիր, լոլիկ), կամ պիցցա 2 կտոր և բնական հյութ առնվազն 0,3 լ տարողությամբ։ Սևանի հանրային լողափում հանգստը կազմակերպել Սևանա լճի ափամերձ վճարովի հանգստյան գոտում, որը ունենա մեծ տաղավար՝ իր սեղան աթոռներով, նախատեսված  նվազագույնը 43 անձի համար։ Հանգիստը հարմարավետ անցկացնելու և լողալու համար նախատեսված համապատասխան ափ, ինչպես նաև խմելու ջրի աղբյուր, հանդերձարան և սանհանգույց:
   Էքսկուրսիայի միջանկյալ հատվածում հյուրասիրության կազմակերպում մոտակա ռեստորանում կամ ափամերծ տաղավարում յուրաքանչյուրին 250գր խոզի չալաղաջի խորոված, 1-ական քաբաբ, 100գր կարտոֆիլի պլեճ, 150գր խորոված սմբուկ և պղպեղ, 200գր ամառային աղցան, 60գր պանրի տեսականի՝ լոռի, չանախ, չեչիլ, խառը կանաչի, 250մլ գազավորված սառը ըմպելիք, 250մլ բնական սառը հյութ, 150գր թարմ հաց, սուրճ, առնվազն երկու տեսակի միրգ և քաղցրավենիք: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էքսկուրսիայի սկիզբը՝ ժամը 10:00, ավարտը՝ 20:00-ին:"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Աստվածածնի վերափոխմանը նվիրված միջոցառման շրջանակներում վարչական շրջանի սոցիալական աջակցության կարիք ունեցող տարեցների 1 օրյա հանգստի կազմակերպում: 
    Էքսկուրսիա՝ Ճանաչողական էքսկուրսավարի ուղեկցությամբ, դեպի Դիլիջան՝ 40 անձ և 3 աշխատկից:
    Տուրի ընթացքում կայցելեն` Գոշավանք վանական համալիր և Պարզ լիճ:
    Ավտոբուսում՝ ճանապարհին, յուրաքանչյուր ուղևորի տրամադրել 1-ական շշալցված չգազավորված ջուր առնվազն 0.5լ տարողությամբ: 
   Գոշավանք վանական համալիրում զբոսանքի ավարտից հետո ուղևորներին տրամադրել չոր սնունդ, յուրաքանչյուրին նախաճաշ՝ 1 անձի հաշվով՝ սենդվիչ (հաց, խոզապուխտ, պանիր, լոլիկ), կամ պիցցա 2 կտոր և հյութ (բնական առնվազն 0,3 լ) տարողությամբ։
    Էքսկուրսիայի միջանկյալ հատվածում հյուրասիրության կազմակերպում մոտակա ռեստորանում: 
    Հյուրասիրության ճաշացանկը՝ 1 տաք ուտեստով 1 անձի համար 250գր խոզի չալաղաջի խորոված, 100գր կարտոֆիլի պլեճ, 150գր խորոված սմբուկ և պղպեղ, 200գր ամառային աղցան, հավով աղցան, 60գր պանրի տեսականի՝ լոռի, չանախ, չեչիլ, խառը կանաչի, 250մլ գազավորված սառը ըմպելիք, 250մլ բնական սառը հյութ, 150գր թարմ հաց, սուրճ, առնվազն երկու տեսակի միրգ:        
    Միավորի գնի մեջ ներառված է նաև մուտքի տոմսի գումարը: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էքսկուրսիայի սկիզբը՝ ժամը 10:00, ավարտը՝ 20:00-ին: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Անկախության օրվան նվիրված միջոցառման շրջանակում Էրեբունի վարչական շրջանի 30 երեխայի և 3 աշխատակցի Երևանի Կենդանաբանական այգի այցելության կազմակերպում: 
    Ավտոբուսում՝ ճանապարհին, յուրաքանչյուր ուղևորի տրամադրել 1-ական շշալցված չգազավորված ջուր առնվազն 0.5լ տարողությամբ:      
     Առավոտյան տրամադրել չոր սնունդ, յուրաքանչյուրին նախաճաշ՝ 1 անձի հաշվով՝ սենդվիչ (հաց, խոզապուխտ, պանիր, լոլիկ), կամ պիցցա 2 կտոր և հյութ (բնական առնվազն 0,3 լ) տարողությամբ։ 
    Այնուհետև Կենդանաբանական այգու այցից հետո հյուրասիրության կազմակերպում Էրեբունի վարչական շրջանում գործող ցանկացած սննդի կետերից մեկում՝ բուրգեր՝ հավի կամ տավարի մսով, ֆրի, պիցցա, բնական հյութեր, ջուր, թխվածք, միրգ, սուրճ։  
    Միավորի գնի մեջ ներառված է նաև մուտքի տոմսի գումարը: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
    էքսկուրսիայի սկիզբը՝ ժամը 10:00, ավարտը՝ 19:00-ին: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Տարեցների օրվան նվիրված միջոցառման շրջանակներում էքսկուրսիա դեպի Վայոց ձորի մարզի որևէ գինու գործարան և Նորավանք՝ Էրեբունի վարչական շրջանի սոցիալական աջակցության կարիք ունեցող ընտանիքների՝ 40 անձի և 3 աշխատակցի համար։ 
     Էքսկուրսիան պետք է ուղեկցվի էքսկուրսավարի բացատրությամբ:
     Ավտոբուսում՝ ճանապարհին, յուրաքանչյուր ուղևորի տրամադրել 1-ական շշալցված չգազավորված ջուր առնվազն 0.5լ տարողությամբ:     
    Նախաճաշին ուղևորներին տրամադրել չոր սնունդ, յուրաքանչյուրին նախաճաշ՝ 1 անձի հաշվով՝ սենդվիչ (հաց, խոզապուխտ, պանիր, լոլիկ), կամ պիցցա 2 կտոր և հյութ (բնական առնվազն 0,3 լ) տարողությամբ։ 
    Երկրորդ հյուրասիրության ժամանակ մոտակա ռեստորանում մասնակիցներին հյուրասիրել յուրաքանչյուրին 200գր խոզի չալաղաջի խորոված, 100գր կարտոֆիլի պլեճ, 200գր ամառային աղցան (լոլիկ, վարունգ, բուլղարական պղպեղ, կանաչ սոխ, համեմ, մաղադանոս, ռեհան), հավով աղցան, 60 գր պանրի տեսականի՝ լոռի, չանախ, չեչիլ, 200մլ գազավորված սառը ըմպելիք, 200մլ բնական սառը հյութ, 150գր հաց:
   Էքսկուրսիայի վերջում  կազմակերպել թեյի, սուրճի, կոնֆետի և մրգի հյուրասիրություն, նախատեսված նվազագույնը 43 անձի համար։                                                                                         
   Միավորի գնի մեջ ներառված է նաև մուտքի տոմսի գումարը: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
  էքսկուրսիայի սկիզբը՝ ժամը 10:00, ավարտը՝ 19:00-ին:"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Էքսկուրսիան տեղի կունենա 2026թ․ աշնանային արձակուրդների ընթացքում՝ Էրեբունի վարչական շրջանի դպրոցահասակ թվով՝ 32 երեխայի և 3 աշխատակցի մասնակցությամբ Երևան քաղաքի որևէ կինոթատրոնում կինոյի դիտման կազմակերպում, այնուհետև հյուրասիրության կազմակերպում վարչական շրջանում գործող ցանկացած սննդի կետերից մեկում՝ բուրգեր՝ հավի կամ տավարի մսով, ֆրի, պիցցա, բնական հյութեր, ջուր, թխվածք, միրգ։ 
     Էքսկուրսիայի կազմակերպման օրը, ժամը և այլ մանրամասներ նախապես համաձայնեցնել Էրեբունի վարչական շրջանի ղեկավարի աշխատակազմի պատասխանատու ստորաբաժանման հետ:
     Էքսկուրսիայի կազմակերպման  համար անհրաժեշտ է փոխադրամիջոց՝ հետադարձով: Այն պետք է լինի 40 - 50 տեղանոց, փափուկ նստատեղերով մարդատար տրանսպորտային միջոց (այսուհետ՝ ավտոբուս)՝ վարորդի հետ միասին: Ավտոբուսը պետք է լինի 2010թ.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և ավարտը Էրեբունի վարչական շրջանի ղեկավարի աշխատակազմի նստավայր (հասցե՝ Սասունցի Դավթի 87):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05․06․2026թ․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Դավթի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