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ԵՔ-ԷԱՃԱՊՁԲ-26/246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սարքավորումների և կահույքի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Հայկ Աղաբալյան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hayk.aghabalyan@yerevan.am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ԵՔ-ԷԱՃԱՊՁԲ-26/246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սարքավորումների և կահույքի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սարքավորումների և կահույքի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ԵՔ-ԷԱՃԱՊՁԲ-26/246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hayk.aghabalyan@yerevan.am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սարքավորումների և կահույքի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անիվներով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368.59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4.9615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2026.06.16.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ԵՔ-ԷԱՃԱՊՁԲ-26/246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ԵՔ-ԷԱՃԱՊՁԲ-26/246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«ԵՔ-ԷԱՃԱՊՁԲ-26/246»*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ԵՔ-ԷԱՃԱՊՁԲ-26/246*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«ԵՔ-ԷԱՃԱՊՁԲ-26/246»*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ԵՔ-ԷԱՃԱՊՁԲ-26/246*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բնութագրում նշված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Նոր Նորք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Համակարգիչը պետք է համապատասխանի հետևյալ նվազագույն տեխնիկական պահանջներին`
1. պրոցեսոր Intel Core i3, առնվազն 13-րդ սերունդ, LGA 1700 սոկետ, առնվազն 4 միջուկանի, առնվազն 3.3 ԳՀց բազային հաճախականությամբ, իսկ հաճախականությունը տուրբո ռեժիմում՝ առնվազն 4.3 ԳՀց, ինտեգրված գրաֆիկական միջուկով, գրաֆիկական միջուկի առավելագույն հաճախականությունը 1400 ՄՀց, TDP՝ 85-90 Վատտ, հովացման համակարգով, 
2.Մայրական սալիկ՝ H610 չիպսեթ, պրոցեսսորի սոկետին և համակարգչի մյուս պարամետրերին համապատասխան, 
3. SSD կուտակիչ՝ առնվազն 256GB հիշողությամբ։
4. Լրացուցիչ կոշտ սկավառակ – ոչ պակաս քան 1 TB HDD, Ցանցային միացում – Gigabit Ethernet
5. Օպերատիվ հիշողություն առնվազն 16GB, առնվազն DDR4 ստանդարտով, առնվազն 2666Mhz
6. Համակարգչային իրան՝ համակարգչի մասերին համապատասխան, սնուցման բլոկ առնվազն 600 Վատտ,  Անլար կապ – Wi-Fi և Bluetooth աջակցություն, 
Տեսաքարտ – ներկառուցված (integrated) Միացումներ – նվազագույնը, 4 × USB պորտ, HDMI կամ DisplayPort
Օպերացիոն համակարգ՝ համատեղելի Windows 10/11 հետ
7. մոնիտոր՝  առնվազն 24” (դյույմ) առնվազն 75hz հաճախականությամբ, LED, Թարմացման հաճախականությունը՝ նվազագույնը 60 Hz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Laser Jet 59А /Օրիգինալ/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անիվներով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բազկաթոռ հինգ անվակների վրա` միմյանց կապակցված հինգ թևանի խաչուկով: Խաչուկը և բռնակները մետաղից, նստատեղերի պաստառապատման նյութը ցանցային գործվածք, ետնամասի պաստառապատման նյութը ցանց, ուղղահայաց դիրքում քաշի կարգավորման և ամրագրման մեխանիզմ, բարձրության կարգավորման մեխանիզմ /գազլիֆտ/, կարգավորվող բարձրություն ՝ 900-995 մմ, նստատեղի չափը՝ 480 x 440 մմ, խաչի չափը ՝ 600 x 600 մմ, նստատեղի բարձրության միջակայքը հատակից `455-550 մմ, բռնակների բարձրության միջակայքը հատակից `645-740 մմ: Առավելագույն ծանրաբեռնվածությունը 150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Աթոռի տեսակ՝ ղեկավարի, պտտվող, շարժական 
• Կառուցվածքը՝ էրգոնոմիկ 
• Նստատեղը և թիկնակը՝ փափուկ 
• Պաստառապատման նյութը՝ էկոկաշի / պոլիուրետանային կաշի (PU) 
• Բազկակալները՝ ինտեգրված, փայտյա դեկորատիվ երեսպատմամբ 
• Հիմքը՝ հինգթևանի ամուր խաչաձև մետաղական կառուցվածք՝ փայտյա դեկորատիվ ծածկույթով 
• Բարձրության կարգավորում՝ գազլիֆտային մեխանիզմով 
• Առավելագույն ծանրաբեռնվածություն՝ ոչ պակաս, քան 120 կգ
• Ընդհանուր բարձրություն՝ 1120–1220 մմ 
• Նստատեղի բարձրություն հատակից՝ 460–560 մմ 
• Նստատեղի լայնություն՝ ոչ պակաս, քան 520 մմ 
• Նստատեղի խորություն՝ ոչ պակաս, քան 500 մմ 
• Թիկնակի բարձրություն՝ ոչ պակաս, քան 700 մմ 
• Թիկնակի լայնություն՝ ոչ պակաս, քան 500 մմ 
• Բազկակալների միջև հեռավորություն՝ 520–560 մմ 
• Հիմքի տրամագիծ՝ ոչ պակաս, քան 680 մմ 
• Ապրանքը պետք է լինի նոր, չօգտագործված 
• Մակերեսները պետք է լինեն հարթ, առանց վնասվածքների, ճաքերի կամ դեֆորմացիաների 
• Մեխանիզմները պետք է աշխատեն սահուն և անաղմուկ 
• Երաշխիք՝ Ոչ պակաս, քան 12 ամիս 
• Ապրանքը մատակարարվում է ամբողջական հավաքված կամ հավաքման համար անհրաժեշտ բոլոր պարագաներով 
• Փաթեթավորումը պետք է ապահովի ապրանքի անվտանգ տեղափոխումը և պահպանումը։
• Գույնը համաձայնեցնել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Գայի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օգոստոսի 31-ը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Գայի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օգոստոսի 31-ը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Գայի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օգոստոսի 31-ը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Գայի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օգոստոսի 31-ը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անիվներով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