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219FEBBF"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3D2258">
        <w:rPr>
          <w:rFonts w:ascii="GHEA Grapalat" w:hAnsi="GHEA Grapalat"/>
          <w:i w:val="0"/>
          <w:color w:val="FF0000"/>
          <w:sz w:val="24"/>
          <w:szCs w:val="24"/>
          <w:lang w:val="en-US"/>
        </w:rPr>
        <w:t>27</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CC412F">
        <w:rPr>
          <w:rFonts w:ascii="GHEA Grapalat" w:hAnsi="GHEA Grapalat"/>
          <w:i w:val="0"/>
          <w:color w:val="FF0000"/>
          <w:sz w:val="24"/>
          <w:szCs w:val="24"/>
          <w:lang w:val="en-US"/>
        </w:rPr>
        <w:t>3</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D07126">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6C25D42B" w:rsidR="0091042F" w:rsidRPr="009469E4" w:rsidRDefault="00642EFE" w:rsidP="0029475F">
      <w:pPr>
        <w:pStyle w:val="BodyTextIndent"/>
        <w:spacing w:after="160" w:line="240" w:lineRule="auto"/>
        <w:jc w:val="center"/>
        <w:rPr>
          <w:rFonts w:ascii="GHEA Grapalat" w:hAnsi="GHEA Grapalat"/>
          <w:i w:val="0"/>
          <w:sz w:val="24"/>
          <w:szCs w:val="24"/>
          <w:lang w:val="hy-AM"/>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B90597">
        <w:rPr>
          <w:rFonts w:ascii="GHEA Grapalat" w:hAnsi="GHEA Grapalat"/>
          <w:i w:val="0"/>
          <w:sz w:val="24"/>
          <w:szCs w:val="24"/>
          <w:lang w:val="en-US"/>
        </w:rPr>
        <w:t>GH</w:t>
      </w:r>
      <w:r w:rsidRPr="00402453">
        <w:rPr>
          <w:rFonts w:ascii="GHEA Grapalat" w:hAnsi="GHEA Grapalat"/>
          <w:i w:val="0"/>
          <w:sz w:val="24"/>
          <w:szCs w:val="24"/>
        </w:rPr>
        <w:t xml:space="preserve">AShDzB </w:t>
      </w:r>
      <w:r w:rsidR="00EC0171">
        <w:rPr>
          <w:rFonts w:ascii="GHEA Grapalat" w:hAnsi="GHEA Grapalat"/>
          <w:i w:val="0"/>
          <w:sz w:val="24"/>
          <w:szCs w:val="24"/>
        </w:rPr>
        <w:t>2</w:t>
      </w:r>
      <w:r w:rsidR="00D07126">
        <w:rPr>
          <w:rFonts w:ascii="GHEA Grapalat" w:hAnsi="GHEA Grapalat"/>
          <w:i w:val="0"/>
          <w:sz w:val="24"/>
          <w:szCs w:val="24"/>
          <w:lang w:val="hy-AM"/>
        </w:rPr>
        <w:t>4</w:t>
      </w:r>
      <w:r w:rsidR="009C33C1">
        <w:rPr>
          <w:rFonts w:ascii="GHEA Grapalat" w:hAnsi="GHEA Grapalat"/>
          <w:i w:val="0"/>
          <w:sz w:val="24"/>
          <w:szCs w:val="24"/>
        </w:rPr>
        <w:t>/</w:t>
      </w:r>
      <w:r w:rsidR="003D2258">
        <w:rPr>
          <w:rFonts w:ascii="GHEA Grapalat" w:hAnsi="GHEA Grapalat"/>
          <w:i w:val="0"/>
          <w:sz w:val="24"/>
          <w:szCs w:val="24"/>
          <w:lang w:val="en-US"/>
        </w:rPr>
        <w:t>60</w:t>
      </w:r>
    </w:p>
    <w:p w14:paraId="67D95AC8" w14:textId="0039915E" w:rsidR="00642EFE" w:rsidRPr="00402453" w:rsidRDefault="00E14545" w:rsidP="00CC412F">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r w:rsidR="00A3133F" w:rsidRPr="00402453">
        <w:rPr>
          <w:rFonts w:ascii="GHEA Grapalat" w:hAnsi="GHEA Grapalat"/>
          <w:i w:val="0"/>
          <w:sz w:val="24"/>
          <w:szCs w:val="24"/>
        </w:rPr>
        <w:t>an</w:t>
      </w:r>
      <w:r w:rsidR="00A3133F">
        <w:rPr>
          <w:rFonts w:ascii="GHEA Grapalat" w:hAnsi="GHEA Grapalat"/>
          <w:i w:val="0"/>
          <w:sz w:val="24"/>
          <w:szCs w:val="24"/>
        </w:rPr>
        <w:t>price quotation</w:t>
      </w:r>
      <w:r w:rsidR="00A3133F"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Armeps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187CA218" w14:textId="496BDBB4" w:rsidR="00F173C7" w:rsidRPr="009C33C1" w:rsidRDefault="00F173C7" w:rsidP="003D2258">
      <w:pPr>
        <w:rPr>
          <w:rFonts w:ascii="GHEA Grapalat" w:hAnsi="GHEA Grapalat"/>
          <w:i/>
        </w:rPr>
      </w:pPr>
      <w:r w:rsidRPr="00D24E49">
        <w:rPr>
          <w:rFonts w:ascii="GHEA Grapalat" w:hAnsi="GHEA Grapalat"/>
        </w:rPr>
        <w:t>The bidder selected based on the results of the price quotation will be proposed, in a prescribed manner, to conclude a contract for</w:t>
      </w:r>
      <w:r w:rsidR="00F21313" w:rsidRPr="00F21313">
        <w:rPr>
          <w:rFonts w:ascii="GHEA Grapalat" w:hAnsi="GHEA Grapalat"/>
          <w:b/>
        </w:rPr>
        <w:t xml:space="preserve"> </w:t>
      </w:r>
      <w:r w:rsidR="003458FA" w:rsidRPr="001267A3">
        <w:rPr>
          <w:rFonts w:ascii="GHEA Grapalat" w:hAnsi="GHEA Grapalat" w:cs="Sylfaen"/>
          <w:sz w:val="22"/>
          <w:lang w:val="hy-AM"/>
        </w:rPr>
        <w:t xml:space="preserve">Papazyan 2nd lane, </w:t>
      </w:r>
      <w:r w:rsidR="00104C81" w:rsidRPr="00455D25">
        <w:rPr>
          <w:rFonts w:ascii="GHEA Grapalat" w:hAnsi="GHEA Grapalat" w:cs="Sylfaen"/>
          <w:sz w:val="22"/>
          <w:lang w:val="hy-AM"/>
        </w:rPr>
        <w:t xml:space="preserve">Implementation of rubber floors in playgrounds of </w:t>
      </w:r>
      <w:r w:rsidR="003D2258" w:rsidRPr="001F6BDF">
        <w:rPr>
          <w:rFonts w:ascii="GHEA Grapalat" w:hAnsi="GHEA Grapalat" w:cs="Sylfaen"/>
          <w:sz w:val="22"/>
          <w:lang w:val="hy-AM"/>
        </w:rPr>
        <w:t>Curb repair works of Nork-Marash administrative district of Yerevan city</w:t>
      </w:r>
      <w:r w:rsidR="003D2258" w:rsidRPr="009C33C1">
        <w:rPr>
          <w:rFonts w:ascii="GHEA Grapalat" w:hAnsi="GHEA Grapalat"/>
        </w:rPr>
        <w:t xml:space="preserve"> </w:t>
      </w:r>
      <w:r w:rsidRPr="009C33C1">
        <w:rPr>
          <w:rFonts w:ascii="GHEA Grapalat" w:hAnsi="GHEA Grapalat"/>
        </w:rPr>
        <w:t xml:space="preserve">(hereinafter referred to as "the contract"). </w:t>
      </w:r>
    </w:p>
    <w:p w14:paraId="00633ABB" w14:textId="77777777"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7C3238AF"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The bids for the tender must be submitted electronically, through Armeps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891E55">
        <w:rPr>
          <w:rFonts w:ascii="GHEA Grapalat" w:hAnsi="GHEA Grapalat"/>
          <w:i w:val="0"/>
          <w:color w:val="FF0000"/>
          <w:spacing w:val="1"/>
          <w:sz w:val="24"/>
          <w:szCs w:val="24"/>
          <w:lang w:val="en-US"/>
        </w:rPr>
        <w:t>0</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3D2258">
        <w:rPr>
          <w:rFonts w:ascii="GHEA Grapalat" w:hAnsi="GHEA Grapalat"/>
          <w:i w:val="0"/>
          <w:color w:val="FF0000"/>
          <w:spacing w:val="1"/>
          <w:sz w:val="24"/>
          <w:szCs w:val="24"/>
          <w:lang w:val="en-US"/>
        </w:rPr>
        <w:t>04.04</w:t>
      </w:r>
      <w:r w:rsidR="00951B9E">
        <w:rPr>
          <w:rFonts w:ascii="GHEA Grapalat" w:hAnsi="GHEA Grapalat"/>
          <w:i w:val="0"/>
          <w:color w:val="FF0000"/>
          <w:spacing w:val="1"/>
          <w:sz w:val="24"/>
          <w:szCs w:val="24"/>
          <w:lang w:val="en-US"/>
        </w:rPr>
        <w:t>.202</w:t>
      </w:r>
      <w:r w:rsidR="002426F4">
        <w:rPr>
          <w:rFonts w:ascii="GHEA Grapalat" w:hAnsi="GHEA Grapalat"/>
          <w:i w:val="0"/>
          <w:color w:val="FF0000"/>
          <w:spacing w:val="1"/>
          <w:sz w:val="24"/>
          <w:szCs w:val="24"/>
          <w:lang w:val="hy-AM"/>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7CAFD65A"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Armeps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891E55" w:rsidRPr="006A0F68">
        <w:rPr>
          <w:rFonts w:ascii="GHEA Grapalat" w:hAnsi="GHEA Grapalat"/>
          <w:i w:val="0"/>
          <w:color w:val="FF0000"/>
          <w:spacing w:val="1"/>
          <w:sz w:val="24"/>
          <w:szCs w:val="24"/>
        </w:rPr>
        <w:t>0</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3D2258">
        <w:rPr>
          <w:rFonts w:ascii="GHEA Grapalat" w:hAnsi="GHEA Grapalat"/>
          <w:i w:val="0"/>
          <w:color w:val="FF0000"/>
          <w:spacing w:val="1"/>
          <w:sz w:val="24"/>
          <w:szCs w:val="24"/>
          <w:lang w:val="en-US"/>
        </w:rPr>
        <w:t>04.04</w:t>
      </w:r>
      <w:bookmarkStart w:id="0" w:name="_GoBack"/>
      <w:bookmarkEnd w:id="0"/>
      <w:r w:rsidR="00951B9E">
        <w:rPr>
          <w:rFonts w:ascii="GHEA Grapalat" w:hAnsi="GHEA Grapalat"/>
          <w:i w:val="0"/>
          <w:color w:val="FF0000"/>
          <w:spacing w:val="1"/>
          <w:sz w:val="24"/>
          <w:szCs w:val="24"/>
          <w:lang w:val="en-US"/>
        </w:rPr>
        <w:t>.202</w:t>
      </w:r>
      <w:r w:rsidR="002426F4">
        <w:rPr>
          <w:rFonts w:ascii="GHEA Grapalat" w:hAnsi="GHEA Grapalat"/>
          <w:i w:val="0"/>
          <w:color w:val="FF0000"/>
          <w:spacing w:val="1"/>
          <w:sz w:val="24"/>
          <w:szCs w:val="24"/>
          <w:lang w:val="hy-AM"/>
        </w:rPr>
        <w:t>4</w:t>
      </w:r>
      <w:r w:rsidR="00CF009F" w:rsidRPr="006A0F68">
        <w:rPr>
          <w:rFonts w:ascii="GHEA Grapalat" w:hAnsi="GHEA Grapalat"/>
          <w:i w:val="0"/>
          <w:color w:val="FF0000"/>
          <w:spacing w:val="1"/>
          <w:sz w:val="24"/>
          <w:szCs w:val="24"/>
        </w:rPr>
        <w:t>.</w:t>
      </w:r>
    </w:p>
    <w:p w14:paraId="52A2E0ED" w14:textId="783EDAFC" w:rsidR="003458FA" w:rsidRDefault="00CC412F" w:rsidP="003458FA">
      <w:pPr>
        <w:pStyle w:val="FootnoteText"/>
        <w:tabs>
          <w:tab w:val="left" w:pos="1350"/>
        </w:tabs>
        <w:jc w:val="both"/>
        <w:rPr>
          <w:rFonts w:ascii="GHEA Grapalat" w:hAnsi="GHEA Grapalat"/>
          <w:i/>
          <w:sz w:val="24"/>
          <w:szCs w:val="24"/>
        </w:rPr>
      </w:pPr>
      <w:r w:rsidRPr="00BD10EC">
        <w:rPr>
          <w:rFonts w:ascii="GHEA Grapalat" w:hAnsi="GHEA Grapalat"/>
          <w:sz w:val="24"/>
          <w:szCs w:val="24"/>
        </w:rPr>
        <w:t xml:space="preserve">For receiving additional information concerning this notice, you may apply to </w:t>
      </w:r>
      <w:r>
        <w:rPr>
          <w:rFonts w:ascii="GHEA Grapalat" w:hAnsi="GHEA Grapalat"/>
          <w:sz w:val="24"/>
          <w:szCs w:val="24"/>
        </w:rPr>
        <w:t xml:space="preserve"> </w:t>
      </w:r>
      <w:r w:rsidR="008E4C41" w:rsidRPr="00BD10EC">
        <w:rPr>
          <w:rFonts w:ascii="GHEA Grapalat" w:hAnsi="GHEA Grapalat"/>
          <w:sz w:val="24"/>
          <w:szCs w:val="24"/>
        </w:rPr>
        <w:t xml:space="preserve">For receiving additional information concerning this notice, you may apply to </w:t>
      </w:r>
      <w:hyperlink r:id="rId8" w:history="1">
        <w:r w:rsidR="003458FA">
          <w:rPr>
            <w:rStyle w:val="Hyperlink"/>
            <w:rFonts w:ascii="GHEA Grapalat" w:hAnsi="GHEA Grapalat"/>
            <w:sz w:val="24"/>
            <w:szCs w:val="24"/>
          </w:rPr>
          <w:t>G</w:t>
        </w:r>
        <w:r w:rsidR="003458FA" w:rsidRPr="00D8260E">
          <w:rPr>
            <w:rStyle w:val="Hyperlink"/>
            <w:rFonts w:ascii="GHEA Grapalat" w:hAnsi="GHEA Grapalat"/>
            <w:sz w:val="24"/>
            <w:szCs w:val="24"/>
          </w:rPr>
          <w:t>or.</w:t>
        </w:r>
        <w:r w:rsidR="003458FA">
          <w:rPr>
            <w:rStyle w:val="Hyperlink"/>
            <w:rFonts w:ascii="GHEA Grapalat" w:hAnsi="GHEA Grapalat"/>
            <w:sz w:val="24"/>
            <w:szCs w:val="24"/>
          </w:rPr>
          <w:t>M</w:t>
        </w:r>
        <w:r w:rsidR="003458FA" w:rsidRPr="00D8260E">
          <w:rPr>
            <w:rStyle w:val="Hyperlink"/>
            <w:rFonts w:ascii="GHEA Grapalat" w:hAnsi="GHEA Grapalat"/>
            <w:sz w:val="24"/>
            <w:szCs w:val="24"/>
          </w:rPr>
          <w:t>uradyan</w:t>
        </w:r>
      </w:hyperlink>
    </w:p>
    <w:p w14:paraId="5FC03D07" w14:textId="15615913" w:rsidR="008E4C41" w:rsidRPr="00BD10EC" w:rsidRDefault="008E4C41" w:rsidP="008E4C41">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Secretary of the Evaluation Commission</w:t>
      </w:r>
    </w:p>
    <w:p w14:paraId="6CF229FB" w14:textId="1E6EA29E" w:rsidR="008E4C41" w:rsidRPr="003458FA" w:rsidRDefault="008E4C41" w:rsidP="008E4C41">
      <w:pPr>
        <w:pStyle w:val="BodyTextIndent"/>
        <w:spacing w:line="240" w:lineRule="auto"/>
        <w:ind w:firstLine="0"/>
        <w:rPr>
          <w:rFonts w:ascii="GHEA Grapalat" w:hAnsi="GHEA Grapalat"/>
          <w:i w:val="0"/>
          <w:sz w:val="24"/>
          <w:szCs w:val="24"/>
          <w:lang w:val="hy-AM"/>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Pr>
          <w:rFonts w:ascii="GHEA Grapalat" w:hAnsi="GHEA Grapalat"/>
          <w:i w:val="0"/>
          <w:sz w:val="24"/>
          <w:szCs w:val="24"/>
        </w:rPr>
        <w:t>37</w:t>
      </w:r>
      <w:r w:rsidR="003458FA">
        <w:rPr>
          <w:rFonts w:ascii="GHEA Grapalat" w:hAnsi="GHEA Grapalat"/>
          <w:i w:val="0"/>
          <w:sz w:val="24"/>
          <w:szCs w:val="24"/>
          <w:lang w:val="hy-AM"/>
        </w:rPr>
        <w:t>3</w:t>
      </w:r>
    </w:p>
    <w:p w14:paraId="260EDA0D" w14:textId="77777777" w:rsidR="003458FA" w:rsidRDefault="00344CFF" w:rsidP="003458FA">
      <w:pPr>
        <w:pStyle w:val="FootnoteText"/>
        <w:tabs>
          <w:tab w:val="left" w:pos="1350"/>
        </w:tabs>
        <w:jc w:val="both"/>
        <w:rPr>
          <w:rFonts w:ascii="GHEA Grapalat" w:hAnsi="GHEA Grapalat"/>
          <w:i/>
          <w:sz w:val="24"/>
          <w:szCs w:val="24"/>
        </w:rPr>
      </w:pPr>
      <w:hyperlink r:id="rId9" w:history="1">
        <w:r w:rsidR="003458FA" w:rsidRPr="00D8260E">
          <w:rPr>
            <w:rStyle w:val="Hyperlink"/>
            <w:rFonts w:ascii="GHEA Grapalat" w:hAnsi="GHEA Grapalat"/>
            <w:sz w:val="24"/>
            <w:szCs w:val="24"/>
          </w:rPr>
          <w:t>gor.muradyan@yerevan.am</w:t>
        </w:r>
      </w:hyperlink>
      <w:r w:rsidR="003458FA" w:rsidRPr="00C600A3">
        <w:rPr>
          <w:rFonts w:ascii="GHEA Grapalat" w:hAnsi="GHEA Grapalat"/>
          <w:sz w:val="24"/>
          <w:szCs w:val="24"/>
        </w:rPr>
        <w:t>.</w:t>
      </w:r>
    </w:p>
    <w:p w14:paraId="6500D214" w14:textId="77777777" w:rsidR="008E4C41" w:rsidRPr="00402453" w:rsidRDefault="008E4C41" w:rsidP="008E4C41">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p w14:paraId="2BE1634A" w14:textId="15830E17" w:rsidR="0002236A" w:rsidRPr="00402453" w:rsidRDefault="0002236A" w:rsidP="008E4C41">
      <w:pPr>
        <w:pStyle w:val="BodyTextIndent"/>
        <w:spacing w:line="240" w:lineRule="auto"/>
        <w:ind w:firstLine="0"/>
        <w:rPr>
          <w:rFonts w:ascii="GHEA Grapalat" w:hAnsi="GHEA Grapalat"/>
          <w:i w:val="0"/>
          <w:sz w:val="24"/>
          <w:szCs w:val="24"/>
          <w:u w:val="single"/>
        </w:rPr>
      </w:pPr>
    </w:p>
    <w:sectPr w:rsidR="0002236A" w:rsidRPr="00402453" w:rsidSect="00183F77">
      <w:pgSz w:w="11906" w:h="16838" w:code="9"/>
      <w:pgMar w:top="1418" w:right="1418" w:bottom="720"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0A20C" w14:textId="77777777" w:rsidR="00344CFF" w:rsidRDefault="00344CFF">
      <w:r>
        <w:separator/>
      </w:r>
    </w:p>
  </w:endnote>
  <w:endnote w:type="continuationSeparator" w:id="0">
    <w:p w14:paraId="4453BE89" w14:textId="77777777" w:rsidR="00344CFF" w:rsidRDefault="00344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4F7448" w14:textId="77777777" w:rsidR="00344CFF" w:rsidRDefault="00344CFF">
      <w:r>
        <w:separator/>
      </w:r>
    </w:p>
  </w:footnote>
  <w:footnote w:type="continuationSeparator" w:id="0">
    <w:p w14:paraId="70618B1E" w14:textId="77777777" w:rsidR="00344CFF" w:rsidRDefault="00344C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1B"/>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65EFA"/>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4C81"/>
    <w:rsid w:val="00106365"/>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77"/>
    <w:rsid w:val="00183FEA"/>
    <w:rsid w:val="00184D18"/>
    <w:rsid w:val="00184F17"/>
    <w:rsid w:val="00185684"/>
    <w:rsid w:val="0018591C"/>
    <w:rsid w:val="00185DF9"/>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C60D6"/>
    <w:rsid w:val="001D0085"/>
    <w:rsid w:val="001D1D00"/>
    <w:rsid w:val="001D2D62"/>
    <w:rsid w:val="001D585A"/>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26F4"/>
    <w:rsid w:val="002440CF"/>
    <w:rsid w:val="00245067"/>
    <w:rsid w:val="00251DAB"/>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06"/>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6D1"/>
    <w:rsid w:val="002C3CAA"/>
    <w:rsid w:val="002C4DBF"/>
    <w:rsid w:val="002C6CF7"/>
    <w:rsid w:val="002C7037"/>
    <w:rsid w:val="002D02FE"/>
    <w:rsid w:val="002D1AAA"/>
    <w:rsid w:val="002D20E8"/>
    <w:rsid w:val="002D236D"/>
    <w:rsid w:val="002D29C6"/>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1F28"/>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19B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20EB"/>
    <w:rsid w:val="00333314"/>
    <w:rsid w:val="00334564"/>
    <w:rsid w:val="0033571F"/>
    <w:rsid w:val="00335C2A"/>
    <w:rsid w:val="00336F9A"/>
    <w:rsid w:val="003407B2"/>
    <w:rsid w:val="003414F9"/>
    <w:rsid w:val="00341D7A"/>
    <w:rsid w:val="003425A2"/>
    <w:rsid w:val="003436A5"/>
    <w:rsid w:val="00344CFF"/>
    <w:rsid w:val="003458FA"/>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88D"/>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2258"/>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284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1757"/>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84C"/>
    <w:rsid w:val="006C1293"/>
    <w:rsid w:val="006C12EC"/>
    <w:rsid w:val="006C679A"/>
    <w:rsid w:val="006D0B02"/>
    <w:rsid w:val="006D0D6F"/>
    <w:rsid w:val="006D1BA0"/>
    <w:rsid w:val="006D476E"/>
    <w:rsid w:val="006D4E1D"/>
    <w:rsid w:val="006D6150"/>
    <w:rsid w:val="006D7A7F"/>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787"/>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6D75"/>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2205"/>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7FE"/>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0DB6"/>
    <w:rsid w:val="008E1FEB"/>
    <w:rsid w:val="008E3548"/>
    <w:rsid w:val="008E38E6"/>
    <w:rsid w:val="008E3B1B"/>
    <w:rsid w:val="008E4010"/>
    <w:rsid w:val="008E43BF"/>
    <w:rsid w:val="008E4C41"/>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28E"/>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69E4"/>
    <w:rsid w:val="009471C4"/>
    <w:rsid w:val="00947D03"/>
    <w:rsid w:val="00951617"/>
    <w:rsid w:val="0095176C"/>
    <w:rsid w:val="00951B9E"/>
    <w:rsid w:val="00953EB3"/>
    <w:rsid w:val="00953F12"/>
    <w:rsid w:val="00955A1E"/>
    <w:rsid w:val="00955E87"/>
    <w:rsid w:val="00956D11"/>
    <w:rsid w:val="00960802"/>
    <w:rsid w:val="00962791"/>
    <w:rsid w:val="009647B3"/>
    <w:rsid w:val="009648D5"/>
    <w:rsid w:val="00965350"/>
    <w:rsid w:val="00965B76"/>
    <w:rsid w:val="00965BD0"/>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8BC"/>
    <w:rsid w:val="009E1857"/>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B3F"/>
    <w:rsid w:val="00A3133F"/>
    <w:rsid w:val="00A31F51"/>
    <w:rsid w:val="00A34587"/>
    <w:rsid w:val="00A37070"/>
    <w:rsid w:val="00A40446"/>
    <w:rsid w:val="00A42E71"/>
    <w:rsid w:val="00A43166"/>
    <w:rsid w:val="00A4360B"/>
    <w:rsid w:val="00A4426D"/>
    <w:rsid w:val="00A44CA5"/>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111"/>
    <w:rsid w:val="00A921FF"/>
    <w:rsid w:val="00A93710"/>
    <w:rsid w:val="00A95C09"/>
    <w:rsid w:val="00A96293"/>
    <w:rsid w:val="00A96817"/>
    <w:rsid w:val="00AA0AD8"/>
    <w:rsid w:val="00AA0F00"/>
    <w:rsid w:val="00AA13A7"/>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79"/>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0597"/>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B9A"/>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12F"/>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07126"/>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6FE"/>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4B0"/>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3D2"/>
    <w:rsid w:val="00E90E72"/>
    <w:rsid w:val="00E90FD0"/>
    <w:rsid w:val="00E92272"/>
    <w:rsid w:val="00E92823"/>
    <w:rsid w:val="00E92BAA"/>
    <w:rsid w:val="00E92BE1"/>
    <w:rsid w:val="00E94D7F"/>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ACB"/>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15F"/>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2D86"/>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481"/>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murad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r.murad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F9683-073D-4BC8-8B60-2B5EDBED7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Gagik Huroyan</cp:lastModifiedBy>
  <cp:revision>42</cp:revision>
  <cp:lastPrinted>2017-05-25T08:14:00Z</cp:lastPrinted>
  <dcterms:created xsi:type="dcterms:W3CDTF">2017-06-08T07:41:00Z</dcterms:created>
  <dcterms:modified xsi:type="dcterms:W3CDTF">2024-03-26T12:04:00Z</dcterms:modified>
</cp:coreProperties>
</file>