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45DF">
        <w:rPr>
          <w:rFonts w:ascii="GHEA Grapalat" w:hAnsi="GHEA Grapalat"/>
          <w:i w:val="0"/>
          <w:sz w:val="24"/>
          <w:szCs w:val="24"/>
        </w:rPr>
        <w:t>"</w:t>
      </w:r>
      <w:r w:rsidR="00D62452">
        <w:rPr>
          <w:rFonts w:ascii="GHEA Grapalat" w:hAnsi="GHEA Grapalat"/>
          <w:i w:val="0"/>
          <w:sz w:val="24"/>
          <w:szCs w:val="24"/>
        </w:rPr>
        <w:t>30</w:t>
      </w:r>
      <w:r w:rsidRPr="00D945DF">
        <w:rPr>
          <w:rFonts w:ascii="GHEA Grapalat" w:hAnsi="GHEA Grapalat"/>
          <w:i w:val="0"/>
          <w:sz w:val="24"/>
          <w:szCs w:val="24"/>
        </w:rPr>
        <w:t>" "</w:t>
      </w:r>
      <w:r w:rsidR="00116B0D" w:rsidRPr="00D945DF">
        <w:rPr>
          <w:rFonts w:ascii="GHEA Grapalat" w:hAnsi="GHEA Grapalat"/>
          <w:i w:val="0"/>
          <w:sz w:val="24"/>
          <w:szCs w:val="24"/>
        </w:rPr>
        <w:t>0</w:t>
      </w:r>
      <w:r w:rsidR="009048F2">
        <w:rPr>
          <w:rFonts w:ascii="GHEA Grapalat" w:hAnsi="GHEA Grapalat"/>
          <w:i w:val="0"/>
          <w:sz w:val="24"/>
          <w:szCs w:val="24"/>
        </w:rPr>
        <w:t>4</w:t>
      </w:r>
      <w:r w:rsidRPr="00D945DF">
        <w:rPr>
          <w:rFonts w:ascii="GHEA Grapalat" w:hAnsi="GHEA Grapalat"/>
          <w:i w:val="0"/>
          <w:sz w:val="24"/>
          <w:szCs w:val="24"/>
        </w:rPr>
        <w:t>" 20</w:t>
      </w:r>
      <w:r w:rsidR="00116B0D" w:rsidRPr="00D945DF">
        <w:rPr>
          <w:rFonts w:ascii="GHEA Grapalat" w:hAnsi="GHEA Grapalat"/>
          <w:i w:val="0"/>
          <w:sz w:val="24"/>
          <w:szCs w:val="24"/>
        </w:rPr>
        <w:t>20</w:t>
      </w:r>
      <w:r w:rsidRPr="00D945DF">
        <w:rPr>
          <w:rFonts w:ascii="GHEA Grapalat" w:hAnsi="GHEA Grapalat"/>
          <w:i w:val="0"/>
          <w:sz w:val="24"/>
          <w:szCs w:val="24"/>
        </w:rPr>
        <w:t xml:space="preserve"> года "</w:t>
      </w:r>
      <w:r w:rsidR="00116B0D" w:rsidRPr="00D945DF">
        <w:rPr>
          <w:rFonts w:ascii="GHEA Grapalat" w:hAnsi="GHEA Grapalat"/>
          <w:i w:val="0"/>
          <w:sz w:val="24"/>
          <w:szCs w:val="24"/>
        </w:rPr>
        <w:t>2</w:t>
      </w:r>
      <w:r w:rsidRPr="00D945DF">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62452">
        <w:rPr>
          <w:rFonts w:ascii="GHEA Grapalat" w:hAnsi="GHEA Grapalat"/>
          <w:i w:val="0"/>
          <w:sz w:val="24"/>
          <w:szCs w:val="24"/>
        </w:rPr>
        <w:t>EQ-GHAShDzB-20/71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9048F2" w:rsidRDefault="00A20B69" w:rsidP="00D945DF">
      <w:pPr>
        <w:jc w:val="both"/>
        <w:rPr>
          <w:rFonts w:ascii="GHEA Grapalat" w:hAnsi="GHEA Grapalat"/>
          <w:b/>
        </w:rPr>
      </w:pPr>
      <w:r w:rsidRPr="009044F1">
        <w:rPr>
          <w:rFonts w:ascii="GHEA Grapalat" w:hAnsi="GHEA Grapalat"/>
        </w:rPr>
        <w:t xml:space="preserve">Участнику, отобранному по итогам </w:t>
      </w:r>
      <w:r w:rsidR="0041023E">
        <w:rPr>
          <w:rFonts w:ascii="GHEA Grapalat" w:hAnsi="GHEA Grapalat"/>
        </w:rPr>
        <w:t xml:space="preserve">настоящей </w:t>
      </w:r>
      <w:r w:rsidR="0041023E" w:rsidRPr="00895AFE">
        <w:rPr>
          <w:rFonts w:ascii="GHEA Grapalat" w:hAnsi="GHEA Grapalat"/>
        </w:rPr>
        <w:t>процедуры</w:t>
      </w:r>
      <w:r w:rsidRPr="00895AFE">
        <w:rPr>
          <w:rFonts w:ascii="GHEA Grapalat" w:hAnsi="GHEA Grapalat"/>
        </w:rPr>
        <w:t>, в</w:t>
      </w:r>
      <w:r w:rsidR="00782D60" w:rsidRPr="00895AFE">
        <w:rPr>
          <w:rFonts w:ascii="Calibri" w:hAnsi="Calibri" w:cs="Calibri"/>
        </w:rPr>
        <w:t> </w:t>
      </w:r>
      <w:r w:rsidRPr="00895AFE">
        <w:rPr>
          <w:rFonts w:ascii="GHEA Grapalat" w:hAnsi="GHEA Grapalat"/>
        </w:rPr>
        <w:t>установленном</w:t>
      </w:r>
      <w:r w:rsidR="00782D60" w:rsidRPr="00895AFE">
        <w:rPr>
          <w:rFonts w:ascii="Calibri" w:hAnsi="Calibri" w:cs="Calibri"/>
        </w:rPr>
        <w:t> </w:t>
      </w:r>
      <w:r w:rsidRPr="00895AFE">
        <w:rPr>
          <w:rFonts w:ascii="GHEA Grapalat" w:hAnsi="GHEA Grapalat"/>
        </w:rPr>
        <w:t>порядке будет предложено заключить договор</w:t>
      </w:r>
      <w:r w:rsidRPr="003D26F5">
        <w:rPr>
          <w:rFonts w:ascii="GHEA Grapalat" w:hAnsi="GHEA Grapalat"/>
          <w:b/>
        </w:rPr>
        <w:t xml:space="preserve"> на </w:t>
      </w:r>
      <w:r w:rsidR="00895AFE">
        <w:rPr>
          <w:rFonts w:ascii="GHEA Grapalat" w:hAnsi="GHEA Grapalat"/>
          <w:b/>
        </w:rPr>
        <w:t>подготовку</w:t>
      </w:r>
      <w:r w:rsidR="003D26F5" w:rsidRPr="003D26F5">
        <w:rPr>
          <w:rFonts w:ascii="GHEA Grapalat" w:hAnsi="GHEA Grapalat"/>
          <w:b/>
        </w:rPr>
        <w:t xml:space="preserve"> </w:t>
      </w:r>
      <w:r w:rsidR="009048F2" w:rsidRPr="009048F2">
        <w:rPr>
          <w:rFonts w:ascii="GHEA Grapalat" w:hAnsi="GHEA Grapalat"/>
          <w:b/>
        </w:rPr>
        <w:t>проектно-сметных документов для капитального ремонта  многоквартирного жилого здания №48 на улице Назарбекян г. Ереван</w:t>
      </w:r>
      <w:r w:rsidR="00D945DF" w:rsidRPr="009048F2">
        <w:rPr>
          <w:rFonts w:ascii="GHEA Grapalat" w:hAnsi="GHEA Grapalat"/>
          <w:b/>
        </w:rPr>
        <w:t xml:space="preserve"> </w:t>
      </w:r>
      <w:r w:rsidR="00782D60"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w:t>
      </w:r>
      <w:r w:rsidR="00D945DF">
        <w:rPr>
          <w:rFonts w:ascii="GHEA Grapalat" w:hAnsi="GHEA Grapalat"/>
          <w:b/>
          <w:i w:val="0"/>
          <w:sz w:val="24"/>
          <w:szCs w:val="24"/>
          <w:lang w:val="hy-AM"/>
        </w:rPr>
        <w:t>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D945DF">
        <w:rPr>
          <w:rFonts w:ascii="GHEA Grapalat" w:hAnsi="GHEA Grapalat"/>
          <w:b/>
          <w:lang w:val="en-US"/>
        </w:rPr>
        <w:t>arshak</w:t>
      </w:r>
      <w:r w:rsidR="00D945DF" w:rsidRPr="00D945DF">
        <w:rPr>
          <w:rFonts w:ascii="GHEA Grapalat" w:hAnsi="GHEA Grapalat"/>
          <w:b/>
        </w:rPr>
        <w:t>.</w:t>
      </w:r>
      <w:r w:rsidR="00D945DF">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D945DF">
        <w:rPr>
          <w:rFonts w:ascii="GHEA Grapalat" w:hAnsi="GHEA Grapalat"/>
        </w:rPr>
        <w:t xml:space="preserve">№ 2 от </w:t>
      </w:r>
      <w:r w:rsidR="00D62452">
        <w:rPr>
          <w:rFonts w:ascii="GHEA Grapalat" w:hAnsi="GHEA Grapalat"/>
        </w:rPr>
        <w:t>30</w:t>
      </w:r>
      <w:r w:rsidR="00116B0D" w:rsidRPr="00D945DF">
        <w:rPr>
          <w:rFonts w:ascii="GHEA Grapalat" w:hAnsi="GHEA Grapalat"/>
        </w:rPr>
        <w:t>.0</w:t>
      </w:r>
      <w:r w:rsidR="009048F2">
        <w:rPr>
          <w:rFonts w:ascii="GHEA Grapalat" w:hAnsi="GHEA Grapalat"/>
        </w:rPr>
        <w:t>4</w:t>
      </w:r>
      <w:r w:rsidRPr="00D945DF">
        <w:rPr>
          <w:rFonts w:ascii="GHEA Grapalat" w:hAnsi="GHEA Grapalat"/>
        </w:rPr>
        <w:t>.</w:t>
      </w:r>
      <w:r w:rsidR="00116B0D" w:rsidRPr="00D945DF">
        <w:rPr>
          <w:rFonts w:ascii="GHEA Grapalat" w:hAnsi="GHEA Grapalat"/>
        </w:rPr>
        <w:t>2020</w:t>
      </w:r>
      <w:r w:rsidRPr="00D945DF">
        <w:rPr>
          <w:rFonts w:ascii="GHEA Grapalat" w:hAnsi="GHEA Grapalat"/>
        </w:rPr>
        <w:t>г.</w:t>
      </w:r>
      <w:r w:rsidRPr="00D945DF">
        <w:rPr>
          <w:rFonts w:ascii="GHEA Grapalat" w:hAnsi="GHEA Grapalat"/>
        </w:rPr>
        <w:br/>
      </w:r>
      <w:r w:rsidRPr="00427E4A">
        <w:rPr>
          <w:rFonts w:ascii="GHEA Grapalat" w:hAnsi="GHEA Grapalat"/>
          <w:i/>
        </w:rPr>
        <w:t xml:space="preserve">под кодом </w:t>
      </w:r>
      <w:r w:rsidR="00D62452">
        <w:rPr>
          <w:rFonts w:ascii="GHEA Grapalat" w:hAnsi="GHEA Grapalat"/>
          <w:i/>
        </w:rPr>
        <w:t>EQ-GHAShDzB-20/71</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3D26F5">
      <w:pPr>
        <w:pStyle w:val="BodyText"/>
        <w:widowControl w:val="0"/>
        <w:spacing w:after="160"/>
        <w:ind w:right="-7" w:firstLine="567"/>
        <w:jc w:val="center"/>
        <w:rPr>
          <w:rFonts w:ascii="GHEA Grapalat" w:hAnsi="GHEA Grapalat" w:cs="Sylfaen"/>
        </w:rPr>
      </w:pPr>
    </w:p>
    <w:p w:rsidR="009E74E8" w:rsidRPr="009044F1" w:rsidRDefault="009E74E8" w:rsidP="003D26F5">
      <w:pPr>
        <w:jc w:val="center"/>
        <w:rPr>
          <w:rFonts w:ascii="GHEA Grapalat" w:hAnsi="GHEA Grapalat"/>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9048F2" w:rsidRPr="009048F2">
        <w:rPr>
          <w:rFonts w:ascii="GHEA Grapalat" w:hAnsi="GHEA Grapalat"/>
        </w:rPr>
        <w:t xml:space="preserve">ПРОЕКТНО-СМЕТНЫХ ДОКУМЕНТОВ ДЛЯ КАПИТАЛЬНОГО РЕМОНТА  МНОГОКВАРТИРНОГО ЖИЛОГО ЗДАНИЯ №48 НА УЛИЦЕ НАЗАРБЕКЯН </w:t>
      </w:r>
      <w:r w:rsidRPr="009044F1">
        <w:rPr>
          <w:rFonts w:ascii="GHEA Grapalat" w:hAnsi="GHEA Grapalat"/>
        </w:rPr>
        <w:t xml:space="preserve">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3D26F5">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30FFA" w:rsidRDefault="003D26F5" w:rsidP="003D26F5">
      <w:pPr>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r w:rsidRPr="00D945DF">
        <w:rPr>
          <w:rFonts w:ascii="GHEA Grapalat" w:hAnsi="GHEA Grapalat"/>
          <w:b/>
        </w:rPr>
        <w:t xml:space="preserve">ПРИОБРЕТЕНИЯ </w:t>
      </w:r>
      <w:r w:rsidR="005B7CBE" w:rsidRPr="005B7CBE">
        <w:rPr>
          <w:rFonts w:ascii="GHEA Grapalat" w:hAnsi="GHEA Grapalat"/>
          <w:b/>
        </w:rPr>
        <w:t>ПРОЕКТНО-СМЕТНЫХ ДОКУМЕНТОВ ДЛЯ КАПИТАЛЬНОГО РЕМОНТА  МНОГОКВАРТИРНОГО ЖИЛОГО ЗДАНИЯ №48 НА УЛИЦЕ НАЗАРБЕКЯН</w:t>
      </w:r>
      <w:r w:rsidR="00FC3C78" w:rsidRPr="005B7CBE">
        <w:rPr>
          <w:rFonts w:ascii="GHEA Grapalat" w:hAnsi="GHEA Grapalat"/>
          <w:b/>
        </w:rPr>
        <w:t xml:space="preserve"> </w:t>
      </w: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62452">
        <w:rPr>
          <w:rFonts w:ascii="GHEA Grapalat" w:hAnsi="GHEA Grapalat"/>
          <w:spacing w:val="-6"/>
        </w:rPr>
        <w:t>EQ-GHAShDzB-20/71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D945DF" w:rsidRPr="00D945DF">
        <w:rPr>
          <w:rFonts w:ascii="GHEA Grapalat" w:hAnsi="GHEA Grapalat"/>
          <w:b/>
          <w:lang w:val="en-US"/>
        </w:rPr>
        <w:t>arshak</w:t>
      </w:r>
      <w:r w:rsidR="00D945DF" w:rsidRPr="003D26F5">
        <w:rPr>
          <w:rFonts w:ascii="GHEA Grapalat" w:hAnsi="GHEA Grapalat"/>
          <w:b/>
        </w:rPr>
        <w:t>.</w:t>
      </w:r>
      <w:r w:rsidR="00D945DF" w:rsidRPr="00D945DF">
        <w:rPr>
          <w:rFonts w:ascii="GHEA Grapalat" w:hAnsi="GHEA Grapalat"/>
          <w:b/>
          <w:lang w:val="en-US"/>
        </w:rPr>
        <w:t>nersisyan</w:t>
      </w:r>
      <w:r w:rsidR="003869D1" w:rsidRPr="003D26F5">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895AFE">
        <w:rPr>
          <w:rFonts w:ascii="GHEA Grapalat" w:hAnsi="GHEA Grapalat"/>
          <w:i w:val="0"/>
          <w:sz w:val="24"/>
          <w:szCs w:val="24"/>
        </w:rPr>
        <w:t xml:space="preserve">м закупки является приобретение </w:t>
      </w:r>
      <w:r w:rsidR="005B7CBE" w:rsidRPr="0063113D">
        <w:rPr>
          <w:rFonts w:ascii="GHEA Grapalat" w:hAnsi="GHEA Grapalat"/>
          <w:b/>
          <w:i w:val="0"/>
          <w:sz w:val="24"/>
          <w:szCs w:val="24"/>
        </w:rPr>
        <w:t>проектно-сметных документов для капитального ремонта  многоквартирного жилого здания №48 на улице Назарбекян</w:t>
      </w:r>
      <w:r w:rsidR="00895AFE">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5B7CBE">
        <w:rPr>
          <w:rFonts w:ascii="GHEA Grapalat" w:hAnsi="GHEA Grapalat"/>
          <w:i w:val="0"/>
          <w:sz w:val="24"/>
          <w:szCs w:val="24"/>
        </w:rPr>
        <w:t>мэрии г. Еревана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Pr="005B7CBE" w:rsidRDefault="005B7CBE" w:rsidP="005B7CBE">
            <w:pPr>
              <w:rPr>
                <w:rFonts w:ascii="GHEA Grapalat" w:hAnsi="GHEA Grapalat"/>
                <w:iCs/>
                <w:sz w:val="22"/>
                <w:szCs w:val="22"/>
              </w:rPr>
            </w:pPr>
            <w:r>
              <w:rPr>
                <w:rFonts w:ascii="GHEA Grapalat" w:hAnsi="GHEA Grapalat"/>
                <w:iCs/>
                <w:sz w:val="22"/>
                <w:szCs w:val="22"/>
              </w:rPr>
              <w:t>Работа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Pr>
                <w:rFonts w:ascii="GHEA Grapalat" w:hAnsi="GHEA Grapalat"/>
                <w:iCs/>
                <w:sz w:val="22"/>
                <w:szCs w:val="22"/>
              </w:rPr>
              <w:t>48</w:t>
            </w:r>
            <w:r w:rsidRPr="00A87987">
              <w:rPr>
                <w:rFonts w:ascii="GHEA Grapalat" w:hAnsi="GHEA Grapalat"/>
                <w:iCs/>
                <w:sz w:val="22"/>
                <w:szCs w:val="22"/>
              </w:rPr>
              <w:t xml:space="preserve"> на улице </w:t>
            </w:r>
            <w:r>
              <w:rPr>
                <w:rFonts w:ascii="GHEA Grapalat" w:hAnsi="GHEA Grapalat"/>
                <w:iCs/>
                <w:sz w:val="22"/>
                <w:szCs w:val="22"/>
              </w:rPr>
              <w:t>Назарбекян</w:t>
            </w:r>
            <w:r>
              <w:rPr>
                <w:rFonts w:ascii="GHEA Grapalat" w:hAnsi="GHEA Grapalat"/>
                <w:iCs/>
                <w:color w:val="FF0000"/>
                <w:sz w:val="22"/>
                <w:szCs w:val="22"/>
              </w:rPr>
              <w:t xml:space="preserve">           </w:t>
            </w:r>
            <w:r>
              <w:rPr>
                <w:rFonts w:ascii="GHEA Grapalat" w:hAnsi="GHEA Grapalat"/>
                <w:iCs/>
                <w:sz w:val="22"/>
                <w:szCs w:val="22"/>
              </w:rPr>
              <w:t>г. Ереван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945DF">
        <w:rPr>
          <w:rFonts w:ascii="GHEA Grapalat" w:hAnsi="GHEA Grapalat"/>
          <w:b/>
          <w:sz w:val="24"/>
          <w:szCs w:val="24"/>
        </w:rPr>
        <w:t>11</w:t>
      </w:r>
      <w:r w:rsidR="004D0AD6">
        <w:rPr>
          <w:rFonts w:ascii="GHEA Grapalat" w:hAnsi="GHEA Grapalat"/>
          <w:b/>
          <w:sz w:val="24"/>
          <w:szCs w:val="24"/>
        </w:rPr>
        <w:t>:00</w:t>
      </w:r>
      <w:r w:rsidR="003869D1" w:rsidRPr="0039035B">
        <w:rPr>
          <w:rFonts w:ascii="GHEA Grapalat" w:hAnsi="GHEA Grapalat"/>
          <w:b/>
          <w:sz w:val="24"/>
          <w:szCs w:val="24"/>
        </w:rPr>
        <w:t xml:space="preserve"> часов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w:t>
      </w:r>
      <w:r w:rsidR="00D945DF">
        <w:rPr>
          <w:rFonts w:ascii="GHEA Grapalat" w:hAnsi="GHEA Grapalat"/>
          <w:b/>
          <w:sz w:val="24"/>
          <w:szCs w:val="24"/>
        </w:rPr>
        <w:t>1</w:t>
      </w:r>
      <w:r w:rsidR="004D0AD6">
        <w:rPr>
          <w:rFonts w:ascii="GHEA Grapalat" w:hAnsi="GHEA Grapalat"/>
          <w:b/>
          <w:sz w:val="24"/>
          <w:szCs w:val="24"/>
        </w:rPr>
        <w:t>:00</w:t>
      </w:r>
      <w:r w:rsidR="000E52AB">
        <w:rPr>
          <w:rFonts w:ascii="GHEA Grapalat" w:hAnsi="GHEA Grapalat"/>
          <w:b/>
          <w:sz w:val="24"/>
          <w:szCs w:val="24"/>
        </w:rPr>
        <w:t xml:space="preserve"> часов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A30A1" w:rsidRPr="007A30A1">
        <w:rPr>
          <w:rFonts w:ascii="GHEA Grapalat" w:hAnsi="GHEA Grapalat"/>
          <w:b/>
        </w:rPr>
        <w:t>в одностороннем порядке утвержденного заявления-в виде неустойки (приложение 5.1)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w:t>
      </w:r>
      <w:r w:rsidR="009639DF">
        <w:rPr>
          <w:rFonts w:ascii="GHEA Grapalat" w:hAnsi="GHEA Grapalat"/>
        </w:rPr>
        <w:lastRenderedPageBreak/>
        <w:t>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62452">
        <w:rPr>
          <w:rFonts w:ascii="GHEA Grapalat" w:hAnsi="GHEA Grapalat"/>
          <w:b/>
          <w:sz w:val="24"/>
          <w:szCs w:val="24"/>
        </w:rPr>
        <w:t>EQ-GHAShDzB-20/71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62452">
        <w:rPr>
          <w:rFonts w:ascii="GHEA Grapalat" w:hAnsi="GHEA Grapalat"/>
        </w:rPr>
        <w:t>EQ-GHAShDzB-20/71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D62452">
        <w:rPr>
          <w:rFonts w:ascii="GHEA Grapalat" w:hAnsi="GHEA Grapalat"/>
        </w:rPr>
        <w:t>EQ-GHAShDzB-20/71</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D62452">
        <w:rPr>
          <w:rFonts w:ascii="GHEA Grapalat" w:hAnsi="GHEA Grapalat"/>
        </w:rPr>
        <w:t>EQ-GHAShDzB-20/71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895AFE" w:rsidRDefault="00895AFE"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62452">
        <w:rPr>
          <w:rFonts w:ascii="GHEA Grapalat" w:hAnsi="GHEA Grapalat"/>
          <w:b/>
          <w:sz w:val="24"/>
          <w:szCs w:val="24"/>
        </w:rPr>
        <w:t>EQ-GHAShDzB-20/71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62452">
        <w:rPr>
          <w:rFonts w:ascii="GHEA Grapalat" w:hAnsi="GHEA Grapalat"/>
          <w:spacing w:val="-6"/>
        </w:rPr>
        <w:t>EQ-GHAShDzB-20/71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C17ED"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C17ED" w:rsidRPr="005744FC" w:rsidRDefault="000C17ED" w:rsidP="000C17ED">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C17ED" w:rsidRPr="005B7CBE" w:rsidRDefault="000C17ED" w:rsidP="0063113D">
            <w:pPr>
              <w:rPr>
                <w:rFonts w:ascii="GHEA Grapalat" w:hAnsi="GHEA Grapalat"/>
                <w:iCs/>
                <w:sz w:val="22"/>
                <w:szCs w:val="22"/>
              </w:rPr>
            </w:pPr>
            <w:r>
              <w:rPr>
                <w:rFonts w:ascii="GHEA Grapalat" w:hAnsi="GHEA Grapalat"/>
                <w:iCs/>
                <w:sz w:val="22"/>
                <w:szCs w:val="22"/>
              </w:rPr>
              <w:t>Работа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Pr>
                <w:rFonts w:ascii="GHEA Grapalat" w:hAnsi="GHEA Grapalat"/>
                <w:iCs/>
                <w:sz w:val="22"/>
                <w:szCs w:val="22"/>
              </w:rPr>
              <w:t>48</w:t>
            </w:r>
            <w:r w:rsidRPr="00A87987">
              <w:rPr>
                <w:rFonts w:ascii="GHEA Grapalat" w:hAnsi="GHEA Grapalat"/>
                <w:iCs/>
                <w:sz w:val="22"/>
                <w:szCs w:val="22"/>
              </w:rPr>
              <w:t xml:space="preserve"> на улице </w:t>
            </w:r>
            <w:r>
              <w:rPr>
                <w:rFonts w:ascii="GHEA Grapalat" w:hAnsi="GHEA Grapalat"/>
                <w:iCs/>
                <w:sz w:val="22"/>
                <w:szCs w:val="22"/>
              </w:rPr>
              <w:t>Назарбекян</w:t>
            </w:r>
            <w:r>
              <w:rPr>
                <w:rFonts w:ascii="GHEA Grapalat" w:hAnsi="GHEA Grapalat"/>
                <w:iCs/>
                <w:color w:val="FF0000"/>
                <w:sz w:val="22"/>
                <w:szCs w:val="22"/>
              </w:rPr>
              <w:t xml:space="preserve"> </w:t>
            </w:r>
            <w:r>
              <w:rPr>
                <w:rFonts w:ascii="GHEA Grapalat" w:hAnsi="GHEA Grapalat"/>
                <w:iCs/>
                <w:sz w:val="22"/>
                <w:szCs w:val="22"/>
              </w:rPr>
              <w:t>г. Ереван</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62452">
        <w:rPr>
          <w:rFonts w:ascii="GHEA Grapalat" w:hAnsi="GHEA Grapalat"/>
          <w:i/>
          <w:sz w:val="22"/>
          <w:szCs w:val="22"/>
        </w:rPr>
        <w:t>EQ-GHAShDzB-20/71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w:t>
      </w:r>
      <w:r w:rsidRPr="009610AC">
        <w:rPr>
          <w:rFonts w:ascii="GHEA Grapalat" w:hAnsi="GHEA Grapalat"/>
          <w:sz w:val="20"/>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D62452">
        <w:rPr>
          <w:rFonts w:ascii="GHEA Grapalat" w:hAnsi="GHEA Grapalat"/>
          <w:i/>
        </w:rPr>
        <w:t>EQ-GHAShDzB-20/71</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62452">
        <w:rPr>
          <w:rFonts w:ascii="GHEA Grapalat" w:hAnsi="GHEA Grapalat"/>
          <w:b/>
          <w:sz w:val="24"/>
          <w:szCs w:val="24"/>
        </w:rPr>
        <w:t>EQ-GHAShDzB-20/71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0C17ED" w:rsidRPr="005B7CBE" w:rsidRDefault="00BB28C8" w:rsidP="000C17ED">
      <w:pPr>
        <w:jc w:val="both"/>
        <w:rPr>
          <w:rFonts w:ascii="GHEA Grapalat" w:hAnsi="GHEA Grapalat"/>
          <w:iCs/>
          <w:sz w:val="22"/>
          <w:szCs w:val="22"/>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A30A1">
        <w:rPr>
          <w:rFonts w:ascii="GHEA Grapalat" w:hAnsi="GHEA Grapalat"/>
        </w:rPr>
        <w:t xml:space="preserve"> </w:t>
      </w:r>
      <w:r w:rsidR="000C17ED">
        <w:rPr>
          <w:rFonts w:ascii="GHEA Grapalat" w:hAnsi="GHEA Grapalat"/>
          <w:iCs/>
          <w:sz w:val="22"/>
          <w:szCs w:val="22"/>
        </w:rPr>
        <w:t>Работа по с</w:t>
      </w:r>
      <w:r w:rsidR="000C17ED" w:rsidRPr="002A2466">
        <w:rPr>
          <w:rFonts w:ascii="GHEA Grapalat" w:hAnsi="GHEA Grapalat"/>
          <w:iCs/>
          <w:sz w:val="22"/>
          <w:szCs w:val="22"/>
        </w:rPr>
        <w:t>оставлени</w:t>
      </w:r>
      <w:r w:rsidR="000C17ED">
        <w:rPr>
          <w:rFonts w:ascii="GHEA Grapalat" w:hAnsi="GHEA Grapalat"/>
          <w:iCs/>
          <w:sz w:val="22"/>
          <w:szCs w:val="22"/>
        </w:rPr>
        <w:t>ю</w:t>
      </w:r>
      <w:r w:rsidR="000C17ED" w:rsidRPr="002A2466">
        <w:rPr>
          <w:rFonts w:ascii="GHEA Grapalat" w:hAnsi="GHEA Grapalat"/>
          <w:iCs/>
          <w:sz w:val="22"/>
          <w:szCs w:val="22"/>
        </w:rPr>
        <w:t xml:space="preserve"> проектно-сметных документов для </w:t>
      </w:r>
      <w:r w:rsidR="000C17ED">
        <w:rPr>
          <w:rFonts w:ascii="GHEA Grapalat" w:hAnsi="GHEA Grapalat"/>
          <w:iCs/>
          <w:sz w:val="22"/>
          <w:szCs w:val="22"/>
        </w:rPr>
        <w:t>капитального ремонта  многоквартирного</w:t>
      </w:r>
      <w:r w:rsidR="000C17ED" w:rsidRPr="00A87987">
        <w:rPr>
          <w:rFonts w:ascii="GHEA Grapalat" w:hAnsi="GHEA Grapalat"/>
          <w:iCs/>
          <w:sz w:val="22"/>
          <w:szCs w:val="22"/>
        </w:rPr>
        <w:t xml:space="preserve"> жилого здания №</w:t>
      </w:r>
      <w:r w:rsidR="000C17ED">
        <w:rPr>
          <w:rFonts w:ascii="GHEA Grapalat" w:hAnsi="GHEA Grapalat"/>
          <w:iCs/>
          <w:sz w:val="22"/>
          <w:szCs w:val="22"/>
        </w:rPr>
        <w:t>48</w:t>
      </w:r>
      <w:r w:rsidR="000C17ED" w:rsidRPr="00A87987">
        <w:rPr>
          <w:rFonts w:ascii="GHEA Grapalat" w:hAnsi="GHEA Grapalat"/>
          <w:iCs/>
          <w:sz w:val="22"/>
          <w:szCs w:val="22"/>
        </w:rPr>
        <w:t xml:space="preserve"> на улице </w:t>
      </w:r>
      <w:r w:rsidR="000C17ED">
        <w:rPr>
          <w:rFonts w:ascii="GHEA Grapalat" w:hAnsi="GHEA Grapalat"/>
          <w:iCs/>
          <w:sz w:val="22"/>
          <w:szCs w:val="22"/>
        </w:rPr>
        <w:t>Назарбекян</w:t>
      </w:r>
      <w:r w:rsidR="000C17ED">
        <w:rPr>
          <w:rFonts w:ascii="GHEA Grapalat" w:hAnsi="GHEA Grapalat"/>
          <w:iCs/>
          <w:color w:val="FF0000"/>
          <w:sz w:val="22"/>
          <w:szCs w:val="22"/>
        </w:rPr>
        <w:t xml:space="preserve">           </w:t>
      </w:r>
      <w:r w:rsidR="000C17ED">
        <w:rPr>
          <w:rFonts w:ascii="GHEA Grapalat" w:hAnsi="GHEA Grapalat"/>
          <w:iCs/>
          <w:sz w:val="22"/>
          <w:szCs w:val="22"/>
        </w:rPr>
        <w:t>г. Ереван</w:t>
      </w:r>
    </w:p>
    <w:p w:rsidR="00BB28C8" w:rsidRPr="009F3DC7" w:rsidRDefault="00895AFE"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 xml:space="preserve"> </w:t>
      </w:r>
      <w:r w:rsidR="00BB28C8"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7A30A1" w:rsidRPr="009F3DC7" w:rsidRDefault="007A30A1"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53E22"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C53E22">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C53E22">
        <w:rPr>
          <w:rFonts w:ascii="GHEA Grapalat" w:hAnsi="GHEA Grapalat"/>
        </w:rPr>
        <w:t>позднее чем до 25</w:t>
      </w:r>
      <w:r w:rsidRPr="00C53E22">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53E22" w:rsidRPr="00C53E22">
        <w:rPr>
          <w:rFonts w:ascii="GHEA Grapalat" w:hAnsi="GHEA Grapalat"/>
          <w:b/>
        </w:rPr>
        <w:t>0,5</w:t>
      </w:r>
      <w:r w:rsidRPr="00CE2BE8">
        <w:rPr>
          <w:rFonts w:ascii="GHEA Grapalat" w:hAnsi="GHEA Grapalat"/>
          <w:b/>
        </w:rPr>
        <w:t xml:space="preserve"> (</w:t>
      </w:r>
      <w:r w:rsidR="00C53E22">
        <w:rPr>
          <w:rFonts w:ascii="GHEA Grapalat" w:hAnsi="GHEA Grapalat"/>
          <w:b/>
        </w:rPr>
        <w:t>ноль целых пять десятых процента</w:t>
      </w:r>
      <w:r w:rsidRPr="00CE2BE8">
        <w:rPr>
          <w:rFonts w:ascii="GHEA Grapalat" w:hAnsi="GHEA Grapalat"/>
          <w:b/>
        </w:rPr>
        <w:t>)</w:t>
      </w:r>
      <w:r w:rsidRPr="009F3DC7">
        <w:rPr>
          <w:rFonts w:ascii="GHEA Grapalat" w:hAnsi="GHEA Grapalat"/>
        </w:rPr>
        <w:t xml:space="preserve"> процента </w:t>
      </w:r>
      <w:r w:rsidRPr="009F3DC7">
        <w:rPr>
          <w:rFonts w:ascii="GHEA Grapalat" w:hAnsi="GHEA Grapalat"/>
        </w:rPr>
        <w:lastRenderedPageBreak/>
        <w:t>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C53E22">
        <w:rPr>
          <w:rFonts w:ascii="GHEA Grapalat" w:hAnsi="GHEA Grapalat"/>
          <w:b/>
        </w:rPr>
        <w:t xml:space="preserve">1 </w:t>
      </w:r>
      <w:r w:rsidR="00C53E22" w:rsidRPr="00C53E22">
        <w:rPr>
          <w:rFonts w:ascii="GHEA Grapalat" w:hAnsi="GHEA Grapalat"/>
          <w:b/>
        </w:rPr>
        <w:t>(</w:t>
      </w:r>
      <w:r w:rsidR="00C53E22">
        <w:rPr>
          <w:rFonts w:ascii="GHEA Grapalat" w:hAnsi="GHEA Grapalat"/>
          <w:b/>
        </w:rPr>
        <w:t>ноль целых одного</w:t>
      </w:r>
      <w:r w:rsidR="00D83149">
        <w:rPr>
          <w:rFonts w:ascii="GHEA Grapalat" w:hAnsi="GHEA Grapalat"/>
          <w:b/>
        </w:rPr>
        <w:t xml:space="preserve"> десятого</w:t>
      </w:r>
      <w:r w:rsidR="00C53E22"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C53E22">
        <w:rPr>
          <w:rFonts w:ascii="GHEA Grapalat" w:hAnsi="GHEA Grapalat"/>
          <w:b/>
        </w:rPr>
        <w:t>05 (</w:t>
      </w:r>
      <w:r w:rsidR="00D83149">
        <w:rPr>
          <w:rFonts w:ascii="GHEA Grapalat" w:hAnsi="GHEA Grapalat"/>
          <w:b/>
        </w:rPr>
        <w:t xml:space="preserve">ноль целых </w:t>
      </w:r>
      <w:r w:rsidR="00C53E22">
        <w:rPr>
          <w:rFonts w:ascii="GHEA Grapalat" w:hAnsi="GHEA Grapalat"/>
          <w:b/>
        </w:rPr>
        <w:t>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w:t>
      </w:r>
      <w:r w:rsidRPr="009F3DC7">
        <w:rPr>
          <w:rFonts w:ascii="GHEA Grapalat" w:hAnsi="GHEA Grapalat"/>
        </w:rPr>
        <w:lastRenderedPageBreak/>
        <w:t xml:space="preserve">№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2309A2" w:rsidRDefault="00BB28C8" w:rsidP="00D83149">
      <w:pPr>
        <w:widowControl w:val="0"/>
        <w:spacing w:after="160" w:line="360" w:lineRule="auto"/>
        <w:ind w:firstLine="567"/>
        <w:jc w:val="both"/>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D62452">
        <w:rPr>
          <w:rFonts w:ascii="GHEA Grapalat" w:hAnsi="GHEA Grapalat"/>
          <w:i/>
        </w:rPr>
        <w:t>EQ-GHAShDzB-20/71</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0C17ED" w:rsidRPr="000C17ED" w:rsidRDefault="000C17ED" w:rsidP="000C17ED">
      <w:pPr>
        <w:jc w:val="center"/>
        <w:rPr>
          <w:rFonts w:ascii="GHEA Grapalat" w:hAnsi="GHEA Grapalat"/>
          <w:b/>
          <w:iCs/>
          <w:sz w:val="22"/>
          <w:szCs w:val="22"/>
        </w:rPr>
      </w:pPr>
      <w:r w:rsidRPr="000C17ED">
        <w:rPr>
          <w:rFonts w:ascii="GHEA Grapalat" w:hAnsi="GHEA Grapalat"/>
          <w:b/>
          <w:iCs/>
          <w:sz w:val="22"/>
          <w:szCs w:val="22"/>
        </w:rPr>
        <w:t>Работ по составлению проектно-сметных документов для капитального ремонта  многоквартирного жилого здания №48 на улице Назарбекян</w:t>
      </w:r>
      <w:r w:rsidRPr="000C17ED">
        <w:rPr>
          <w:rFonts w:ascii="GHEA Grapalat" w:hAnsi="GHEA Grapalat"/>
          <w:b/>
          <w:iCs/>
          <w:color w:val="FF0000"/>
          <w:sz w:val="22"/>
          <w:szCs w:val="22"/>
        </w:rPr>
        <w:t xml:space="preserve">           </w:t>
      </w:r>
      <w:r w:rsidRPr="000C17ED">
        <w:rPr>
          <w:rFonts w:ascii="GHEA Grapalat" w:hAnsi="GHEA Grapalat"/>
          <w:b/>
          <w:iCs/>
          <w:sz w:val="22"/>
          <w:szCs w:val="22"/>
        </w:rPr>
        <w:t>г. Ереван</w:t>
      </w:r>
    </w:p>
    <w:tbl>
      <w:tblPr>
        <w:tblW w:w="153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340"/>
        <w:gridCol w:w="4410"/>
        <w:gridCol w:w="125"/>
        <w:gridCol w:w="685"/>
        <w:gridCol w:w="75"/>
        <w:gridCol w:w="1275"/>
        <w:gridCol w:w="1350"/>
        <w:gridCol w:w="1331"/>
        <w:gridCol w:w="387"/>
        <w:gridCol w:w="783"/>
        <w:gridCol w:w="1912"/>
      </w:tblGrid>
      <w:tr w:rsidR="000C17ED" w:rsidRPr="003C3B4A" w:rsidTr="006B6204">
        <w:trPr>
          <w:trHeight w:val="1110"/>
        </w:trPr>
        <w:tc>
          <w:tcPr>
            <w:tcW w:w="629"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w:t>
            </w:r>
          </w:p>
        </w:tc>
        <w:tc>
          <w:tcPr>
            <w:tcW w:w="2341"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Код предусмотренный планом торгов согласно классификации (CPV)</w:t>
            </w:r>
          </w:p>
        </w:tc>
        <w:tc>
          <w:tcPr>
            <w:tcW w:w="4411" w:type="dxa"/>
            <w:shd w:val="clear" w:color="auto" w:fill="auto"/>
            <w:vAlign w:val="center"/>
            <w:hideMark/>
          </w:tcPr>
          <w:p w:rsidR="000C17ED" w:rsidRPr="005E3B87" w:rsidRDefault="000C17ED" w:rsidP="006B6204">
            <w:pPr>
              <w:pStyle w:val="BodyTextIndent2"/>
              <w:ind w:firstLine="0"/>
              <w:jc w:val="center"/>
              <w:rPr>
                <w:rFonts w:ascii="GHEA Grapalat" w:hAnsi="GHEA Grapalat" w:cs="Calibri"/>
                <w:b/>
                <w:bCs/>
                <w:i/>
                <w:iCs/>
                <w:lang w:eastAsia="ja-JP"/>
              </w:rPr>
            </w:pPr>
            <w:r w:rsidRPr="005E3B87">
              <w:rPr>
                <w:rFonts w:ascii="GHEA Grapalat" w:hAnsi="GHEA Grapalat" w:cs="Calibri"/>
                <w:b/>
                <w:bCs/>
                <w:i/>
                <w:iCs/>
                <w:lang w:eastAsia="ja-JP"/>
              </w:rPr>
              <w:t xml:space="preserve">Техническая характеристика  </w:t>
            </w:r>
          </w:p>
          <w:p w:rsidR="000C17ED" w:rsidRPr="005E3B87" w:rsidRDefault="000C17ED" w:rsidP="006B6204">
            <w:pPr>
              <w:jc w:val="center"/>
              <w:rPr>
                <w:rFonts w:ascii="GHEA Grapalat" w:hAnsi="GHEA Grapalat" w:cs="Calibri"/>
                <w:b/>
                <w:bCs/>
                <w:i/>
                <w:iCs/>
                <w:sz w:val="18"/>
                <w:szCs w:val="18"/>
              </w:rPr>
            </w:pPr>
          </w:p>
          <w:p w:rsidR="000C17ED" w:rsidRPr="005E3B87" w:rsidRDefault="000C17ED" w:rsidP="006B6204">
            <w:pPr>
              <w:jc w:val="center"/>
              <w:rPr>
                <w:rFonts w:ascii="GHEA Grapalat" w:hAnsi="GHEA Grapalat" w:cs="Calibri"/>
                <w:b/>
                <w:bCs/>
                <w:i/>
                <w:iCs/>
                <w:sz w:val="18"/>
                <w:szCs w:val="18"/>
              </w:rPr>
            </w:pPr>
          </w:p>
        </w:tc>
        <w:tc>
          <w:tcPr>
            <w:tcW w:w="810" w:type="dxa"/>
            <w:gridSpan w:val="2"/>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Ед.изм</w:t>
            </w:r>
          </w:p>
        </w:tc>
        <w:tc>
          <w:tcPr>
            <w:tcW w:w="1350" w:type="dxa"/>
            <w:gridSpan w:val="2"/>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Стоимость ед.изм,</w:t>
            </w:r>
          </w:p>
          <w:p w:rsidR="000C17ED" w:rsidRPr="005E3B87" w:rsidRDefault="000C17ED" w:rsidP="006B6204">
            <w:pPr>
              <w:jc w:val="center"/>
              <w:rPr>
                <w:rFonts w:ascii="GHEA Grapalat" w:hAnsi="GHEA Grapalat" w:cs="Calibri"/>
                <w:b/>
                <w:bCs/>
                <w:i/>
                <w:iCs/>
                <w:sz w:val="18"/>
                <w:szCs w:val="18"/>
              </w:rPr>
            </w:pPr>
          </w:p>
        </w:tc>
        <w:tc>
          <w:tcPr>
            <w:tcW w:w="1350"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rsidR="000C17ED" w:rsidRPr="005E3B87" w:rsidRDefault="000C17ED" w:rsidP="006B6204">
            <w:pPr>
              <w:jc w:val="center"/>
              <w:rPr>
                <w:rFonts w:ascii="GHEA Grapalat" w:hAnsi="GHEA Grapalat" w:cs="Calibri"/>
                <w:b/>
                <w:bCs/>
                <w:i/>
                <w:iCs/>
                <w:sz w:val="18"/>
                <w:szCs w:val="18"/>
              </w:rPr>
            </w:pPr>
          </w:p>
        </w:tc>
        <w:tc>
          <w:tcPr>
            <w:tcW w:w="1331"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Обшее количество</w:t>
            </w:r>
          </w:p>
        </w:tc>
        <w:tc>
          <w:tcPr>
            <w:tcW w:w="1170" w:type="dxa"/>
            <w:gridSpan w:val="2"/>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909" w:type="dxa"/>
            <w:shd w:val="clear" w:color="auto" w:fill="auto"/>
            <w:vAlign w:val="center"/>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0C17ED" w:rsidRPr="00413F6C" w:rsidTr="000C17ED">
        <w:trPr>
          <w:trHeight w:val="2420"/>
        </w:trPr>
        <w:tc>
          <w:tcPr>
            <w:tcW w:w="629" w:type="dxa"/>
            <w:vAlign w:val="center"/>
            <w:hideMark/>
          </w:tcPr>
          <w:p w:rsidR="000C17ED" w:rsidRPr="00AA0D24" w:rsidRDefault="000C17ED" w:rsidP="006B6204">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341" w:type="dxa"/>
            <w:vAlign w:val="center"/>
            <w:hideMark/>
          </w:tcPr>
          <w:p w:rsidR="000C17ED" w:rsidRPr="00BB02D1" w:rsidRDefault="000C17ED" w:rsidP="006B6204">
            <w:pPr>
              <w:jc w:val="center"/>
              <w:rPr>
                <w:rFonts w:ascii="GHEA Grapalat" w:hAnsi="GHEA Grapalat" w:cs="Calibri"/>
                <w:sz w:val="20"/>
                <w:szCs w:val="20"/>
                <w:lang w:val="en-US"/>
              </w:rPr>
            </w:pPr>
            <w:r w:rsidRPr="0098735A">
              <w:rPr>
                <w:rFonts w:ascii="GHEA Grapalat" w:hAnsi="GHEA Grapalat" w:cs="Calibri"/>
                <w:sz w:val="20"/>
                <w:szCs w:val="20"/>
              </w:rPr>
              <w:t>71241200</w:t>
            </w:r>
            <w:r>
              <w:rPr>
                <w:rFonts w:ascii="GHEA Grapalat" w:hAnsi="GHEA Grapalat" w:cs="Calibri"/>
                <w:sz w:val="20"/>
                <w:szCs w:val="20"/>
              </w:rPr>
              <w:t>/</w:t>
            </w:r>
            <w:r w:rsidR="00BB02D1">
              <w:rPr>
                <w:rFonts w:ascii="GHEA Grapalat" w:hAnsi="GHEA Grapalat" w:cs="Calibri"/>
                <w:sz w:val="20"/>
                <w:szCs w:val="20"/>
                <w:lang w:val="en-US"/>
              </w:rPr>
              <w:t>126</w:t>
            </w:r>
          </w:p>
          <w:p w:rsidR="000C17ED" w:rsidRPr="00CF1A2A" w:rsidRDefault="000C17ED" w:rsidP="006B6204">
            <w:pPr>
              <w:jc w:val="center"/>
              <w:rPr>
                <w:rFonts w:ascii="GHEA Grapalat" w:hAnsi="GHEA Grapalat" w:cs="Calibri"/>
                <w:b/>
                <w:bCs/>
                <w:i/>
                <w:iCs/>
                <w:sz w:val="18"/>
                <w:szCs w:val="18"/>
                <w:lang w:val="hy-AM"/>
              </w:rPr>
            </w:pPr>
          </w:p>
        </w:tc>
        <w:tc>
          <w:tcPr>
            <w:tcW w:w="4411" w:type="dxa"/>
            <w:hideMark/>
          </w:tcPr>
          <w:p w:rsidR="000C17ED" w:rsidRPr="00CF1A2A" w:rsidRDefault="000C17ED" w:rsidP="006B6204">
            <w:pPr>
              <w:jc w:val="center"/>
              <w:rPr>
                <w:rFonts w:ascii="GHEA Grapalat" w:hAnsi="GHEA Grapalat" w:cs="Calibri"/>
                <w:b/>
                <w:bCs/>
                <w:iCs/>
                <w:sz w:val="8"/>
                <w:szCs w:val="8"/>
                <w:lang w:val="hy-AM"/>
              </w:rPr>
            </w:pPr>
          </w:p>
          <w:p w:rsidR="000C17ED" w:rsidRDefault="000C17ED" w:rsidP="000C17ED">
            <w:pPr>
              <w:pStyle w:val="BodyTextIndent2"/>
              <w:numPr>
                <w:ilvl w:val="0"/>
                <w:numId w:val="29"/>
              </w:numPr>
              <w:spacing w:line="240" w:lineRule="auto"/>
              <w:rPr>
                <w:rFonts w:ascii="GHEA Grapalat" w:eastAsia="MS Mincho" w:hAnsi="GHEA Grapalat" w:cs="Sylfaen"/>
                <w:bCs/>
                <w:lang w:eastAsia="ja-JP"/>
              </w:rPr>
            </w:pPr>
            <w:r>
              <w:rPr>
                <w:rFonts w:ascii="GHEA Grapalat" w:eastAsia="MS Mincho" w:hAnsi="GHEA Grapalat" w:cs="Sylfaen"/>
                <w:bCs/>
                <w:lang w:eastAsia="ja-JP"/>
              </w:rPr>
              <w:t>Предусмотреть.</w:t>
            </w:r>
          </w:p>
          <w:p w:rsidR="000C17ED" w:rsidRPr="00965BA6"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 xml:space="preserve">составление </w:t>
            </w:r>
            <w:r w:rsidRPr="00965BA6">
              <w:rPr>
                <w:rFonts w:ascii="GHEA Grapalat" w:eastAsia="MS Mincho" w:hAnsi="GHEA Grapalat" w:cs="Sylfaen"/>
                <w:bCs/>
                <w:lang w:eastAsia="ja-JP"/>
              </w:rPr>
              <w:t>проектно-сметных документов</w:t>
            </w:r>
            <w:r>
              <w:rPr>
                <w:rFonts w:ascii="GHEA Grapalat" w:eastAsia="MS Mincho" w:hAnsi="GHEA Grapalat" w:cs="Sylfaen"/>
                <w:bCs/>
                <w:lang w:eastAsia="ja-JP"/>
              </w:rPr>
              <w:t>, основываясь на заключении о сейсмостойкости и техническом состоянии здания от 27 июля 2019г,</w:t>
            </w:r>
          </w:p>
          <w:p w:rsidR="000C17ED"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демонтаж недостроенного 9-го этажа, укрепление 8-го этажа и строительство крыши,</w:t>
            </w:r>
          </w:p>
          <w:p w:rsidR="000C17ED"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установка и покраска металлических перил  лестничных клеток</w:t>
            </w:r>
            <w:r>
              <w:rPr>
                <w:rFonts w:ascii="GHEA Grapalat" w:eastAsia="MS Mincho" w:hAnsi="GHEA Grapalat" w:cs="Sylfaen"/>
                <w:bCs/>
                <w:lang w:val="hy-AM" w:eastAsia="ja-JP"/>
              </w:rPr>
              <w:t>,</w:t>
            </w:r>
          </w:p>
          <w:p w:rsidR="000C17ED" w:rsidRPr="001A2698"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предусмотрение лифта.</w:t>
            </w:r>
          </w:p>
          <w:p w:rsidR="000C17ED" w:rsidRPr="006D5779" w:rsidRDefault="000C17ED" w:rsidP="006B6204">
            <w:pPr>
              <w:jc w:val="both"/>
              <w:rPr>
                <w:rFonts w:ascii="GHEA Grapalat" w:hAnsi="GHEA Grapalat"/>
                <w:sz w:val="20"/>
                <w:szCs w:val="20"/>
                <w:lang w:val="hy-AM"/>
              </w:rPr>
            </w:pPr>
            <w:r>
              <w:rPr>
                <w:rFonts w:ascii="GHEA Grapalat" w:hAnsi="GHEA Grapalat"/>
                <w:sz w:val="20"/>
                <w:szCs w:val="20"/>
              </w:rPr>
              <w:t xml:space="preserve">2. </w:t>
            </w:r>
            <w:r w:rsidRPr="006D5779">
              <w:rPr>
                <w:rFonts w:ascii="GHEA Grapalat" w:hAnsi="GHEA Grapalat"/>
                <w:sz w:val="20"/>
                <w:szCs w:val="20"/>
                <w:lang w:val="hy-AM"/>
              </w:rPr>
              <w:t>Представить рабочие объемы, обоснованные в результате подробных</w:t>
            </w:r>
            <w:r w:rsidRPr="006D5779">
              <w:rPr>
                <w:rFonts w:ascii="GHEA Grapalat" w:hAnsi="GHEA Grapalat"/>
                <w:sz w:val="20"/>
                <w:szCs w:val="20"/>
              </w:rPr>
              <w:t xml:space="preserve"> </w:t>
            </w:r>
            <w:r w:rsidRPr="006D5779">
              <w:rPr>
                <w:rFonts w:ascii="GHEA Grapalat" w:hAnsi="GHEA Grapalat"/>
                <w:sz w:val="20"/>
                <w:szCs w:val="20"/>
              </w:rPr>
              <w:lastRenderedPageBreak/>
              <w:t>исследований.</w:t>
            </w:r>
          </w:p>
          <w:p w:rsidR="000C17ED" w:rsidRPr="006D5779" w:rsidRDefault="000C17ED" w:rsidP="006B6204">
            <w:pPr>
              <w:jc w:val="both"/>
              <w:rPr>
                <w:rFonts w:ascii="GHEA Grapalat" w:hAnsi="GHEA Grapalat"/>
                <w:sz w:val="20"/>
                <w:szCs w:val="20"/>
                <w:lang w:val="hy-AM"/>
              </w:rPr>
            </w:pPr>
            <w:r w:rsidRPr="006D5779">
              <w:rPr>
                <w:rFonts w:ascii="GHEA Grapalat" w:hAnsi="GHEA Grapalat"/>
                <w:sz w:val="20"/>
                <w:szCs w:val="20"/>
                <w:lang w:val="hy-AM"/>
              </w:rPr>
              <w:t>3. Разработать проект в соответствии с требованиям</w:t>
            </w:r>
            <w:r w:rsidRPr="006D5779">
              <w:rPr>
                <w:rFonts w:ascii="GHEA Grapalat" w:hAnsi="GHEA Grapalat"/>
                <w:sz w:val="20"/>
                <w:szCs w:val="20"/>
              </w:rPr>
              <w:t>и действующих норм.</w:t>
            </w:r>
          </w:p>
          <w:p w:rsidR="000C17ED" w:rsidRPr="006D5779" w:rsidRDefault="000C17ED" w:rsidP="006B6204">
            <w:pPr>
              <w:jc w:val="both"/>
              <w:rPr>
                <w:rFonts w:ascii="GHEA Grapalat" w:hAnsi="GHEA Grapalat"/>
                <w:sz w:val="20"/>
                <w:szCs w:val="20"/>
              </w:rPr>
            </w:pPr>
            <w:r w:rsidRPr="006D5779">
              <w:rPr>
                <w:rFonts w:ascii="GHEA Grapalat" w:hAnsi="GHEA Grapalat"/>
                <w:sz w:val="20"/>
                <w:szCs w:val="20"/>
                <w:lang w:val="hy-AM"/>
              </w:rPr>
              <w:t xml:space="preserve">4. Представить проект в 7 экземплярах, </w:t>
            </w:r>
            <w:r w:rsidRPr="006D5779">
              <w:rPr>
                <w:rFonts w:ascii="GHEA Grapalat" w:hAnsi="GHEA Grapalat"/>
                <w:sz w:val="20"/>
                <w:szCs w:val="20"/>
              </w:rPr>
              <w:t xml:space="preserve">сметную документацию - в 3-х </w:t>
            </w:r>
            <w:r w:rsidRPr="006D5779">
              <w:rPr>
                <w:rFonts w:ascii="GHEA Grapalat" w:hAnsi="GHEA Grapalat"/>
                <w:sz w:val="20"/>
                <w:szCs w:val="20"/>
                <w:lang w:val="hy-AM"/>
              </w:rPr>
              <w:t>экземплярах</w:t>
            </w:r>
            <w:r w:rsidRPr="006D5779">
              <w:rPr>
                <w:rFonts w:ascii="GHEA Grapalat" w:hAnsi="GHEA Grapalat"/>
                <w:sz w:val="20"/>
                <w:szCs w:val="20"/>
              </w:rPr>
              <w:t>,</w:t>
            </w:r>
          </w:p>
          <w:p w:rsidR="000C17ED" w:rsidRPr="006D5779" w:rsidRDefault="000C17ED" w:rsidP="006B6204">
            <w:pPr>
              <w:jc w:val="both"/>
              <w:rPr>
                <w:rFonts w:ascii="GHEA Grapalat" w:hAnsi="GHEA Grapalat"/>
                <w:sz w:val="20"/>
                <w:szCs w:val="20"/>
                <w:lang w:val="hy-AM"/>
              </w:rPr>
            </w:pPr>
            <w:r w:rsidRPr="006D5779">
              <w:rPr>
                <w:rFonts w:ascii="GHEA Grapalat" w:hAnsi="GHEA Grapalat"/>
                <w:sz w:val="20"/>
                <w:szCs w:val="20"/>
                <w:lang w:val="hy-AM"/>
              </w:rPr>
              <w:t>5. Представить требования, предъявляемые к гарантийным срокам объект</w:t>
            </w:r>
            <w:r w:rsidRPr="006D5779">
              <w:rPr>
                <w:rFonts w:ascii="GHEA Grapalat" w:hAnsi="GHEA Grapalat"/>
                <w:sz w:val="20"/>
                <w:szCs w:val="20"/>
              </w:rPr>
              <w:t>а</w:t>
            </w:r>
            <w:r w:rsidRPr="006D5779">
              <w:rPr>
                <w:rFonts w:ascii="GHEA Grapalat" w:hAnsi="GHEA Grapalat"/>
                <w:sz w:val="20"/>
                <w:szCs w:val="20"/>
                <w:lang w:val="hy-AM"/>
              </w:rPr>
              <w:t xml:space="preserve"> договора подряда, его отдельных частей (конструкциям и т.д.) и</w:t>
            </w:r>
            <w:r w:rsidRPr="006D5779">
              <w:rPr>
                <w:rFonts w:ascii="GHEA Grapalat" w:hAnsi="GHEA Grapalat"/>
                <w:sz w:val="20"/>
                <w:szCs w:val="20"/>
              </w:rPr>
              <w:t xml:space="preserve"> использованных материалов.</w:t>
            </w:r>
          </w:p>
          <w:p w:rsidR="000C17ED" w:rsidRPr="006D5779" w:rsidRDefault="000C17ED" w:rsidP="006B6204">
            <w:pPr>
              <w:jc w:val="both"/>
              <w:rPr>
                <w:rFonts w:ascii="GHEA Grapalat" w:hAnsi="GHEA Grapalat"/>
                <w:sz w:val="20"/>
                <w:szCs w:val="20"/>
                <w:lang w:val="hy-AM"/>
              </w:rPr>
            </w:pPr>
            <w:r w:rsidRPr="006D5779">
              <w:rPr>
                <w:rFonts w:ascii="GHEA Grapalat" w:hAnsi="GHEA Grapalat"/>
                <w:sz w:val="20"/>
                <w:szCs w:val="20"/>
              </w:rPr>
              <w:t>6</w:t>
            </w:r>
            <w:r w:rsidRPr="006D5779">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6D5779">
              <w:rPr>
                <w:rFonts w:ascii="GHEA Grapalat" w:hAnsi="GHEA Grapalat"/>
                <w:sz w:val="20"/>
                <w:szCs w:val="20"/>
              </w:rPr>
              <w:t>признакам, необходимым для выполнения работ.</w:t>
            </w:r>
          </w:p>
          <w:p w:rsidR="000C17ED" w:rsidRPr="006D5779" w:rsidRDefault="000C17ED" w:rsidP="006B6204">
            <w:pPr>
              <w:jc w:val="both"/>
              <w:rPr>
                <w:rFonts w:ascii="GHEA Grapalat" w:hAnsi="GHEA Grapalat"/>
                <w:sz w:val="20"/>
                <w:szCs w:val="20"/>
              </w:rPr>
            </w:pPr>
            <w:r w:rsidRPr="006D5779">
              <w:rPr>
                <w:rFonts w:ascii="GHEA Grapalat" w:hAnsi="GHEA Grapalat"/>
                <w:sz w:val="20"/>
                <w:szCs w:val="20"/>
                <w:lang w:val="hy-AM"/>
              </w:rPr>
              <w:t xml:space="preserve">6. </w:t>
            </w:r>
            <w:r w:rsidRPr="006D5779">
              <w:rPr>
                <w:rFonts w:ascii="GHEA Grapalat" w:hAnsi="GHEA Grapalat"/>
                <w:sz w:val="20"/>
                <w:szCs w:val="20"/>
              </w:rPr>
              <w:t>Предоставить проект также в электронном виде.</w:t>
            </w:r>
          </w:p>
          <w:p w:rsidR="000C17ED" w:rsidRPr="009273BB" w:rsidRDefault="000C17ED" w:rsidP="006B6204">
            <w:pPr>
              <w:ind w:right="180"/>
              <w:rPr>
                <w:rFonts w:ascii="GHEA Grapalat" w:hAnsi="GHEA Grapalat"/>
                <w:iCs/>
                <w:sz w:val="8"/>
                <w:szCs w:val="8"/>
              </w:rPr>
            </w:pPr>
            <w:r w:rsidRPr="006D5779">
              <w:rPr>
                <w:rFonts w:ascii="GHEA Grapalat" w:hAnsi="GHEA Grapalat"/>
                <w:sz w:val="20"/>
                <w:szCs w:val="20"/>
              </w:rPr>
              <w:t>7. Оплата за выполненные работы будет осуществлена</w:t>
            </w:r>
            <w:r w:rsidRPr="006D5779">
              <w:rPr>
                <w:rFonts w:ascii="GHEA Grapalat" w:hAnsi="GHEA Grapalat"/>
                <w:sz w:val="20"/>
                <w:szCs w:val="20"/>
                <w:lang w:val="hy-AM"/>
              </w:rPr>
              <w:t xml:space="preserve"> </w:t>
            </w:r>
            <w:r w:rsidRPr="006D5779">
              <w:rPr>
                <w:rFonts w:ascii="GHEA Grapalat" w:hAnsi="GHEA Grapalat"/>
                <w:sz w:val="20"/>
                <w:szCs w:val="20"/>
              </w:rPr>
              <w:t>после получения положительного заключения экспертизы.</w:t>
            </w:r>
          </w:p>
        </w:tc>
        <w:tc>
          <w:tcPr>
            <w:tcW w:w="810" w:type="dxa"/>
            <w:gridSpan w:val="2"/>
            <w:vAlign w:val="center"/>
            <w:hideMark/>
          </w:tcPr>
          <w:p w:rsidR="000C17ED" w:rsidRPr="00031C10" w:rsidRDefault="000C17ED" w:rsidP="006B6204">
            <w:pPr>
              <w:jc w:val="center"/>
              <w:rPr>
                <w:rFonts w:ascii="GHEA Grapalat" w:hAnsi="GHEA Grapalat" w:cs="Sylfaen"/>
                <w:bCs/>
                <w:sz w:val="18"/>
                <w:szCs w:val="18"/>
              </w:rPr>
            </w:pPr>
            <w:r>
              <w:rPr>
                <w:rFonts w:ascii="GHEA Grapalat" w:hAnsi="GHEA Grapalat" w:cs="Sylfaen"/>
                <w:bCs/>
                <w:sz w:val="18"/>
                <w:szCs w:val="18"/>
              </w:rPr>
              <w:lastRenderedPageBreak/>
              <w:t>драм</w:t>
            </w:r>
          </w:p>
        </w:tc>
        <w:tc>
          <w:tcPr>
            <w:tcW w:w="1350" w:type="dxa"/>
            <w:gridSpan w:val="2"/>
            <w:vAlign w:val="center"/>
          </w:tcPr>
          <w:p w:rsidR="000C17ED" w:rsidRPr="0041644A" w:rsidRDefault="000C17ED" w:rsidP="006B6204">
            <w:pPr>
              <w:jc w:val="center"/>
              <w:rPr>
                <w:rFonts w:ascii="GHEA Grapalat" w:hAnsi="GHEA Grapalat"/>
                <w:color w:val="000000"/>
              </w:rPr>
            </w:pPr>
          </w:p>
        </w:tc>
        <w:tc>
          <w:tcPr>
            <w:tcW w:w="1350" w:type="dxa"/>
            <w:vAlign w:val="center"/>
          </w:tcPr>
          <w:p w:rsidR="000C17ED" w:rsidRPr="0041644A" w:rsidRDefault="000C17ED" w:rsidP="006B6204">
            <w:pPr>
              <w:jc w:val="center"/>
              <w:rPr>
                <w:rFonts w:ascii="GHEA Grapalat" w:hAnsi="GHEA Grapalat"/>
                <w:color w:val="000000"/>
              </w:rPr>
            </w:pPr>
          </w:p>
        </w:tc>
        <w:tc>
          <w:tcPr>
            <w:tcW w:w="1331" w:type="dxa"/>
            <w:vAlign w:val="center"/>
            <w:hideMark/>
          </w:tcPr>
          <w:p w:rsidR="000C17ED" w:rsidRPr="00A13039" w:rsidRDefault="000C17ED" w:rsidP="006B6204">
            <w:pPr>
              <w:jc w:val="center"/>
              <w:rPr>
                <w:rFonts w:ascii="GHEA Grapalat" w:hAnsi="GHEA Grapalat" w:cs="Calibri"/>
                <w:bCs/>
                <w:iCs/>
                <w:sz w:val="18"/>
                <w:szCs w:val="18"/>
                <w:lang w:val="hy-AM"/>
              </w:rPr>
            </w:pPr>
            <w:r w:rsidRPr="00A13039">
              <w:rPr>
                <w:rFonts w:ascii="GHEA Grapalat" w:hAnsi="GHEA Grapalat" w:cs="Calibri"/>
                <w:bCs/>
                <w:iCs/>
                <w:sz w:val="18"/>
                <w:szCs w:val="18"/>
                <w:lang w:val="hy-AM"/>
              </w:rPr>
              <w:t>1</w:t>
            </w:r>
          </w:p>
        </w:tc>
        <w:tc>
          <w:tcPr>
            <w:tcW w:w="1170" w:type="dxa"/>
            <w:gridSpan w:val="2"/>
            <w:shd w:val="clear" w:color="auto" w:fill="auto"/>
            <w:vAlign w:val="center"/>
            <w:hideMark/>
          </w:tcPr>
          <w:p w:rsidR="000C17ED" w:rsidRPr="00A13039" w:rsidRDefault="000C17ED" w:rsidP="006B6204">
            <w:pPr>
              <w:jc w:val="center"/>
              <w:rPr>
                <w:rFonts w:ascii="GHEA Grapalat" w:hAnsi="GHEA Grapalat"/>
                <w:iCs/>
                <w:sz w:val="16"/>
                <w:szCs w:val="16"/>
                <w:lang w:val="hy-AM"/>
              </w:rPr>
            </w:pPr>
            <w:r>
              <w:rPr>
                <w:rFonts w:ascii="GHEA Grapalat" w:hAnsi="GHEA Grapalat" w:cs="Sylfaen"/>
                <w:bCs/>
                <w:sz w:val="20"/>
              </w:rPr>
              <w:t>район Ачапняк</w:t>
            </w:r>
          </w:p>
        </w:tc>
        <w:tc>
          <w:tcPr>
            <w:tcW w:w="1909" w:type="dxa"/>
            <w:shd w:val="clear" w:color="auto" w:fill="auto"/>
            <w:vAlign w:val="center"/>
            <w:hideMark/>
          </w:tcPr>
          <w:p w:rsidR="000C17ED" w:rsidRPr="00AA0D24" w:rsidRDefault="00D62452" w:rsidP="006B6204">
            <w:pPr>
              <w:jc w:val="center"/>
              <w:rPr>
                <w:rFonts w:ascii="GHEA Grapalat" w:hAnsi="GHEA Grapalat"/>
                <w:iCs/>
                <w:sz w:val="16"/>
                <w:szCs w:val="16"/>
                <w:lang w:val="hy-AM"/>
              </w:rPr>
            </w:pPr>
            <w:r>
              <w:rPr>
                <w:rFonts w:ascii="GHEA Grapalat" w:hAnsi="GHEA Grapalat" w:cs="Calibri"/>
                <w:bCs/>
                <w:iCs/>
                <w:sz w:val="20"/>
                <w:szCs w:val="20"/>
              </w:rPr>
              <w:t>2020</w:t>
            </w:r>
            <w:r w:rsidR="000C17ED" w:rsidRPr="008C03BB">
              <w:rPr>
                <w:rFonts w:ascii="GHEA Grapalat" w:hAnsi="GHEA Grapalat" w:cs="Calibri"/>
                <w:bCs/>
                <w:iCs/>
                <w:sz w:val="20"/>
                <w:szCs w:val="20"/>
              </w:rPr>
              <w:t xml:space="preserve">г, со дня подписания договора- в течение </w:t>
            </w:r>
            <w:r w:rsidR="000C17ED" w:rsidRPr="00940EDF">
              <w:rPr>
                <w:rFonts w:ascii="GHEA Grapalat" w:hAnsi="GHEA Grapalat" w:cs="Calibri"/>
                <w:bCs/>
                <w:iCs/>
                <w:sz w:val="20"/>
                <w:szCs w:val="20"/>
              </w:rPr>
              <w:t>60</w:t>
            </w:r>
            <w:r w:rsidR="000C17ED" w:rsidRPr="00176F4E">
              <w:rPr>
                <w:rFonts w:ascii="GHEA Grapalat" w:hAnsi="GHEA Grapalat" w:cs="Calibri"/>
                <w:bCs/>
                <w:iCs/>
                <w:sz w:val="20"/>
                <w:szCs w:val="20"/>
                <w:lang w:val="hy-AM"/>
              </w:rPr>
              <w:t>-</w:t>
            </w:r>
            <w:r w:rsidR="000C17ED">
              <w:rPr>
                <w:rFonts w:ascii="GHEA Grapalat" w:hAnsi="GHEA Grapalat" w:cs="Calibri"/>
                <w:bCs/>
                <w:iCs/>
                <w:sz w:val="20"/>
                <w:szCs w:val="20"/>
              </w:rPr>
              <w:t>ти</w:t>
            </w:r>
            <w:r w:rsidR="000C17ED" w:rsidRPr="008C03BB">
              <w:rPr>
                <w:rFonts w:ascii="GHEA Grapalat" w:hAnsi="GHEA Grapalat" w:cs="Calibri"/>
                <w:bCs/>
                <w:iCs/>
                <w:sz w:val="20"/>
                <w:szCs w:val="20"/>
              </w:rPr>
              <w:t xml:space="preserve"> календарных дней</w:t>
            </w:r>
          </w:p>
        </w:tc>
      </w:tr>
      <w:tr w:rsidR="00BB28C8" w:rsidRPr="009F3DC7" w:rsidTr="000C17E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2967" w:type="dxa"/>
          <w:wAfter w:w="2695" w:type="dxa"/>
          <w:jc w:val="center"/>
        </w:trPr>
        <w:tc>
          <w:tcPr>
            <w:tcW w:w="4536" w:type="dxa"/>
            <w:gridSpan w:val="2"/>
          </w:tcPr>
          <w:p w:rsidR="00BB28C8" w:rsidRPr="009F3DC7" w:rsidRDefault="00BB28C8" w:rsidP="000C17ED">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0C17ED">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0C17E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0C17ED">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0C17ED">
            <w:pPr>
              <w:widowControl w:val="0"/>
              <w:spacing w:after="160" w:line="360" w:lineRule="auto"/>
              <w:ind w:left="34"/>
              <w:jc w:val="center"/>
              <w:rPr>
                <w:rFonts w:ascii="GHEA Grapalat" w:hAnsi="GHEA Grapalat"/>
              </w:rPr>
            </w:pPr>
          </w:p>
        </w:tc>
        <w:tc>
          <w:tcPr>
            <w:tcW w:w="4343" w:type="dxa"/>
            <w:gridSpan w:val="4"/>
          </w:tcPr>
          <w:p w:rsidR="00BB28C8" w:rsidRPr="009F3DC7" w:rsidRDefault="00BB28C8" w:rsidP="000C17E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0C17ED">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0C17E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0C17ED">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D62452">
        <w:rPr>
          <w:rFonts w:ascii="GHEA Grapalat" w:hAnsi="GHEA Grapalat"/>
          <w:i/>
        </w:rPr>
        <w:t>EQ-GHAShDzB-20/71</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BB02D1" w:rsidRPr="00BB02D1">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C17ED" w:rsidRPr="00D25446" w:rsidTr="0027046C">
        <w:trPr>
          <w:cantSplit/>
          <w:trHeight w:val="1096"/>
          <w:jc w:val="center"/>
        </w:trPr>
        <w:tc>
          <w:tcPr>
            <w:tcW w:w="922" w:type="dxa"/>
            <w:vAlign w:val="center"/>
          </w:tcPr>
          <w:p w:rsidR="000C17ED" w:rsidRPr="0027046C" w:rsidRDefault="000C17ED" w:rsidP="000C17ED">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0C17ED" w:rsidRPr="00BB02D1" w:rsidRDefault="000C17ED" w:rsidP="000C17ED">
            <w:pPr>
              <w:jc w:val="center"/>
              <w:rPr>
                <w:rFonts w:ascii="Times Armenian" w:hAnsi="Times Armenian" w:cs="Arial"/>
                <w:i/>
                <w:iCs/>
                <w:sz w:val="20"/>
                <w:szCs w:val="20"/>
                <w:lang w:val="en-US"/>
              </w:rPr>
            </w:pPr>
            <w:r w:rsidRPr="000A170E">
              <w:rPr>
                <w:rFonts w:ascii="GHEA Grapalat" w:hAnsi="GHEA Grapalat" w:cs="Calibri"/>
                <w:sz w:val="18"/>
                <w:szCs w:val="18"/>
              </w:rPr>
              <w:t>71241200/</w:t>
            </w:r>
            <w:r w:rsidR="00BB02D1">
              <w:rPr>
                <w:rFonts w:ascii="GHEA Grapalat" w:hAnsi="GHEA Grapalat" w:cs="Calibri"/>
                <w:sz w:val="18"/>
                <w:szCs w:val="18"/>
                <w:lang w:val="en-US"/>
              </w:rPr>
              <w:t>126</w:t>
            </w:r>
          </w:p>
        </w:tc>
        <w:tc>
          <w:tcPr>
            <w:tcW w:w="3150" w:type="dxa"/>
            <w:vAlign w:val="center"/>
          </w:tcPr>
          <w:p w:rsidR="000C17ED" w:rsidRPr="005B7CBE" w:rsidRDefault="000C17ED" w:rsidP="000C17ED">
            <w:pPr>
              <w:rPr>
                <w:rFonts w:ascii="GHEA Grapalat" w:hAnsi="GHEA Grapalat"/>
                <w:iCs/>
                <w:sz w:val="22"/>
                <w:szCs w:val="22"/>
              </w:rPr>
            </w:pPr>
            <w:r w:rsidRPr="000C17ED">
              <w:rPr>
                <w:rFonts w:ascii="GHEA Grapalat" w:hAnsi="GHEA Grapalat"/>
                <w:iCs/>
                <w:sz w:val="20"/>
                <w:szCs w:val="22"/>
              </w:rPr>
              <w:t>Работа по составлению проектно-сметных документов для капитального ремонта  многоквартирного жилого здания №48 на улице Назарбекян</w:t>
            </w:r>
            <w:r w:rsidRPr="000C17ED">
              <w:rPr>
                <w:rFonts w:ascii="GHEA Grapalat" w:hAnsi="GHEA Grapalat"/>
                <w:iCs/>
                <w:color w:val="FF0000"/>
                <w:sz w:val="20"/>
                <w:szCs w:val="22"/>
              </w:rPr>
              <w:t xml:space="preserve"> </w:t>
            </w:r>
            <w:r w:rsidRPr="000C17ED">
              <w:rPr>
                <w:rFonts w:ascii="GHEA Grapalat" w:hAnsi="GHEA Grapalat"/>
                <w:iCs/>
                <w:sz w:val="20"/>
                <w:szCs w:val="22"/>
              </w:rPr>
              <w:t>г. Ереван</w:t>
            </w:r>
          </w:p>
        </w:tc>
        <w:tc>
          <w:tcPr>
            <w:tcW w:w="360" w:type="dxa"/>
            <w:textDirection w:val="btLr"/>
            <w:vAlign w:val="center"/>
          </w:tcPr>
          <w:p w:rsidR="000C17ED" w:rsidRPr="0027046C" w:rsidRDefault="000C17ED" w:rsidP="000C17ED">
            <w:pPr>
              <w:spacing w:line="360" w:lineRule="auto"/>
              <w:jc w:val="center"/>
              <w:rPr>
                <w:rFonts w:ascii="GHEA Grapalat" w:hAnsi="GHEA Grapalat"/>
                <w:b/>
                <w:sz w:val="12"/>
                <w:lang w:val="pt-BR"/>
              </w:rPr>
            </w:pPr>
          </w:p>
        </w:tc>
        <w:tc>
          <w:tcPr>
            <w:tcW w:w="450" w:type="dxa"/>
            <w:textDirection w:val="btLr"/>
            <w:vAlign w:val="center"/>
          </w:tcPr>
          <w:p w:rsidR="000C17ED" w:rsidRPr="0027046C" w:rsidRDefault="000C17ED" w:rsidP="000C17ED">
            <w:pPr>
              <w:spacing w:line="360" w:lineRule="auto"/>
              <w:jc w:val="center"/>
              <w:rPr>
                <w:rFonts w:ascii="GHEA Grapalat" w:hAnsi="GHEA Grapalat"/>
                <w:b/>
                <w:sz w:val="12"/>
                <w:lang w:val="pt-BR"/>
              </w:rPr>
            </w:pPr>
          </w:p>
        </w:tc>
        <w:tc>
          <w:tcPr>
            <w:tcW w:w="360" w:type="dxa"/>
            <w:textDirection w:val="btLr"/>
            <w:vAlign w:val="center"/>
          </w:tcPr>
          <w:p w:rsidR="000C17ED" w:rsidRPr="0027046C" w:rsidRDefault="000C17ED" w:rsidP="000C17ED">
            <w:pPr>
              <w:spacing w:line="360" w:lineRule="auto"/>
              <w:jc w:val="center"/>
              <w:rPr>
                <w:rFonts w:ascii="GHEA Grapalat" w:hAnsi="GHEA Grapalat"/>
                <w:b/>
                <w:sz w:val="12"/>
                <w:lang w:val="pt-BR"/>
              </w:rPr>
            </w:pP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D62452">
            <w:pPr>
              <w:spacing w:line="360" w:lineRule="auto"/>
              <w:jc w:val="center"/>
              <w:rPr>
                <w:rFonts w:ascii="GHEA Grapalat" w:hAnsi="GHEA Grapalat"/>
                <w:sz w:val="12"/>
                <w:lang w:val="pt-BR"/>
              </w:rPr>
            </w:pPr>
          </w:p>
        </w:tc>
        <w:tc>
          <w:tcPr>
            <w:tcW w:w="45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bookmarkStart w:id="1" w:name="_GoBack"/>
            <w:bookmarkEnd w:id="1"/>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5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83"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48"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D62452">
        <w:rPr>
          <w:rFonts w:ascii="GHEA Grapalat" w:hAnsi="GHEA Grapalat"/>
          <w:i/>
        </w:rPr>
        <w:t>EQ-GHAShDzB-20/71</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D62452">
        <w:rPr>
          <w:rFonts w:ascii="GHEA Grapalat" w:hAnsi="GHEA Grapalat"/>
          <w:i/>
        </w:rPr>
        <w:t>EQ-GHAShDzB-20/71</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E42" w:rsidRDefault="00194E42">
      <w:r>
        <w:separator/>
      </w:r>
    </w:p>
  </w:endnote>
  <w:endnote w:type="continuationSeparator" w:id="0">
    <w:p w:rsidR="00194E42" w:rsidRDefault="0019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95AFE" w:rsidRPr="003E450C" w:rsidRDefault="00895AF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B02D1">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E42" w:rsidRDefault="00194E42">
      <w:r>
        <w:separator/>
      </w:r>
    </w:p>
  </w:footnote>
  <w:footnote w:type="continuationSeparator" w:id="0">
    <w:p w:rsidR="00194E42" w:rsidRDefault="00194E42">
      <w:r>
        <w:continuationSeparator/>
      </w:r>
    </w:p>
  </w:footnote>
  <w:footnote w:id="1">
    <w:p w:rsidR="00895AFE" w:rsidRPr="00FE2AA4" w:rsidRDefault="00895AF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895AFE" w:rsidRPr="0092041F" w:rsidRDefault="00895AFE"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895AFE" w:rsidRPr="00511966" w:rsidRDefault="00895AF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895AFE" w:rsidRPr="008E4439" w:rsidRDefault="00895AF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95AFE" w:rsidRPr="000811C1" w:rsidRDefault="00895AFE" w:rsidP="0027573B">
      <w:pPr>
        <w:pStyle w:val="FootnoteText"/>
        <w:rPr>
          <w:rFonts w:ascii="Sylfaen" w:hAnsi="Sylfaen"/>
          <w:sz w:val="18"/>
          <w:szCs w:val="18"/>
        </w:rPr>
      </w:pPr>
    </w:p>
  </w:footnote>
  <w:footnote w:id="5">
    <w:p w:rsidR="00895AFE" w:rsidRPr="00A31673" w:rsidRDefault="00895AF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95AFE" w:rsidRDefault="00895AF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5AFE" w:rsidRDefault="00895AFE" w:rsidP="006B3E56">
      <w:pPr>
        <w:pStyle w:val="FootnoteText"/>
        <w:rPr>
          <w:rFonts w:asciiTheme="minorHAnsi" w:hAnsiTheme="minorHAnsi"/>
          <w:lang w:val="af-ZA"/>
        </w:rPr>
      </w:pPr>
    </w:p>
  </w:footnote>
  <w:footnote w:id="7">
    <w:p w:rsidR="00895AFE" w:rsidRPr="00DC619D" w:rsidRDefault="00895AF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95AFE" w:rsidRPr="00D3436F" w:rsidRDefault="00895AF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5AFE" w:rsidRPr="00D3436F" w:rsidRDefault="00895AFE">
      <w:pPr>
        <w:pStyle w:val="FootnoteText"/>
        <w:rPr>
          <w:lang w:val="es-ES"/>
        </w:rPr>
      </w:pPr>
    </w:p>
  </w:footnote>
  <w:footnote w:id="9">
    <w:p w:rsidR="00895AFE" w:rsidRPr="008842CE" w:rsidRDefault="00895AF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5AFE" w:rsidRPr="008842CE" w:rsidRDefault="00895AFE" w:rsidP="003D2FE2">
      <w:pPr>
        <w:pStyle w:val="FootnoteText"/>
        <w:jc w:val="both"/>
        <w:rPr>
          <w:rFonts w:ascii="GHEA Grapalat" w:hAnsi="GHEA Grapalat"/>
        </w:rPr>
      </w:pPr>
    </w:p>
  </w:footnote>
  <w:footnote w:id="10">
    <w:p w:rsidR="00895AFE" w:rsidRPr="008842CE" w:rsidRDefault="00895AFE" w:rsidP="003D2FE2">
      <w:pPr>
        <w:pStyle w:val="FootnoteText"/>
        <w:jc w:val="both"/>
      </w:pPr>
    </w:p>
  </w:footnote>
  <w:footnote w:id="11">
    <w:p w:rsidR="00895AFE" w:rsidRPr="008842CE" w:rsidRDefault="00895AF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5AFE" w:rsidRPr="008842CE" w:rsidRDefault="00895AFE" w:rsidP="000A214C">
      <w:pPr>
        <w:pStyle w:val="FootnoteText"/>
        <w:jc w:val="both"/>
        <w:rPr>
          <w:rFonts w:ascii="GHEA Grapalat" w:hAnsi="GHEA Grapalat"/>
        </w:rPr>
      </w:pPr>
    </w:p>
  </w:footnote>
  <w:footnote w:id="12">
    <w:p w:rsidR="00895AFE" w:rsidRPr="008842CE" w:rsidRDefault="00895AFE" w:rsidP="000A214C">
      <w:pPr>
        <w:pStyle w:val="FootnoteText"/>
        <w:jc w:val="both"/>
      </w:pPr>
    </w:p>
  </w:footnote>
  <w:footnote w:id="13">
    <w:p w:rsidR="00895AFE" w:rsidRPr="008842CE" w:rsidRDefault="00895AF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95AFE" w:rsidRPr="00124BE9" w:rsidRDefault="00895AF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95AFE" w:rsidRPr="00AA52B7" w:rsidRDefault="00895AF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95AFE" w:rsidRPr="00552088" w:rsidRDefault="00895AF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5AFE" w:rsidRPr="00124BE9" w:rsidRDefault="00895AFE"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895AFE" w:rsidRPr="00124BE9" w:rsidRDefault="00895AF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895AFE" w:rsidRPr="00124BE9" w:rsidRDefault="00895AF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895AFE" w:rsidRPr="00124BE9" w:rsidRDefault="00895AF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895AFE" w:rsidRPr="00124BE9" w:rsidRDefault="00895AFE"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895AFE" w:rsidRPr="00124BE9" w:rsidRDefault="00895AFE"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1"/>
  </w:num>
  <w:num w:numId="14">
    <w:abstractNumId w:val="7"/>
  </w:num>
  <w:num w:numId="15">
    <w:abstractNumId w:val="23"/>
  </w:num>
  <w:num w:numId="16">
    <w:abstractNumId w:val="9"/>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4"/>
  </w:num>
  <w:num w:numId="25">
    <w:abstractNumId w:val="16"/>
  </w:num>
  <w:num w:numId="26">
    <w:abstractNumId w:val="8"/>
  </w:num>
  <w:num w:numId="27">
    <w:abstractNumId w:val="3"/>
  </w:num>
  <w:num w:numId="28">
    <w:abstractNumId w:val="10"/>
  </w:num>
  <w:num w:numId="29">
    <w:abstractNumId w:val="18"/>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ED"/>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DF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4E42"/>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300"/>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6F5"/>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74F"/>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B7CBE"/>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13D"/>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3AB3"/>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335"/>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0A1"/>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FE"/>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8F2"/>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2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473"/>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3FB"/>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7D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0E1"/>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35"/>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1CF"/>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02D1"/>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E22"/>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452"/>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49"/>
    <w:rsid w:val="00D84988"/>
    <w:rsid w:val="00D860D7"/>
    <w:rsid w:val="00D86538"/>
    <w:rsid w:val="00D867C2"/>
    <w:rsid w:val="00D867E0"/>
    <w:rsid w:val="00D873FE"/>
    <w:rsid w:val="00D875CB"/>
    <w:rsid w:val="00D877C5"/>
    <w:rsid w:val="00D90640"/>
    <w:rsid w:val="00D91C7E"/>
    <w:rsid w:val="00D927EB"/>
    <w:rsid w:val="00D945DF"/>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2E07"/>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C78"/>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EB6FA-F020-454E-979B-543D58EB4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69</Pages>
  <Words>17312</Words>
  <Characters>98679</Characters>
  <Application>Microsoft Office Word</Application>
  <DocSecurity>0</DocSecurity>
  <Lines>822</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780</cp:revision>
  <cp:lastPrinted>2018-02-16T07:12:00Z</cp:lastPrinted>
  <dcterms:created xsi:type="dcterms:W3CDTF">2019-10-28T07:04:00Z</dcterms:created>
  <dcterms:modified xsi:type="dcterms:W3CDTF">2020-05-04T10:55:00Z</dcterms:modified>
</cp:coreProperties>
</file>