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6D5000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56085">
        <w:rPr>
          <w:rFonts w:ascii="GHEA Grapalat" w:hAnsi="GHEA Grapalat"/>
          <w:i w:val="0"/>
          <w:sz w:val="24"/>
          <w:szCs w:val="24"/>
        </w:rPr>
        <w:t>18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56085">
        <w:rPr>
          <w:rFonts w:ascii="GHEA Grapalat" w:hAnsi="GHEA Grapalat"/>
          <w:i w:val="0"/>
          <w:sz w:val="24"/>
          <w:szCs w:val="24"/>
        </w:rPr>
        <w:t>march</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1146FB2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2812AB">
        <w:rPr>
          <w:rFonts w:ascii="GHEA Grapalat" w:hAnsi="GHEA Grapalat"/>
          <w:b/>
          <w:i w:val="0"/>
          <w:sz w:val="24"/>
          <w:szCs w:val="24"/>
        </w:rPr>
        <w:t>26/87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D62E91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2812AB" w:rsidRPr="002812AB">
        <w:rPr>
          <w:rFonts w:ascii="GHEA Grapalat" w:hAnsi="GHEA Grapalat" w:cs="Sylfaen"/>
          <w:b/>
          <w:i w:val="0"/>
          <w:sz w:val="24"/>
          <w:szCs w:val="24"/>
        </w:rPr>
        <w:t>Consulting services for technical supervision of the quality of construction works for the football field on the territory of Secondary School No. 20 named after John Kirakosyan in the Kentron Administrative District of Yerevan City.</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116415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128D3">
        <w:rPr>
          <w:rFonts w:ascii="GHEA Grapalat" w:hAnsi="GHEA Grapalat"/>
          <w:b/>
          <w:i w:val="0"/>
          <w:spacing w:val="1"/>
          <w:sz w:val="24"/>
          <w:szCs w:val="24"/>
        </w:rPr>
        <w:t xml:space="preserve">11:30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812AB">
        <w:rPr>
          <w:rFonts w:ascii="GHEA Grapalat" w:hAnsi="GHEA Grapalat"/>
          <w:b/>
          <w:i w:val="0"/>
          <w:spacing w:val="1"/>
          <w:sz w:val="24"/>
          <w:szCs w:val="24"/>
        </w:rPr>
        <w:t>19.06</w:t>
      </w:r>
      <w:r w:rsidR="00056085">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B362C8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128D3">
        <w:rPr>
          <w:rFonts w:ascii="GHEA Grapalat" w:hAnsi="GHEA Grapalat"/>
          <w:b/>
          <w:i w:val="0"/>
          <w:spacing w:val="1"/>
          <w:sz w:val="24"/>
          <w:szCs w:val="24"/>
        </w:rPr>
        <w:t xml:space="preserve">11:30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812AB">
        <w:rPr>
          <w:rFonts w:ascii="GHEA Grapalat" w:hAnsi="GHEA Grapalat"/>
          <w:b/>
          <w:i w:val="0"/>
          <w:spacing w:val="1"/>
          <w:sz w:val="24"/>
          <w:szCs w:val="24"/>
        </w:rPr>
        <w:t>19.06</w:t>
      </w:r>
      <w:r w:rsidR="00056085">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B1C36" w14:textId="77777777" w:rsidR="006D1818" w:rsidRDefault="006D1818">
      <w:r>
        <w:separator/>
      </w:r>
    </w:p>
  </w:endnote>
  <w:endnote w:type="continuationSeparator" w:id="0">
    <w:p w14:paraId="0FBEF1DA" w14:textId="77777777" w:rsidR="006D1818" w:rsidRDefault="006D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86807" w14:textId="77777777" w:rsidR="006D1818" w:rsidRDefault="006D1818">
      <w:r>
        <w:separator/>
      </w:r>
    </w:p>
  </w:footnote>
  <w:footnote w:type="continuationSeparator" w:id="0">
    <w:p w14:paraId="4A0CC4AB" w14:textId="77777777" w:rsidR="006D1818" w:rsidRDefault="006D1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2AB"/>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73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8D3"/>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818"/>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3F6"/>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2FAE"/>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2026-05-20T07:45:00Z</dcterms:modified>
</cp:coreProperties>
</file>