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2021.10.08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ԵՔ-ԷԱՃԱՊՁԲ-21/51</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9</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9</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ԵՔ-ԷԱՃԱՊՁԲ-21/51</w:t>
      </w:r>
      <w:r>
        <w:rPr>
          <w:rFonts w:ascii="Calibri" w:hAnsi="Calibri" w:cstheme="minorHAnsi"/>
          <w:i/>
        </w:rPr>
        <w:br/>
      </w:r>
      <w:r>
        <w:rPr>
          <w:rFonts w:ascii="Calibri" w:hAnsi="Calibri" w:cstheme="minorHAnsi"/>
          <w:szCs w:val="20"/>
          <w:lang w:val="af-ZA"/>
        </w:rPr>
        <w:t>2021.10.08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ԵՔ-ԷԱՃԱՊՁԲ-21/51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9</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479.3</w:t>
      </w:r>
      <w:r>
        <w:rPr>
          <w:rFonts w:ascii="Calibri" w:hAnsi="Calibri" w:cstheme="minorHAnsi"/>
          <w:szCs w:val="22"/>
        </w:rPr>
        <w:t xml:space="preserve"> драмом, российский рубль </w:t>
      </w:r>
      <w:r>
        <w:rPr>
          <w:rFonts w:ascii="Calibri" w:hAnsi="Calibri" w:cstheme="minorHAnsi"/>
          <w:lang w:val="af-ZA"/>
        </w:rPr>
        <w:t>6.65</w:t>
      </w:r>
      <w:r>
        <w:rPr>
          <w:rFonts w:ascii="Calibri" w:hAnsi="Calibri" w:cstheme="minorHAnsi"/>
          <w:szCs w:val="22"/>
        </w:rPr>
        <w:t xml:space="preserve"> драмом, евро </w:t>
      </w:r>
      <w:r>
        <w:rPr>
          <w:rFonts w:ascii="Calibri" w:hAnsi="Calibri" w:cstheme="minorHAnsi"/>
          <w:lang w:val="af-ZA"/>
        </w:rPr>
        <w:t>554.41</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ԵՔ-ԷԱՃԱՊՁԲ-21/51</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ԵՔ-ԷԱՃԱՊՁԲ-21/51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"ԵՔ-ԷԱՃԱՊՁԲ-21/51"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ԵՔ-ԷԱՃԱՊՁԲ-21/51*.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"ԵՔ-ԷԱՃԱՊՁԲ-21/51"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ԵՔ-ԷԱՃԱՊՁԲ-21/51*.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ԵՔ-ԷԱՃԱՊՁԲ-21/51</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0.19</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девятнадцать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один комплект канцелярских товаров входят:
точилка /1 штук/ - точилка для графитового карандаша
тетрадь /10штук/ - 48 лист, школьный, иллюстрированный картинками армянских достопримечательностей или фотографиями известных армянских людей или одного цвета, в клетку - 5 штук, в полоску - 5 штук
тетрадь /10штук/ - 12 лист, школьный, с зеленой композицией, в клетку - 5 шт., линейку - 5 шт.
альбом /1штук/ - школьный, плотная картонная обложка, монохромные или красочные картины, листы должны быть белыми, гладкими.
коробка для ручек /1штук/ -Шкатулка для школьных ручек с цепочкой, полиэстер, 
коробка для ручек 6 цветов  /1коробка/ - Шариковая ручка с сердечником разного цвета, 
циркуль /1штук/ - циркуль для циркуль для черчения Изготовлен из прочной нержавеющей стали, 
сухой клей /2штук/ -сухой клей для приклеивания бумаги / 8гр / 
набор линеек /1штук/ -Набор из 4-х правил, материал пластик.
цветные карандаши 12 цветов /1коробка/ -Карандаши цветные, деревянные, с цветным графитом,
цветная бумага 14 листов  /1штук/ - Цветная бумага высокого качества формата А4: 14 лист
дневник /1штук /- Дневник ученика - 48 листов, в толстой обложке, предназначен для записи недельного расписания, для фиксации уроков.
фломастер 12 цветов //1коробка/ - Фломастер 12 цветов, в коробке, 
бумага для заметок /с клеем/  /1штук/ -Бумага писчая клейкая не менее 1,25 мм, габариты: 76,2х76,2 мм, желтая, в коробке
киточка /1штук/ -киточка из бумаги или пластика, предназначенные для разделения страниц книги, 
штрих  /1штук/ - корректирующая жидкость,  8мл
калькулятор /1штук/ -калькулятор с 56 клавишами, операции на панели дисплея,
папка /2штук/ - Папка пластиковая с держателем, рассчитана на бумагу формата А4.
Книжный стенд  /1штук/ - стенд для книг, с пластиково-металлическими элементами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Давташенское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вступлениe в силу включая до 05.12.2021г.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