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садовых инструментов, оборудования и тепловизионной камеры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ԵՔ-ԷԱՃԱՊՁԲ-26/150</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садовых инструментов, оборудования и тепловизионной камеры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садовых инструментов, оборудования и тепловизионной камеры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садовых инструментов, оборудования и тепловизионной камеры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газонокосилка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беспроводных ножниц для прямой резки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Садовая тележка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Полноприводная тележка с механизмом самосвала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Полноприводная тележка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термографическая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на батарейках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пневматический двигатель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пневматический двигатель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Права и обязанности Покупателя, предусмотренные настоящим договором, в порядке, установленном законодательством РА, осуществляет аппарат руководителя административного района Кентрон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не менее 3,0 К / Вт, частота вращения не менее 2600 об/мин, Тип двигателя бензиновый, ширина резки 460 мм, толщина резки. 25-75 мм, вместимость не менее 60 л, упаковка: картонная коробка. гарантийный срок не менее 365 дней. дефекты, возникающие в течение гарантийного срока, должны быть устранены на месте /замена деталей/ или заменены на новые.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беспроводных ножниц для прямой резки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беспроводных ножниц для прямой резки с датчиком калибровки: в комплект входит как минимум 1 литий-ионная мини-пила и как минимум 1 Беспроводной электрический секатор. литий-ионная мини-пила напряжение батареи: 20 В, Тип двигателя: бесщеточный. цепь: 1,1 мм - 1/4 дюйма. максимальный вес 1,5 кг, Длина 6 дюймов (15 см), скорость цепи не менее 11 м/с. аккумуляторный электрический секатор должен иметь бесщеточный привод, диаметр среза не менее 25 мм, напряжение 20 в. В комплект должно входить не менее 1 бутылки масла (пустой), не менее 1 шлифовального камня, не менее 1 6-дюймовой пильной цепи, не менее 1 6-дюймовой пильной планки, не менее 1 гаечного ключа, не менее 2 батареек емкостью 2,0 Ач , зарядное устройство не менее 1 шт. напряжение зарядки: 220-240 В~50/60 Гц. должно быть упаковано в коробку. гарантийный срок не менее:365 дней: Дефекты, возникающие в течение гарантийного срока, должны быть устранены на месте /заменены деталями/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220-230 В/50-60 Гц, мощность 1500 Вт , вакуум не менее 19,5 кПа, емкость контейнера 20 л , производительность по воздуху не менее 40 л/с, шнур питания не менее 5 м, длина трубки не менее 3 м, максимальный вес 5,89 кг. гарантийный срок не менее 365 дней. дефекты, возникающие в течение гарантийного срока, должны быть устранены на месте /замена деталей/ или заменены на новые. транспортировка и обработка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Садовая тележка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Садовая тележка размером не менее 391x133x500 мм. гарантийный срок не менее 365 дней. дефекты, возникающие в течение гарантийного срока, должны быть устранены на месте /заменены деталями/ или заменены на новые.транспортировку и обращение с товаром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Полноприводная тележка с механизмом самосвала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Полноприводная тележка с механизмом самосвала, пневматическими колесами, Садовой тележкой идеально подходит для выполнения различных садоводческих и ремонтных работ. для максимальной устойчивости к опрокидыванию во время эксплуатации модель оснащена износостойкими четырьмя колесами. высокий отрыв от Земли улучшает управляемость при движении по неровной поверхности. удобная ручка делает управление удобным и позволяет увеличить маневренность. максимальная грузоподъемность устройства достигает 250 кг. гарантийный срок не менее 365 дней: В течение гарантийного срока открывшиеся недостатки должны быть исправлены на месте /замена деталей/ или должны быть заменены новыми. перемещение Товара и разблокирование осуществляет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Полноприводная тележка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Грузоподъемность не менее 65 л, диаметр колеса не менее 360 мм, ширина колеса не менее 80 мм, грузоподъемность не менее 85 кг, толщина конструкции не менее 0,7 мм, конструкция из оцинкованной стали, пневматическая (надувная), масса не более 7,8 кг. гарантийный срок не менее 365 дней. дефекты, возникающие в течение гарантийного срока, должны быть устранены на месте /замена деталей/ или заменены на новые.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термографическая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не менее 2,8 дюйма (640x480), частота не менее 25 Гц, устройство должно иметь шнур USB Type-C, возможность сохранения фотографий и записи видео, 7 цветовых палитр для оптимального отображения температурных зон, регулировку контрастности, автоматическую маркировку в самых горячих и холодных местах, пыле-и водонепроницаемость, ударопрочность. гарантийный срок не менее 365 дней. детали должны быть исправлены на месте /заменены на детали/ или должны быть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на батарейках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батареи литий-ионный, напряжение батареи не менее 20 в, емкость батареи не менее 4 А/ч, функция вытягивания /выдувания, производительность воздуха не менее 180 м3/ч, скорость воздушного потока не менее 80 м/с, контейнер для сбора пыли в наличии, количество батарей не менее 2 шт., максимальный вес 2,86 кг. гарантийный срок не менее 365 дней. дефекты, возникающие в течение гарантийного срока, должны быть устранены на месте /замена деталей/ или заменены на новые. и обработка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пневматический 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Двигатель бензиновый, 2-тактный, с воздушным охлаждением, заправляется бензином АИ-92 + 2 т масла, объем двигателя не менее 52 см3 , мощность не менее 2,15 кВт/2,9 л. с., Производительность 1350 миль в час, емкость для топлива не менее 1,4 л, Расход воздуха не менее 85 м/с, Масса не более 9 кг. гарантийный срок не менее 365 дней.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пневматический 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функция продувка, перетаскивание, измельчение, двигатель бензиновый, 2-тактный, воздушное охлаждение, топливо бензин АИ-92 + 2 т масла, объем двигателя не менее 26 см3, мощность не менее 0,75 кВт/1,01 л. с., Производительность не менее 710 миль в час, емкость для топлива не менее 0,75 л, контейнер для сбора мусора 40 л , вес не более 5,2 кг. гарантийный срок не менее 365 дней. должны быть исправлены на месте/заменены детали /или заменены на новые. транспортировка и разгрузка товара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беспроводных ножниц для прямой резки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Садовая тележка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Полноприводная тележка с механизмом самосвала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Полноприводная тележка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термографическая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на батарейках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пневматический 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пневматический 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