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Նարինե Ղազարյան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narine.ghazaryan@yerevan.am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narine.ghazaryan@yerevan.am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օրվան նվիրված միջոցառման կազմակերպման  ծառայություն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արտագնա սեմինարի կազմակերպման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365.25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4.3052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422.81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2026.09.03.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օրվան նվիրված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օրվա կապակցությամբ  անհրաժեշտ է կազմակերպել 60-90 րոպե տևողությամբ թատերական միջոցառում՝ 240 հանդիսատեսի  համար: Ներկայացումը պետք է իրականացվի բացօթյա տարածքում (ոչ ստանդարտ թատերական դահլիճում)՝ Արագածոտնի մարզ, գյուղ Բյուրական, «ՀանդArt» մշակութային այգու տարածքում։ Ներկայացումը պետք է բեմադրված լինի  Ստեփան Զորյանի «Ցանկապատ» պատմվածքի հիման վրա,որը  պատմում է մի կենցաղային պարզ վեճի մասին, խաթարում է մարդկանց հարաբերությունները, ազդում նրանց ներաշխարհի ու հոգեբանության։ Թատերախումբը պետք է  հանդես գա  առնվազն 6 հանրաճանաչ ու պրոֆեսիոնալ դերասանական անձնակազմով (համաձայնեցնել պատվիրատուի հետ)։ Կատարողը պետք է ապահովի համապատասխան քանակի (առնվազն 300 նստատեղ) հարմարավետ տեղավորում հանդիսատեսի համար(ամֆիթատրոնի սկզբունքով)։
  Բեմահարթակի ձևավորումը պետք է լինի  ազգագրական և պատմական ժամանակաշրջանին համապատասխան (փայտե ցանկապատ, խոտի դեզեր, տնակ, ավանդական կենցաղային ատրիբուտներ)։
Ներկայացումը պատշաճ  կազմակերպելու համար  պետք է ապահովել  համապատասխան ձայնային և լուսային համակարգով։Տարածքում պետք է տեղադրվի պրոֆեսիոնալ բացօթյա ձայնային ուժեղացուցիչ համակարգ (Professional Outdoor Sound System)՝ հաշվի առնելով բաց տարածքի ակուստիկան և հանդիսատեսի նշված քանակը (280-300 անձ) ինչպես նաև անլար բարձրախոսներ (լավալիե/петличка) դերասանների համար իսկ երեկոյան ժամերի համար անհրաժեշտ է ապահովել  բեմական պրոյեկտորներ և դեկորատիվ լուսավորություն։ 
Թատերական ներկայացումից հետո կատարողը պետք է ապահովի ֆուրշետ/հյուրասիրություն առնվազն  250-300 անձի հաշվարկով՝ ներկայացման անցկացման վայրում։
Մենյու․ Ավանդական հայկական խոհանոցի տարրեր (աղցաններ, կարտոֆիլի ճմոռ, խորոված (խոզի,հավի,տավարի-130գր․ յուր․ անձի համար) փայտիկների վրա, թխվածքներ/ավանդական գաթա(մեկական թխվածք), սեզոնային մրգեր)։
 Ըմպելիքներ․ Սուրճ, թեյ, բնական հյութեր, զովացուցիչ ջրեր, կոմպոտ և տեղական արտադրության որակյալ գինի (բավարար քանակությամբ՝ ըստ հյուրերի թվի)։ Մատուցվող սնունդը և ընպելիքները պետք է լինեն բացառապես թարմ և համապատասխանեն ՀՀ-ում սահմանված սանիտարահիգիենիկ բոլոր նորմերին։ 
 Կատարողը պատասխանատու է սպասարկող անձնակազմի (մատուցողներ թվով 2), բարձրորակ սպասքի և միջոցառումից հետո տարածքի ամբողջական մաքրության ապահովման համար։
 Միջոցառման  մասնակիցներին անհրաժեշտ է ապահովել երկկողմանի անվտանգ ուղևորափոխադրումով՝ ժամային գրաֆիկը սահմանում է պատվիրատուն, (Երևան - Բյուրական - Երևան)։ Կատարողը պետք է ապահովի համապատասխան քանակի առնվազն 6   տեխնիկապես սարքին ավտոբուսներով կամ միկրոավտոբուսներով՝ 250-300 անձի հարմարավետ տեղափոխումն ապահովելու համար։
Միջոցառման բոլոր  մանրամասները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արտագնա սեմինարի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Շենգավիթ վարչական շրջանի մսուր-մանկապարտեզների տնօրենների և մեթոդիստների համար անհրաժեշտ է կազմակերպել   արտագնա երկօրյա սեմինար, որը կանցկացվի ՀՀ տարածքում,  Երևանից առնվազն 50 կմ հեռավորության վրա գտնվող 4-5 աստղանի բարձրակարգ հյուրանոցային համալիրում։ Համալիրը պետք է ունենա  ժամանակակից հայկական ճարտարապետական լուծումներ, հագեցած լինի  կոնֆերանս դահլիճով ( նախատեսված առնվազն 60 անձի համար) , բարձրակարգ ռեստորաններով (ազգային և եվրոպական խոհանոց), սրճարանով, ինչպես նաև ժամանցի, սպա և մարզասրահի գոտիներով (բոուլինգ,բիլիարդ,սեղանի թենիս): Հյուրանոցի ամբողջ տարածքը պետք է  ապահովված լինի  անվճար անլար Wi-Fi ինտերնետ կապով։Մատակարարվող ծառայությունները պետք է ամբողջությամբ համապատասխանեն նշված հյուրանոցի 4-5 աստղանի ստանդարտներին և որակական ցուցանիշներին։
Անհրաժեշտ է 60 մասնակցի տեղավորել հյուրանոցային հարմարավետ երկտեղանոց սենյակներում (Twin/Double)՝ առնվազն  30 սենյակ՝ 25 քմ մակերեսով։ Բոլոր համարներում երկտեղանոց մահճակալները պետք է ունենան առանձնացվելու հնարավորություն։
Համարներում պետք է լինի մշտական տաք և սառը ջուր, սանիտարահիգիենիկ անհրաժեշտ պարագաներ, հեռուստացույց, անվճար Wi-Fi ինտերնետ կապ։ Անհրաժեշտ  է ապահովել   առնվազն 60 անձի  կոնֆերանս դահլիճի տրամադրում (2 օրով)  հետևյալ անհրաժեշտ տեխնիկայով  ՝ պրոյեկտոր, էկրան, բարձրախոսներ, անլար խոսափողեր (առնվազն 2 հատ), ֆլիպչարտ գրատախտակ՝ թղթերով և մարկերներով, բարձր արագությամբ անխափան Wi-Fi կապ, խմելու ջուր (0.5լ շշերով) յուրաքանչյուր մասնակցի համար ամեն օր, ինչպես նաև  մատակարարը պետք է ապահովի և յուրաքանչյուր մասնակցի տրամադրի.
Նոթատետր ( առնվազն 60 հատ)՝ A5 չափսի, տողանի կամ վանդակավոր էջերով, կազմի վրա Շենգավիթ վարչական շրջանի լոգոտիպի բարձրորակ տպագրությամբ (լոգոյի էսքիզը տրամադրվում է պատվիրատուի կողմից), գրիչ ( առնվազն 60 հատ)՝ գնդիկավոր, կորպուսի վրա Շենգավիթ վարչական շրջան տպագրությամբ։
Սննդի կազմակերպում՝ նախատեսված առնվազն 60 անձի համար։
1-ին օր- Սուրճի ընդմիջում 1 անգամ (Coffee break՝ սուրճ, թեյ, քաղցրավենիք, մրգեր, ջուր), ճաշ  1 անգամ (Lunch), ընթրիք 1 անգամ  ( բոլորը շվեդական սեղանի ձևաչափով)։
2-րդ օր- Նախաճաշ (շվեդական սեղան), 1 անգամ սուրճի ընդմիջում (Coffee break՝ սուրճ, թեյ, քաղցրավենիք, մրգեր, ջուր):
Գալա-ընթրիք։ Գալա-ընթրիքի համար անհրաժեշտ է բոլոր ներկաներին մատուցել թարմ նախուտեստներ՝ պանրի տեսականի, մսի տեսականի, հաց, քամած մածուն վարունգով և նանայով, ռեժան,  թարմ բանջարեղեն, կանաչու փունջ, կիտրոն, ձիթապտուղ՝առողջ մեծ հատիկներով, երեք  տեսակի աղցան՝ համաձայնեցնելով պատվիրատուի հետ, սեզոնային մրգի տեսականի։ Անհրաժեշտ է ապահովել 2 տեսակի  տաք ուտեստներ՝  1-ինը՝ խորոված խոզ, հորթ, հավ իսկ որպես երկրորդ տաք ուտեստ՝ տապակած ճուտ, կարտոֆիլի  ֆրի   կամ այլ ուտեստ՝ համաձայնեցնելով պատվիրատուի հետ։
Ալկոհոլային խմիչքներից անհրաժեշտ է մատուցել բարձրակարգ օղի 40%  թնդությամբ, բաձրորակ ցորենի սպիրտից,  0.5լ շշերով, , գինի հայկական անապակ և կիսաքաղցր, գազավորված ըմպելիքներ՝ առանց քանակի սահմանափակման, բնական հյութեր, ջուր, հանքային ջուր, սուրճ, թեյ։  
Անհրաժեշտ է ապահովել  առնվազն 60 մասնակցի անվտանգ և հարմարավետ տեղափոխումը Շենգավիթ վարչական շրջանից դեպի  հյուրանոց  և սեմինարի ավարտից հետո՝ հետադարձը։ 
 հյուրանոց և սեմինարի ավարտից հետո՝ հետադարձը։ 
Անհրաժեշտ է  բարձրակարգ, տեխնիկապես սարքին, ջեռուցման և հովացման (AC) համակարգերով ավտոբուսներ՝ նախատեսված 60 անձի համար։
Սեմինարի ընթացքում անհրաժեշտ է՝ 
Բժիշկ-սննդաբան / երկու օրվա ընթացքում` առնվազն 90 րոպե տևողությամբ  մեկ սուրճի ընդմիջումով, սեմինարավարը պետք է կարդա  դասախոսություն և  անցկացնի ինտերակտիվ քննարկում` սպիտակուցների, ճարպերի և  ածխաջրերի դերն ու նշանակությունը երեխաների կյանքում և դրանց ճիշտ բալանսավորումը   թեմաներով: 
 «Կառավարչական հմտություններ» թեմայով սեմինարավար -  երկու օրվա ընթացքում` առնվազն 90 րոպե տևողությամբ:  Մասնագետը պետք է կարդա դասախոսություն և  անցկացնի ինտերակտիվ քննարկում    «Էթիկայի կանոններ»,  «Աշխատակազմի կառավարում /staff management/», «Հաղորդակցման հմտություններ»  և  «Dress  code» թեմաներով:
Սննդի տեսչական մարմնից սեմինարավար, որը  սեմինար կանցկացնի նախադպրոցական կրթության ոլորտին առնչվող HACCP- ի նորմատիվ փաստաթղթերի վերաբերյալ` առնվազն 90 րոպե տևողությամբ։
Կրթության  տեսչական մարմնի ներկայացուցիչ-սեմինարավար, որը  90 րոպե սեմինար կանցկացնի նախադպրոցական ոլորտի մասնագիտական կրթական ծրագրերի վերաբերյալ։
ԿԶՆԱԿ  հիմնադրամի ներկայացուցիչ-սեմինարավար, որը մանկավարժական աշխատողների  աշխատանքի արդյունավետությունը բարձրացնող նոր ռազմավարական մեթոդներ կառաջարկի՝ առնվազն 90 րոպե տևողությամբ։
 Յուաքանչյուր մասնագետ պետք է ունենա համապատասխան ոլորտում առնվազն 5 տարվա   աշխատանքային փորձ: 
 Արտագնա սեմինարի բոլոր մանրամասները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 Բյուրական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Ծաղկաձոր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օրվան նվիրված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արտագնա սեմինարի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