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2026.04.13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միջոցառման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09:30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Հովհաննիսյան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lusine_hovhannisyan@yerevan.am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2026.04.13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միջոցառման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միջոցառման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lusine_hovhannisyan@yerevan.am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միջոցառման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375.19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4.9341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442.61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2026.04.28. 09:30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 սոց աջակցության ծրագրերի իրականացում՝ մեկ օրյա հանգստի կազմակերպում, էքսկուրսիա քաղաքից դուրս, բնության գրկում- այցելություն Վազգեն Սարգսյանի տուն-թանգարան։ Վարչական շրջանում բնակվող 
սոցիալական աջակցության կարիք ունեցող ծնողազուրիկ, հաշմանդամություն ունեցող ծնողներ,  և այլ խմբերին պատկանող ընտանիքների 10-16 տարեկան առնվազն 47 երեխաների համար   /առնվազն 3 ուղեկցող աշխատակից/։ Հյուրասիրության կազմակերպումը՝ Վազգեն Սարգսյանի տուն-թանգարանի տարածքում /Արարատի մարզ, Արարատ գյուղ/։ Անհրաժեշտ է յուրաքանչյուրին տրամադրել՝ հյութեր մեկ անգամյա, թարմացվող, չգազավորված ջուր, զեյթուն, պանրի տեսականի, հացի զամբյուղ, կեսար աղցան, օլիվյե աղցան,1 տաք ուտեստ՝  կարտոֆիլի ֆրի  և շիշ թաուկի խորոված, պիցցա /յուրաքանչյուրին առնվազն 2 կտոր հաշվարկով/։  Անհրաժեշտ է  ավտոբուս  առնվազն 50 նստատեղով, 2010թ. և ավելի բարձր թվականի արտադրության, տեխնիկական զննություն անցած, ապահովված անհրաժեշտ բոլոր սարքավորումներով, տաքացման և սառեցման համակարգով, դեղարկղով: Սրահը պետք է լինի խնամված, մաքուր, նստատեղերը լինեն գերազանց վիճակում: Էքսկուրսիայի սկիզբը և ավարտը Մալաթիա-Սեբաստիա վարչական շրջանի ղեկավարի աշխատակազմի նստավայր (հասցե Սեբաստիա 32 շ.): Միջոցառման անցկացման օրը, ժամերը, ինչպես նաև նախատեսված հյուրասիրությանը վերաբերող այլ մանրամասները լրացուցիչ համաձայնեցնել վարչական շրջանի 
ղեկավարի աշխատակազմի  համապատասխան բաժնի հետ։
Պատվիրատուն ծառայությունների մատուցման պահանջ կարող է ներկայացնել միջոցառումն իրականացնելուց առնվազն 2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01․09․2026թ․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