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ԵՔ-ԷԱՃԾՁԲ-26/75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Աննման Փիլոսյան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011-514-299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annman.pilosyan@yerevan.am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ԵՔ-ԷԱՃԾՁԲ-26/75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ԵՔ-ԷԱՃԾՁԲ-26/75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annman.pilosyan@yerevan.am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8</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7-12-րդ դասարանների աշակերտների 2026թ. Սպարտակիադա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 գավաթ /բադմինթոն մարզաձևից/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միջազգային փառատոն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Երևան քաղաքի առաջնություն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371.19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4.9466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434.55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2026.05.13.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ԵՔ-ԷԱՃԾՁԲ-26/75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ԵՔ-ԷԱՃԾՁԲ-26/75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ԵՔ-ԷԱՃԾՁԲ-26/75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«ԵՔ-ԷԱՃԾՁԲ-26/75»*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«ԵՔ-ԷԱՃԾՁԲ-26/75»*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7-12-րդ դասարանների աշակերտների 2026թ. Սպարտակիադա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մարզերի և Երևան քաղաքի հանրակրթական դպրոցների 7-12-րդ դասարանների աշակերտների 2026թ. Սպարտակիադա
Անհրաժեշտ է ապահովել՝
• միջոցառման անցկացումը 2025թ․ հաստատված կանոնակարգով նախատեսվող մարզաձևերից (հրաձգություն, ֆուտզալ, հնգամարտ, շախմատ, բազկամարտ)՝ մասնագիտացված և մարզաձևի չափորոշիչներին համապատասխան ու սանիտարահիգենիկ պայմաններ ունեցող սանհանգույցներով ու հանդերձարաններով, ինչպես նաև ըստ մարզաձևերի համապատասխան գծանշումներ ունեցող և համապատասխան մարզագույքով մարզադահլիճներում ու խաղադաշտերում Երևանի 12 վարչական շրջանները ներկայացնող ու կանոնակարգային պահանջներով ձևավորված թիմերի միջև, 
• անցկացվող մարզաձևերի մասնագիտական և անհրաժեշտ քանակի մարզական գույք (առնվազն 10 հատ ֆուտզալի գնդակ /արհեստական կաշվից, N 4 չափի /68-70սմ շրջանագիծ/, քաշը 420-440 գրամ, 32 կտորից /պանել/ կարված՝ առնվազն 5 սինթետիկ թելիկներից գործված կարի թելով, 4 շերտ, պոլիէստերի կամ բամբակե ներքին շերտով, ռետինե կամ լատեքսե միջուկով /կամեռով/, սեղանի թենիսի առնվազն 15 ձեռնաթիակ և գնդակ, որոնք պետք է լինեն մրցումային չափանիշներին համապատասխան, բազկամարտի համար նախատեսված առնվազն 2 հատ մրցումային չափորոշիչներին համապատասխան սեղան, առնվազն 10 հատ օդամղիչ հրացան և փամփուշտ /900 հատ/, թենիսի գնդակ 5 հատ, ծանրացված գնդակ 5 կգ և 3 կգ յուրաքանչյուրից 3 հատ, գույքը պետք է համապատասխանի մրցումային չափորոշիչներին և լինի ամբողջովին նոր, որն անհրաժեշտ է նախապես համաձայնեցնել պատվիրատուի հետ,
• տեխնիկական անհրաժեշտ գույք,
• ձայնային սարքավորումներ, առնվազն 3 խոսափողով և  սպասարկող  անձնակազմով, այդ թվում նաև հաղորդավարի ծառայություններ բոլոր 5 մարզաձևերի մրցումների ընթացքում,
• բոլոր 5 մարզաձևերի համար բժշկական ծառայություններ՝ անհրաժեշտ դեղորայքով, այդ թվում՝ սառեցնող-ցավազրկող և տաքացնող միջոցներ, բինտ, բամբակ, յոդ,  նաշատիրային սպիրտ, բժշկական սպլինտ և 1 հատ բժշկական պատգարակ կամ շտապ բուժ օգնության 1 անձնակազմի ծառայություններ,
• բոլոր 5 մարզաձևերի համար տեխնիկական և սպասարկող անձնակազմի ծառայություններ, 
• բոլոր 5 մարզաձևերի համար մրցավարական անձնակազմի քանակի ճշտում և ընտրության իրականացում հաստատված կանոնակարգով նախատեսվող մարզաձևերի ֆեդերացիաների միջոցով /10-15 մրցավարներ յուրաքանչյուր մարզաձևի համար/,
• խորհրդակցության և վիճակահանության անցկացում մրցավարական հանձնախմբի կողմից միջոցառման մասնակիցների ներկայացուցիչների մասնակցությամբ,
• մրցավարական, տեխնիկական և սպասարկող անձնակազմին օրապահիկների կանխիկ գումարների բաշխում՝  օրական 10.000-ական դրամ,
• մրցավարներին դրամական պարգևատրում, յուրաքանչյուրին 15․000-ական դրամ յուրաքանչյուր օրվա համար,
• մարզական միջոցառման հաղթողների և մրցանակակիրների պարգևատրում՝ կանոնակարգով սահմանված միջոցներով / հուշանվերներ, գավաթներ, դիպլոմներ  A4 ֆորմատի, կավճապատ  փայլուն, Երևանի քաղաքապետարանի լոգոյով, գրվածքը համապատասխանեցնել պատվիրատուի հետ), պատվոգրեր, շնորհակալագրեր, ինչպես նաև մետաղական, ոսկեգույն, արծաթագույն, բրոնզագույն մեդալներ,  որոնց առջևի երեսին նշված է գրաված տեղը, միջոցառման անվանումը, իսկ երկրորդ երեսին՝ ԵՐԵՎԱՆԻ ՔԱՂԱՔԱՊԵՏԱՐԱՆ գրառումն ու Երևանի զինանշանի պատկերը,
• երևանյան փուլում ըստ մարզաձևերի առաջին տեղեր գրաված թիմերի եզրափակիչ փուլին մասնակցելու նպատակով տրանսպորտային ծառայությունների մատուցում կանոնակարգով նախատեսված վայրեր և հակառակը, 
• եզրափակիչ փուլին մասնակից երևանյան թիմերի ամբողջ անձնակազմերի /մոտ 45 անձ/ համար նոր սպորտային համազգեստի հավաքածու, մարզաշապիկների թիկնակին հատվածում «ԵՐԵՎԱՆ» կամ «YEREVAN» տպագրությամբ, իսկ առջևի հատվածում Երևանի զինանշանի տպագրությամբ, իսկ թիմերի ղեկավարներին նաև սպորտային կաշվե կոշիկ և սպորտայի կոստյում, սպորտային կոշկների և համազգեստների կտորի որակը, գույնն ու ձևը նախապես համաձայնեցնել պատվիրատուի հետ,
• խմելու ջուր առնվազն 200 հատ 0,5 լիտր տարողության շիշ յուրաքանչյուր մրցումային օրվա համար,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 գավաթ /բադմինթոն մարզաձևից/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 գավաթ /բադմինթոն մարզաձևից/
Անհրաժեշտ է ապահովել.
• մրցաշարի անցկացումը կանոնակարգին համապատասխան մրցաձևերում (5-6 օր),
• միջոցառման անցկացումը մասնագիտացված բադմինթոնի միջազգային կանոնների համաձայն գծանշումներով (13.40x6.10մ աշխատանքային զոնա) դահլիճում, որտեղ առկա լինի առնվազն 6 նույնատիպ դաշտ՝ միջազգային չափորոշիչին համապատասխան հատակով և ցանցով և ունենա 11-13 մ բարձրություն,
• մրցաշարն անցկացնելու համար անհրաժեշտ է ձեռք բերել փետուրի հիմքով պատրաստված փետրագնդակներ (վոլան), 750-800 հատ, որն ունենա միջազգային ֆեդերացիայի կողմից սերտիֆիկատ և համապատասխանի չափորոշիչին,
• յուրաքանչյուր դաշտի մոտ առկա լինի հաշիվը ֆիքսող ցուցատախտակ՝ էլեկտրոնային կամ ձեռքի,
• դահլիճի հարևանությամբ հանդերձարաններ սանհանգույցներով,
• խմելու ջուր առնվազն 200 հատ 0,5լ տարողության շիշ յուրաքանչյուր օրվա համար,
• 6 անձից բաղկացած սպասարկող տեխնիկական անձնակազմի ծառայություններ,
• մրցավարների քանակի ճշտում (15-20 մրցավար) և ընտրության կատարում համապատասխան մարզաձև ֆեդերացիայի միջոցով,
• մրցավարական անձնակազմին և Երևանը ներկայացնող թիմերին ապահովել մարզահագուստով, մարզահագուստների քանակը, չափսերը, գույները, որակը համաձայնեցնել պատվիրատուի հետ,
• անհրաժեշտ է ապահովել պրոֆեսիոնալ ֆոտոնկարահանում /առնվազն 2 անձ՝ 2 տեսախցիկներով/, տեխնիկական անհրաժեշտ գույք՝ մրցավարական անձնակազմի համար նախատեսված անհրաժեշտ քանակի սեղաններ և աթոռներ, գրենական պիտույքներ, այդ թվում 1 տուփ թուղթ, առնվազն 7-ական գրիչներ, մատիտներ, ռետին և այլ անհրաժեշտ իրեր,
• ապահովել միջոցառման միջազգային հեռարձակում,
• անհրաժեշտ է ապահովել ձայնային սարքավորումներ, առնվազն 3 խոսափողով և սպասարկող անձնակազմով, այդ թվում նաև հաղորդավարի ծառայություններ,
• շտապ բուժ. օգնության 1 մեքենա՝ բժշկական առնվազն 2 անձի (1 բժիշկ, 1 բուժքույր) ծառայություններ՝ անհրաժեշտ դեղորայքով, առաջին բուժ.օգնության պարագաներով,
• մրցավարների և սպասարկող անձնակազմի օրապահիկների բաշխում և դրամական պարգևատրում՝ օրական 20.000-ական դրամ,
• արտերկրից ժամանած թիմերի դիմավորում օդանավակայանից, տեղափոխում հյուրանոց Երևան քաղաքում, մրցումների ավարտից հետո տեղափոխում հյուրանոցից դեպի օդանավակայան: Մեքենաները պետք է լինեն 2015 թվականից բարձր արտադրության մինիվեններ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ապահովել օրական երեքանգամյա սնունդով, հյուրանոցային ծառայություններ Երևան քաղաքում (80-100 անձ) 6 օր։ Հյուրանոցային համարներում սառնարանի,օդորակիչի,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տրանսպորտային միջոցների ապահովում 2015 թվականից բարձր արտադրության հարմարավետ 40-50 նստատեղերով ավտոբուսներով և միկրոավտոբուսներով՝  վարորդի հետ միասին հյուրանոցից դեպի մրցավայր և հակառակ ուղղությամբ հաստատված գրաֆիկով /մեքենաները պետք է լինեն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մրցումների հաղթողների և մրցանակակիրների պարգևատրում՝ կանոնակարգով սահմանված միջոցներով, այդ թվում՝ դիպլոմներով (A4 ֆորմատի կավճապատ փայլուն, Երևանի քաղաքապետարանի և համապատասխան ֆեդերացիայի լոգոներով (գրվածքը և դիզայնը համաձայնեցնել պատվիրատուի հետ) ու մետաղական՝ ոսկեգույն, արծաթագույն և բրոնզագույն մեդալներով, որոնց առջևի երեսին նշված է միջոցառման անվանումը, իսկ երկրորդ երեսին՝ «Երևանի քաղաքապետարան» գրառումն ու Երևանի զինանշանի պատկերը, ինչպես նաև գավաթներով ու հուշանվերներով (գրվածքը և դիզայնը համաձայնեցնել պատվիրատուի հետ),
• ապահովել մասնակից բոլոր երկրների դրոշների առկայությունը մրցումների մարզադահլիճում միջոցառման ողջ ընթացքում,
•  մրցաշարի ընթացքում  ապահովել առնվազն 20 կամավորների ներկայություն,
• մրցումների ավարտից հետո կազմակերպել հյուրասիրություն /120-150 անձ /որևէ բարձրակարգ ռեստորանում հետևյալ ճաշացանկով. լոլիկ, 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/ABSOLUT կամ ЧЫСТЫЕ РОСЫ կամ Օհանյան կամ Նալբանդյան/,  կարմիր գինի /KARAS կամ TAKAR կամ ԱրմԱս կամ Կատարո/, կոնյակ /15 տարեկան ARARAT կամ НОЙ կամ Իջևան կամ Արդվին/, քաղցրահամ հյութ, հանքային ջուր, բնական հյութ, մրգի տեսականի, խմորեղենի տեսականի, արևելյան սուրճ և թեյ/,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Անհրաժեշտ է ապահովել՝
• միջոցառման անցկացումը 5-7 օր Երևան քաղաքի որևէ մեծ դահլիճում, որը կահավորված լինի միջազգային չափորոշիչներին համապատասխան առնվազն 40 խաղատախտակով, աթոռներով և համապատասխան շախմատային ժամացույցներով,
• մրցաշարի բոլոր օրերին պրոֆեսիոնալ ֆոտոնկարահանում /առնվազն 2 անձ՝ 2 տեսախցիկներ/,
• միջազգային ուղիղ հեռարձակում պրոֆեսիոնալ շախմատային ծրագրի միջոցով,
• դահլիճը կահավորված լինի 3x5 չափերի էլեկտրոնային ցուցատախտակով (լեդ էկրան),
• դահլիճի հարևանությամբ առկա լինեն սանհանգույցներ,
• տեխնիկական անհրաժեշտ գույք, այդ թվում՝ մրցավարական անձնակազմի համար նախատեսված համապատասխան քանակի սեղաններ և համակարգիչներ,
• գրենական պիտույքներ, այդ թվում՝ 1 տուփ թուղթ, առնվազն 7-ական գրիչներ, մատիտներ, ռետին և այլ անհրաժեշտ իրեր,
•  շտապ բուժօգնության 1 մեքենա բժշկական առնվազն 2 անձի /1 բժիշկ, 1 բուժքույր/ ծառայություններ՝ անհրաժեշտ դեղորայքով, առաջին բուժ.օգնության պարագաներով բոլոր օրերի համար,
• արտերկրից ժամանած թիմերի դիմավորում օդանավակայանից, տեղափոխում հյուրանոց Երևան քաղաքում, մրցումների ավարտից հետո տեղեփոխում հյուրանոցից դեպի օդանավակայան։ Մեքենաները պետք է լինեն 2015 թվականից բարձր արտադրության մինիվեններ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յոթօրյա և օրական երեքանգամյա սնունդով հյուրանոցային ծառայությունների ապահովում Երևան քաղաքում (70-80 անձ), հյուրանոցային համարներում սառնարանի, 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տրանսպորտային միջոցների ապահովում հյուրանոցից դեպի մրցավայր և հակառակ ուղղությամբ հաստատված գրաֆիկով,
• խմելու ջուր առնվազն 100 հատ 0,5 լիտր տարողության շիշ յուրաքանչյուր օրվա համար,
• ձայնային սարքավորումներ առնվազն 3 խոսափողով և սպասարկող անձնակազմով, այդ թվում նաև հաղորդավարի ծառայություններ,
• առնվազն 6 անձից կազմված սպասարկող տեխնիկական անձնակազմի ծառայություններ,
• մրցավարների քանակի ճշտում /10-15 մրցավարներ/ և ընտրության կատարում համապատասխան մարզաձևի ֆեդերացիայի միջոցով,
• մրցավարների և սպասարկող անձնակազմի  օրապահիկների բաշխում և դրամական պարգևատրում՝ օրական 25.000-ական դրամ,
• ապահովել մրցաշարի ընթավքում 1-10-րդ տեղեր գրաված մարզիկներին դրամական պարգևատրում համապատասխանաբար՝ 1-ին տեղ՝ 500.000 /հինգ հարյուր հազար/ ՀՀ դրամ, 2-րդ տեղ 400.000 /չորս հարյուր հազար / ՀՀ դրամ, 3-րդ տեղ՝ 300.000 /երեք հարյուր հազար/ ՀՀ դրամ, 4-րդ տեղ՝ 200.000 /երկու հարյուր հազար/ ՀՀ դրամ, 5-րդ տեղ՝ 100.000 /մեկ հարյուր հազար/ ՀՀ դրամ, 6-րդ տեղ՝ 50.000 /հիսուն հազար/ ՀՀ դրամ,  7-րդ տեղ՝ 50.000 /հիսուն հազար/ ՀՀ դրամ, 8-րդ տեղ՝ 50.000 /հիսուն հազար/ ՀՀ դրամ, 9-րդ տեղ՝ 50.000 /հիսուն հազար/ ՀՀ դրամ, 10-րդ տեղ՝ 50.000 /հիսուն հազար/ ՀՀ դրամ /հարկերը ներառված չեն/, 
• 1-3-րդ տեղեր գրաված մարզիկների պարգևատրում մեդալներով և պատվոգրերով /A4 ֆորմատի, կավճապատ փայլուն, Երևանի քաղաքապետարանի և համապատասխան ֆեդերացիայի լոգոներով, գրվածքը համապատասխանեցնել պատվիրատուի հետ/, իսկ չեմպիոնին նաև գավաթով /գրվածքը, չափը, որակը և դիզայնը համաձայնեցնել պատվիրատուի հետ/,
• հյուրասիրության կազմակերպում 100 անձի համար՝ 
Ծառայության համար անհրաժեշտ սեղանները, սպասքը, սրահի ձևավորման մնացած անհրաժեշտ նյութերը նախապես պատվիրատուի հետ համաձայնեցնելով, սպասարկումը  ապահովում է կատարողը: Մատուցման ենթակա սննդամթերքը՝ համաձայն ցանկի, պետք է լինի թարմ և բարձրորակ:  Ծառայությունը պետք է մատուցվի պատշաճ որակով: Կատարողը պետք է մատուցի հետևյալ սննդամթերքը:
	Կանապեներ /մսի տեսականի, պրոշուտո ելակով և մոցառելայով, կեսար, հավի կրծքամսով, հորթի "վելինգտոն", ռոլլ հավի կրծքամսով, պանրի տեսականի, պանրային գնդիկներ, ֆետա պանիր ելակով, ռոքֆոր պանիր խուրմայով, "բրի" պանրով, պանրով և չերի լոլիկով կանապեներ ծովամթերքով, կարմիր խավիարով և կարագով, թարմ ձկներով,, մինի "կապրեզե", թարմ բանջարեղեն սոուսով բաժակներով, 
	Աղանդեր /մրգի և հատապտուղների տեսականի, տիրամիսու, պաննա կոտտա, պրոֆիտրոլ, միկադո, մակարուն/,
	Ընդեղեն /ընկույզ, նուշ, պիստակ, գետնանուշ, հունական ընկույզ, չամիչ, ընդեղենը պետք է դրված լինի 2 տեղով, մեծ տարաների մեջ/,
	Զովացուցիչ ըմպելիքներ /կոկա-կոլա, ֆանտա, սփրայթ, ըմպելիքներ, բնական հյութեր, հանքային ջրեր, աղբյուրի ջուր, թարմ ցիտրուսային մրգերով և հատապտուղներով լիմոնադ՝  գրաֆիններով 2 տեղով/,
	Ալկոհոլային ըմպելիքներ /շամպայն /ARMENIA կամ YEREVAN  կամ TAKAR  կամ BLUE NUN GOLD EDITION/,  գինի /KARAS կամ TAKAR կամ ԱրմԱս կամ Կատարո/, կոնյակ /15 տարեկան ARARAT կամ НОЙ կամ Իջևան կամ Արդվին//,
• միջոցառման ամբողջ ընթացքում մատուցողի ծառայությունների ապահովում՝ առնվազն 4 անձ,
• պատվիրված տեսականու պատրաստում և մատուցում,
• համապատասխան սպասքի և գույքի /ֆուրշետի սեղանների ապահովում/ առաքում,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միջազգային փառատոն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միջազգային փառատոն
Անհրաժեշտ է ապահովել՝
• միջոցառման անցկացումը 4 մարզաձևերից /հաշմանդամ անձանց հոկեյ, անվասայլակներով բասկետբոլ, սեղանի թենիս, աթլետիկա ձևերից/,
• հաշմանդամություն ունեցող անձանց անվասայլակներով բասկետբոլի մրցաշարն անցկացնելու համար անհրաժեշտ է մասնագիտացված և միջազգային չափանիշներին համապատասխանող ու հաշմանդամություն ունեցող անձանց համար հարմարեցված մարզադահլիճում, կամ բացօթյա տարածքում, որը կահավորված լինի մետաղական հիմքով բասկետբոլի 2 զամբյուղներով և էլեկտրոնային, կամ պլաստիկ ցուցատախտակով /табло/, 
• մասնագիտական անհրաժեշտ գույք, այդ թվում՝ բասկետբոլի 15 հատ գնդակներ /գույքը պետք է լինի ամբողջովին նոր/,
• հաշմանդամություն ունեցող անձանց սեղմում հենարանից  /ծանրամարտի/ մրցաշարին մասնակցելու համար անհրաժեշտ է միջոցառման անցկացումը տղամարդկանց 5 և կանանց 2 քաշային կարգերով,
• միջոցառման անցկացումը մասնագիտացված և միջազգային չափանիշներին համապատասխանող ու հաշմանդամություն ունեցող անձանց համար հարմարեցված մարզաբազայում, որը կահավորված լինի սեղմումներ հենարանի գործիքներով՝ առնվազն 2 լրակազմ, 
• խմելու ջուր առնվազն 200 հատ 0,5 լիտր տարողության շիշ յուրաքանչյուր օրվա համար,
• գրենական պիտույքներ, այդ թվում՝ 2 տուփ թուղթ, առնվազն 10-ական գրիչներ, մատիտներ և ռետին,
• ձայնային սարքավորումներ, 3 խոսափողով և  սպասարկող 3 անձով, ինչպես նաև հաղորդավարի ծառայություններ բոլոր մարզաձևերի համար,
•  նկարահանման ապահովում, առնվազն 3 լուսանկարիչ /3տեսախցիկ/,
• շտապ բուժօգնության 1 մեքենա բժշկական առնվազն 4 անձի /2 բժիշկ, 2 բուժքույր/ ծառայություններ բոլոր մարզաձևերի մրցումների համար՝ անհրաժեշտ դեղորայքով, 
• սպասարկող տեխնիկական 6 անձի, այդ թվում՝ սայլակների տեխնիկական սպասարկող 2 անձի   ծառայություններ,
• խորհրդակցության անցկացում միջոցառման մասնակիցների ներկայացուցիչների մասնակցությամբ,
• մրցավարների քանակի ճշտում և ընտրության կատարում համապատասխան ֆեդերացիաների միջոցով /15-20 անձ յուրաքանչյուր մարզաձևի համար/,
• քառօրյա և օրական երեքանգամյա սնունդով հյուրանոցային ծառայությունների ապահովում Երևան քաղաքում (70-80 անձ), հյուրանոցային համարներում սառնարանի, օդորակիչի, հեռուստացույցի և wi-fi առկայություն, հյուրանոցը պետք է կահավորված լինի հաշմանդամություն ունեցող անձանց համար անհրաժեշտ հարմարություններով,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արտերկրից ժամանածների դիմավորում օդանավակայանից, տեղափոխում հյուրանոց Երևան քաղաքում՝ հաշմանդամություն ունեցող անձանց համար նախատեսված տրանսպորտային միջոցներով, մրցումների ավարտից հետո տեղեփոխում հյուրանոցից դեպի օդանավակայան,
• տրանսպորտային միջոցների ապահովում հյուրանոցից դեպի մրցավայր և հակառակ ուղղությամբ հաստատված գրաֆիկով՝ հաշմանդամություն ունեցող անձանց համար նախատեսված տրանսպորտային միջոցներով,
•  մրցավարների և սպասարկով անձնակազմի օրապահիկների կանխիկ գումարի բաշխում, դրամական պարգև յուրաքանչյուրին 20.000-ական ՀՀ դրամ  յուրաքանչյուր օրվա համար,
• հաղթող թիմերի դրամական պարգևատրում /1-ին տեղ՝ 300.000 /երեք հարյուր հազար/ ՀՀ դրամ, 2-րդ տեղ՝ 250.000 /երկու հարյուր հիսուն հազար/ ՀՀ դրամ, 3-րդ տեղ՝ 200.000 /երկու հարյուր հազար/ ՀՀ դրամ, ինչպես նաև անհատական 1-3-րդ տեղերի հաղթողներին դրամական պարգևատրում՝ համապատասխանաբար 25.000 /քսանհինգ հազար/, 20.000 /քսան հազար/ և 15.000 /տասնհինգ հազար/ ՀՀ դրամներով/, հարկերը ներառված չեն,
• 100-110 հաղթողների և մրցանակակիրների պարգևատրում՝ 10 հատ գավաթներով /գրվածքը, չափը, որակը և դիզայնը համաձայնեցնել պատվիրատուի հետ/, 100-110 հատ դիպլոմներով (A4 ֆորմատի, կավճապատ  փայլուն, Երևանի քաղաքապետարանի և համապատասխան ֆեդերացիայի լոգոներով, գրվածքը համապատասխանեցնել պատվիրատուի հետ), 100-110 հատ պատվոգրերով ու շնորհակալագրերով, ինչպես նաև մետաղական, ոսկեգույն, արծաթագույն, բրոնզագույն 100-110 հատ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Անհրաժեշտ է ապահովել՝
• միջոցառման անցկացումը մասնագիտացված մարզադահլիճներում, որոնք կահավորված լինեն նարդի, շախմատ, շաշկի, դարթս մարզաձևերի պահանջներից բխող անհրաժեշտ գույքով,
• միջոցառման անցկացման համար անհրաժեշտ տեխնիկական գույք, այդ թվում՝ յուրաքանչյուր մարզադահլիճում մրցավարական 1 հատ սեղան, 3 աթոռ, 
• խմելու ջուր առնվազն 150 շիշ՝ 0,5 լիտր տարողության շշերով, 
• գրենական պիտույքներ, այդ թվում՝ 1 տուփ թուղթ, առնվազն 2-ական գրիչներ, մատիտներ, ռետին և այլ անհրաժեշտ իրեր: 
• յուրաքանչյուր մարզադահլիճում ձայնային սարքավորումներ, առնվազն 1 խոսափողով և  սպասարկող 1 անձով,
• յուրաքանչյուր մարզադահլիճում բժշկական առնվազն 2 անձի /1 բժիշկ, 1 բուժքույր/ ծառայություններ՝ անհրաժեշտ դեղորայքով, 
• յուրաքանչյուր մարզադահլիճում 2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20-25 մրցավարներ/ և ընտրության կատարում համապատասխան մարզաձևերի ֆեդերացիաների միջոցով,
• մրցավարների և սպասարկով անձնակազմի օրապահիկների կանխիկ գումարի բաշխում  դրամական պարգևատրում յուրաքանչյուրին 10.000-ական ՀՀ դրամ յուրաքանչյուր օրվա համար,
• հաղթողների և մրցանակակիրների պարգևատրում՝ 24 հատ դիպլոմներով (A4 ֆորմատի, կավճապատ  փայլուն, Երևանի քաղաքապետարանի և համապատասխան ֆեդերացիայի լոգոներով, գրվածքը համապատասխանեցնել պատվիրատուի հետ) ու 24 հատ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1-3 տեղեր գրաված մասնակիցների պարգևատրում հուշանվերներով և նվերներով /համաձայնեցնել պատվիրատուի հետ/,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Անհրաժեշտ է ապահովել՝
• աղջիկների և պատանիների առանձին մրցաշարերի անցկացում,
• միջոցառման անցկացումը մասնագիտացված մարզադահլիճում՝ 30 x 30 մ. չափերի /+ 15 աստիճանից ցածր ջերմաստիճանի գրանցման դեպքում՝ ջեռուցվող/, որը կահավորված լինի միջազգային չափանիշների համապատասխան ակրոբատիկական գորգով, ցուցատախտակով և առնվազն 50 հանդիսականների համար նախատեսված նստարաններով, 
• տեխնիկական անհրաժեշտ գույք, այդ թվում՝ 1 հատ փոշեկուլ, գորգն ախտահանող համապատասխան քանակի լաթեր և նյութեր, ինչպես նաև 1-ական ավել ու սավոկ,
• խմելու ջուր առնվազն 80 հատ 0,5 լիտր տարողության շիշ  յուրաքանչյուր օրվա համար,
• գրենական պիտույքներ, այդ թվում՝ 1 տուփ թուղթ, առնվազն 7-ական գրիչներ, մատիտներ, ռետին և այլ անհրաժեշտ իրեր, 
• ձայնային սարքավորումներ, առնվազն 1 խոսափողով և  սպասարկող 1 անձով,
• բժշկական առնվազն 2 անձի /1 բժիշկ, 1 բուժքույր/ ծառայություններ՝ անհրաժեշտ դեղորայքով, 
• 6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15-20 մրցավարներ /և ընտրության կատարում համապատասխան մարզաձևի ֆեդերացիայի միջոցով,
• ձայնային սարքավորումներ, առնվազն 2 խոսափողով և  սպասարկող անձնակազմով, այդ թվում նաև հաղորդավարի ծառայություններ,
• մրցավարական և սպասարկող տեխնիկական անձնակազմին օրապահիկների կանխիկ գումարների բաշխում  և դրամական պարգևատրում 10.000-ական ՀՀ դրամ, 
• 90 հաղթողների և մրցանակակիրների պարգևատրում՝ կանոնակարգով սահմանված միջոցներով, այդ թվում՝ 90 հատ դիպլոմներով (A4 ֆորմատի, կավճապատ  փայլուն, Երևանի քաղաքապետարանի և համապատասխան ֆեդերացիայի լոգոներով, գրվածքը համապատասխանեցնել պատվիրատուի հետ) ու 90 հատ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Երևան քաղաքի առաջնություն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Երևան քաղաքի առաջնություն
Անհրաժեշտ է ապահովել՝
• միջոցառման անցկացումը մասնագիտացված 30 x 30 x 7 մ. չափերի մարզադահլիճում /+15 աստիճանից ցածր ջերմաստիճանի գրանցման դեպքում՝ ջեռուցվող/, որը կահավորված լինի գեղարվեստական մարմնամարզության միջազգային չափորոշիչներին համապատասխան 13 х 13 х 0,010 մետր չափերի մարզագորգով, 
• գեղարվեստական մարմնամարզության մասնագիտական միջազգային չափանիշներին համապատասխան անհրաժեշտ քանակի օղակներ, բուլավաներ, գնդակներ, ժապավեններ և կանոնակարգով նախատեսված այլ գույք, 
• տեխնիկական անհրաժեշտ գույք, այդ թվում՝ մրցավարական անձնակազմի համար նախատեսված առնվազն 6 սեղաններ՝ 16 աթոռներով, 
• խմելու ջուր առնվազն 90 հատ 0,5 լիտր տարողության շիշ յուրաքանչյուր օրվա համար,
• գրենական պիտույքներ, այդ թվում՝ 1 տուփ թուղթ, առնվազն 7-ական գրիչներ, մատիտներ, ռետին և այլ անհրաժեշտ իրեր, 
• ձայնային սարքավորումներ, առնվազն 1 խոսափողով և  սպասարկող անձնակազմով,
• բժշկական առնվազն 2 անձի /1 բժիշկ, 1 բուժքույր/ ծառայություններ՝ անհրաժեշտ դեղորայքով, 
• 4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20-25 մրցավարներ/ և ընտրության կատարում համապատասխան մարզաձևի ֆեդերացիայի միջոցով,
• ձայնային սարքավորումներ, առնվազն 2 խոսափողով և  սպասարկող անձնակազմով, այդ թվում նաև հաղորդավարի ծառայություններ,
• մարզիկների մուտքի հատվածում տեղադրել կամար, որը պետք է զարդարված լինի տարբեր գույների փոքր փուչիկներով /կամարի ողջ երկայնքով/,
• մրցավարների և սպասարկով անձնակազմի օրապահիկների կանխիկ գումարի բաշխում  և դրամական պարգևատրում օրական 10.000-ական դրամ,
• 75-80 հաղթողների և մրցանակակիրների պարգևատրում՝ նույն քանակի դիպլոմներով ու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Անհրաժեշտ է ապահովել՝
• միջոցառման անցկացումը կանոնակարգի համաձայն, ծրագրում ներառված մարզաձևերով, որևէ զորամասում, որտեղ հնարավորություն կլինի անցկացնելու հետևյալ վարժությունները․
1. նռնակի նետում /0-1 ուսումնական/,
2. 8 կգ-ոց ուսապարկով փոխանցավազք /4x50մ/ ,
3. ձգումներ պտտաձողից,
4. վազք /1000 մ/,
5. հրաձգություն հրացանով և ինքնաձիգով,
• միջոցառման անցկացման համար զինվորական հրահանգիչ, զինվորական մրցավարներ /10-15 անձ/
• տեխնիկական անհրաժեշտ գույք, մրցավարական 2 սեղան 3 աթոռներով, արևապաշտպան հովանոց՝ առնվազն 3 մետր տրամագծով, 
• խմելու ջուր առնվազն 100 շիշ՝ 0,5 լիտր տարողության շշերով,
• գրենական պիտույքներ, այդ թվում՝ 1 տուփ թուղթ, առնվազն 3-ական գրիչներ, մատիտներ, ռետին և այլ անհրաժեշտ իրեր,
• ձայնային սարքավորումներ, առնվազն 2 խոսափողով և  սպասարկող 3 անձով,  այդ թվում նաև հաղորդավարի ծառայություններ,
• բժշկական առնվազն 2 անձի /1 բժիշկ, 1 բուժքույր/ ծառայություններ՝ անհրաժեշտ դեղորայքով կամ շտապ բուժ․ օգնության 1 անձնակազմ անհրաժեշտ դեղորայքով,
• 3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մասնակիցների, բժշկական և սպասարկող անձնակազմի օրապահիկների կանխիկ գումարի բաշխում /մոտ 15-20 անձ/, մրցավարների պարգևատրում 15․000-ական ՀՀ դրամ,
 • 1-ին, 2-րդ, 3-րդ տեղեր զբաղեցրած դպրոցներին պարգևատրում հավաստագրերով և գավաթներով /գրվածքը, չափը, որակը և դիզայնը համաձայնեցնել պատվիրատուի հետ/, ինչպես նաև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հաղթող թիմին՝ 9 մարզիկ, 1 մարզիչ, 1 ներկայացուցիչ /ընդամենը 11 անձ/ միանման սպորտային հագուստ, իսկ թիմի ղեկավարներին նաև սպորտային կոստյում և կաշվե սպորտային կոշիկ /դիզայնը և որակը համաձայնեցնել պատվիրատուի հետ/,
• հանրապետական փուլին մասնակցության համար տրանսպորտի ապահովում 2015թ․-ից բարձր արտադրության ավտոբուսով կամ միկրոավտոբուսով դեպի մրցավայր /Հանրապետության որևէ քաղաքում/ և հակառակ ուղղությամբ,
• հաղթող և մրցանակակիր դպրոցներին պարգևատրում օդամղիչ հրացաններով /ընդհանուր 10 հատ/, որոնք պետք է լինեն ամբողջովին նոր /որակը, ապրանքանիշը, տեսակը և դիզայնը նախօրոք համաձայնեցնել պատվիրատուի հետ/,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նոյեմբերի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օգոստոսի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օգոստոսի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դեկտեմբերի 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դեկտեմբերի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հոկտեմբերի 31-ը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7-12-րդ դասարանների աշակերտների 2026թ. Սպարտակիադա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 գավաթ /բադմինթոն մարզաձևից/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Ռաֆայել Վահանյանի անվան միջազգային մրցաշար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միջազգային փառատոն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Երևանցի տարեցների մրցույթ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 մարմնամարզության Երևան քաղաքի առաջնություն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Երևան քաղաքի առաջնություն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