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ԵՔ-ԷԱՃԾՁԲ-26/93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15</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15</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Լարիսա Աղաջանյան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larisa.aghajanyan@yerevan.am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ԵՔ-ԷԱՃԾՁԲ-26/93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ԵՔ-ԷԱՃԾՁԲ-26/93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larisa.aghajanyan@yerevan.am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Հաշմանդամության միջազգային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15</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367.87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5.1458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426.69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2026.06.05. 11:30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ԵՔ-ԷԱՃԾՁԲ-26/93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ԵՔ-ԷԱՃԾՁԲ-26/93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ԵՔ-ԷԱՃԾՁԲ-26/93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«ԵՔ-ԷԱՃԾՁԲ-26/93»*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«ԵՔ-ԷԱՃԾՁԲ-26/93»*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Հաշմանդամության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կազմակերպել տոնական միջոցառում հաշմանդամություն ունեցող 35 անձանց համար, որի համար անհրաժեշտ է վարձակալել դահլիճ։ Միջոցառումը պետք է ներառի ժողովրդական երգիչների մասնակցությամբ համերգային ծրագիր և նվեր-փաթեթների տրամադրում: Համերգային դահլիճը պետք է լինի ջեռուցվող, ապահովված պրոֆեսիոնալ ձայնային ու լուսային տեխնիկայով, ունենա առնվազն 60 նստատեղ (մասնակիցների և ուղեկցողների համար), ինչպես նաև ունենա լիարժեք մատչելիություն հենաշարժողական խնդիրներ ունեցող անձանց համար, այդ թվում՝ թեքահարթակների առկայություն, լայն անցումներ սայլակների համար և հարմարեցված սանհանգույց: Համերգային ծրագիրը պետք է ունենա առնվազն 60 րոպե տևողություն և բաղկացած լինի հայկական ժողովրդական ու աշուղական երգացանկից՝ բարձրակարգ կատարողների մասնակցությամբ/երգիչների ցանկը նախապես համաձայնեցնել պատվիրատուի հետ/: Միջոցառումը պետք է իրականացվի պայմանագիրն ուժի մեջ մտնելուց հետո կողմերի միջև համաձայնեցված ժամկետում, բայց ոչ ուշ, քան սահմանված վերջնաժամկետը: Յուրաքանչյուր մասնակցի համար նախատեսված նվեր-փաթեթը պետք է լինի տոնական ձևավորմամբ, ամուր ստվարաթղթե տուփի կամ դեկորատիվ բարձրորակ տարայի մեջ և պարտադիր ներառի բարձր որակի թխվածքաբլիթների տուփ (առնվազն 300 գրամ), թեյի տուփ (սև կամ կանաչ տեսականի) և առնվազն 250 գրամ քաշով տարբեր տեսակի թարմ կոնֆետների հավաքածու: Նվեր-փաթեթում ներառված ողջ սննդամթերքը պետք է լինի գործարանային փաթեթավորմամբ, ունենա հայերեն մակնշում և մատակարարման պահին պիտանելիության ժամկետի առնվազն 75%-ը պետք է լինի չլրացած: Բոլոր մթերքները պետք է համապատասխանեն ՀՀ-ում գործող սննդի անվտանգության ստանդարտներին և լինեն բացառապես թարմ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Ամանորի կապակցությամբ Շենգավիթ վարչական շրջանի 67 երեխաների և 3 ուղեկցողի համար Երևանի կինոթատորններից մեկում կազմակերպել տոնին համապատասխան որևէ ֆիլմի դիտում։ Ֆիլմը պետք է լինի երեխաների տարիքին համապատասխան, հումորային, առնվազն 90 րոպե տևողությամբ։ 
Միջոցառման վերջում յուրաքանչյուր երեխային նվիրել նվեր–տուփ, որի մեջ առկա լինի՝ 
•	0.5 կգ շոկոլադե կոնֆետ
•	շոկոլադե ընկուզային քսուկ 
•	ամանորյա տարվա խորհրդանիշ տոնածառի խաղալիք
Նվեր-փաթեթում ներառված ողջ սննդամթերքը պետք է լինի գործարանային փաթեթավորմամբ, ունենա հայերեն մակնշում և մատակարարման պահին պիտանելիության ժամկետի առնվազն 75%-ը պետք է լինի չլրացած: Բոլոր մթերքները պետք է համապատասխանեն ՀՀ-ում գործող սննդի անվտանգության ստանդարտներին և լինեն բացառապես թարմ արտադրության:
Միջոցառումը կազմակերպելու նպատակով անհրաժեշտ է առնվազն 2 ավտոբուս՝ առնվազն 70 նստատեղով, փափուկ նստատեղերով, տաքացման համակարգով։
Մեկնարկը և ավարտը Շենգավիթ վարչական շրջանի ղեկավարի աշխատակազմի նստավայրից։ Միջոցառման մեկնարկի օրը, ժամը և այլ մանրամասներ լրացուցիչ համաձայնեցնել վարչական շրջանի ղեկավարի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Հաշմանդամության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