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56B479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557DB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557DBD">
        <w:rPr>
          <w:rFonts w:ascii="GHEA Grapalat" w:hAnsi="GHEA Grapalat"/>
          <w:i w:val="0"/>
          <w:lang w:val="hy-AM"/>
        </w:rPr>
        <w:t>փետրվարի 12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9C6BB0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557DBD">
        <w:rPr>
          <w:rFonts w:ascii="GHEA Grapalat" w:hAnsi="GHEA Grapalat"/>
          <w:b/>
          <w:i w:val="0"/>
          <w:lang w:val="af-ZA"/>
        </w:rPr>
        <w:t>24/22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F94AA9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557DBD">
        <w:rPr>
          <w:rFonts w:ascii="GHEA Grapalat" w:hAnsi="GHEA Grapalat" w:cs="Sylfaen"/>
          <w:b/>
          <w:i w:val="0"/>
          <w:szCs w:val="24"/>
          <w:lang w:val="hy-AM"/>
        </w:rPr>
        <w:t>Հրազդան գետի վրա աղբաորսիչ հարմարանքների տեղադրման</w:t>
      </w:r>
      <w:r w:rsidR="00FA2427">
        <w:rPr>
          <w:rFonts w:ascii="GHEA Grapalat" w:hAnsi="GHEA Grapalat" w:cs="Sylfaen"/>
          <w:b/>
          <w:i w:val="0"/>
          <w:szCs w:val="24"/>
          <w:lang w:val="hy-AM"/>
        </w:rPr>
        <w:t xml:space="preserve"> աշխատանքների</w:t>
      </w:r>
      <w:r w:rsidR="00B80888">
        <w:rPr>
          <w:rFonts w:ascii="GHEA Grapalat" w:hAnsi="GHEA Grapalat" w:cs="Sylfaen"/>
          <w:b/>
          <w:i w:val="0"/>
          <w:szCs w:val="24"/>
          <w:lang w:val="hy-AM"/>
        </w:rPr>
        <w:t xml:space="preserve"> </w:t>
      </w:r>
      <w:r w:rsidR="009E3B64">
        <w:rPr>
          <w:rFonts w:ascii="GHEA Grapalat" w:hAnsi="GHEA Grapalat" w:cs="Sylfaen"/>
          <w:b/>
          <w:i w:val="0"/>
          <w:szCs w:val="24"/>
          <w:lang w:val="hy-AM"/>
        </w:rPr>
        <w:t>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06D48A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B80888">
        <w:rPr>
          <w:rFonts w:ascii="GHEA Grapalat" w:hAnsi="GHEA Grapalat"/>
          <w:b/>
          <w:i w:val="0"/>
          <w:lang w:val="hy-AM"/>
        </w:rPr>
        <w:t xml:space="preserve">2024 թվականի </w:t>
      </w:r>
      <w:r w:rsidR="00557DBD">
        <w:rPr>
          <w:rFonts w:ascii="GHEA Grapalat" w:hAnsi="GHEA Grapalat"/>
          <w:b/>
          <w:i w:val="0"/>
          <w:lang w:val="hy-AM"/>
        </w:rPr>
        <w:t>մարտի 18</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6E6D0D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80888">
        <w:rPr>
          <w:rFonts w:ascii="GHEA Grapalat" w:hAnsi="GHEA Grapalat"/>
          <w:b/>
          <w:i w:val="0"/>
          <w:lang w:val="hy-AM"/>
        </w:rPr>
        <w:t xml:space="preserve">2024 թվականի </w:t>
      </w:r>
      <w:r w:rsidR="00557DBD">
        <w:rPr>
          <w:rFonts w:ascii="GHEA Grapalat" w:hAnsi="GHEA Grapalat"/>
          <w:b/>
          <w:i w:val="0"/>
          <w:lang w:val="hy-AM"/>
        </w:rPr>
        <w:t>մարտի 18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51E8BA9B"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B80888">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A3300A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557DBD">
        <w:rPr>
          <w:rFonts w:ascii="GHEA Grapalat" w:hAnsi="GHEA Grapalat" w:cs="Sylfaen"/>
          <w:b/>
          <w:sz w:val="20"/>
          <w:szCs w:val="20"/>
          <w:lang w:val="hy-AM"/>
        </w:rPr>
        <w:t>24/22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2A7F30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557DB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557DBD">
        <w:rPr>
          <w:rFonts w:ascii="GHEA Grapalat" w:hAnsi="GHEA Grapalat" w:cs="Sylfaen"/>
          <w:sz w:val="20"/>
          <w:szCs w:val="20"/>
          <w:lang w:val="hy-AM"/>
        </w:rPr>
        <w:t>փետրվարի 12</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1EC8AC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B80888" w:rsidRPr="00F566BF">
        <w:rPr>
          <w:rFonts w:ascii="GHEA Grapalat" w:hAnsi="GHEA Grapalat" w:cs="Sylfaen"/>
        </w:rPr>
        <w:t>ԿԱՐԻՔՆԵՐԻ</w:t>
      </w:r>
      <w:r w:rsidR="00B80888" w:rsidRPr="00F566BF">
        <w:rPr>
          <w:rFonts w:ascii="GHEA Grapalat" w:hAnsi="GHEA Grapalat" w:cs="Times Armenian"/>
          <w:lang w:val="af-ZA"/>
        </w:rPr>
        <w:t xml:space="preserve"> </w:t>
      </w:r>
      <w:r w:rsidR="00B80888" w:rsidRPr="001920E3">
        <w:rPr>
          <w:rFonts w:ascii="GHEA Grapalat" w:hAnsi="GHEA Grapalat" w:cs="Sylfaen"/>
        </w:rPr>
        <w:t>ՀԱՄԱՐ</w:t>
      </w:r>
      <w:r w:rsidR="00FA2427" w:rsidRPr="001920E3">
        <w:rPr>
          <w:rFonts w:ascii="GHEA Grapalat" w:hAnsi="GHEA Grapalat" w:cs="Sylfaen"/>
          <w:lang w:val="hy-AM"/>
        </w:rPr>
        <w:t xml:space="preserve">` </w:t>
      </w:r>
      <w:r w:rsidR="00557DBD" w:rsidRPr="00557DBD">
        <w:rPr>
          <w:rFonts w:ascii="GHEA Grapalat" w:hAnsi="GHEA Grapalat" w:cs="Sylfaen"/>
          <w:lang w:val="hy-AM"/>
        </w:rPr>
        <w:t xml:space="preserve">Հրազդան գետի վրա աղբաորսիչ հարմարանքների </w:t>
      </w:r>
      <w:r w:rsidR="00557DBD">
        <w:rPr>
          <w:rFonts w:ascii="GHEA Grapalat" w:hAnsi="GHEA Grapalat" w:cs="Sylfaen"/>
          <w:lang w:val="hy-AM"/>
        </w:rPr>
        <w:t xml:space="preserve"> տեղադրման</w:t>
      </w:r>
      <w:r w:rsidR="00557DBD">
        <w:rPr>
          <w:rFonts w:ascii="GHEA Grapalat" w:hAnsi="GHEA Grapalat" w:cs="Sylfaen"/>
          <w:lang w:val="hy-AM"/>
        </w:rPr>
        <w:t xml:space="preserve"> </w:t>
      </w:r>
      <w:r w:rsidR="00FA2427">
        <w:rPr>
          <w:rFonts w:ascii="GHEA Grapalat" w:hAnsi="GHEA Grapalat" w:cs="Sylfaen"/>
          <w:lang w:val="hy-AM"/>
        </w:rPr>
        <w:t>ԱՇԽԱՏԱՆՔՆԵՐԻ</w:t>
      </w:r>
      <w:r w:rsidR="00FA2427" w:rsidRPr="00B80888">
        <w:rPr>
          <w:rFonts w:ascii="GHEA Grapalat" w:hAnsi="GHEA Grapalat" w:cs="Sylfaen"/>
          <w:lang w:val="hy-AM"/>
        </w:rPr>
        <w:t xml:space="preserve"> ՈՐԱԿԻ </w:t>
      </w:r>
      <w:r w:rsidR="00B80888" w:rsidRPr="00B80888">
        <w:rPr>
          <w:rFonts w:ascii="GHEA Grapalat" w:hAnsi="GHEA Grapalat" w:cs="Sylfaen"/>
          <w:lang w:val="hy-AM"/>
        </w:rPr>
        <w:t>ՏԵԽՆԻԿԱԿԱՆ ՀՍԿՈՂՈՒԹՅԱՆ ԽՈՐՀՐԴԱՏՎԱԿԱՆ ԾԱՌԱՅՈՒԹՅՈՒՆՆԵՐԻ ՁԵՌՔԲ</w:t>
      </w:r>
      <w:r w:rsidR="00B80888" w:rsidRPr="009E3B64">
        <w:rPr>
          <w:rFonts w:ascii="GHEA Grapalat" w:hAnsi="GHEA Grapalat" w:cs="Sylfaen"/>
          <w:lang w:val="hy-AM"/>
        </w:rPr>
        <w:t>ԵՐՄԱՆ</w:t>
      </w:r>
      <w:r w:rsidR="00B80888"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65E87112"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557DBD" w:rsidRPr="00557DBD">
        <w:rPr>
          <w:rFonts w:ascii="GHEA Grapalat" w:hAnsi="GHEA Grapalat" w:cs="Sylfaen"/>
          <w:lang w:val="hy-AM"/>
        </w:rPr>
        <w:t xml:space="preserve">Հրազդան գետի վրա աղբաորսիչ հարմարանքների </w:t>
      </w:r>
      <w:r w:rsidR="00557DBD">
        <w:rPr>
          <w:rFonts w:ascii="GHEA Grapalat" w:hAnsi="GHEA Grapalat" w:cs="Sylfaen"/>
          <w:lang w:val="hy-AM"/>
        </w:rPr>
        <w:t xml:space="preserve"> տեղադրման</w:t>
      </w:r>
      <w:r w:rsidR="00FA2427">
        <w:rPr>
          <w:rFonts w:ascii="GHEA Grapalat" w:hAnsi="GHEA Grapalat"/>
          <w:b/>
          <w:sz w:val="20"/>
          <w:szCs w:val="20"/>
          <w:lang w:val="af-ZA"/>
        </w:rPr>
        <w:t xml:space="preserve"> ԱՇԽԱՏԱՆՔՆԵՐԻ</w:t>
      </w:r>
      <w:r w:rsidR="00FA2427" w:rsidRPr="009E3B64">
        <w:rPr>
          <w:rFonts w:ascii="GHEA Grapalat" w:hAnsi="GHEA Grapalat"/>
          <w:b/>
          <w:sz w:val="20"/>
          <w:szCs w:val="20"/>
          <w:lang w:val="af-ZA"/>
        </w:rPr>
        <w:t xml:space="preserve">  ՈՐԱԿԻ ՏԵԽՆԻԿԱԿԱՆ ՀՍԿՈՂՈՒԹՅԱՆ</w:t>
      </w:r>
      <w:r w:rsidR="00681672" w:rsidRPr="009E3B64">
        <w:rPr>
          <w:rFonts w:ascii="GHEA Grapalat" w:hAnsi="GHEA Grapalat"/>
          <w:b/>
          <w:sz w:val="20"/>
          <w:szCs w:val="20"/>
          <w:lang w:val="af-ZA"/>
        </w:rPr>
        <w:t xml:space="preserve">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F1F6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557DBD">
        <w:rPr>
          <w:rFonts w:ascii="GHEA Grapalat" w:hAnsi="GHEA Grapalat"/>
          <w:b/>
          <w:sz w:val="20"/>
          <w:lang w:val="af-ZA"/>
        </w:rPr>
        <w:t>24/22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3044AB4" w:rsidR="001B2024" w:rsidRPr="00B8088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557DBD">
        <w:rPr>
          <w:rFonts w:ascii="GHEA Grapalat" w:hAnsi="GHEA Grapalat" w:cs="Sylfaen"/>
          <w:b/>
          <w:i w:val="0"/>
          <w:lang w:val="hy-AM"/>
        </w:rPr>
        <w:t>Հրազդան գետի վրա աղբաորսիչ հարմարանքների տեղադրման</w:t>
      </w:r>
      <w:r w:rsidR="00FA2427">
        <w:rPr>
          <w:rFonts w:ascii="GHEA Grapalat" w:hAnsi="GHEA Grapalat" w:cs="Sylfaen"/>
          <w:b/>
          <w:i w:val="0"/>
          <w:lang w:val="hy-AM"/>
        </w:rPr>
        <w:t xml:space="preserve"> աշխատանքների</w:t>
      </w:r>
      <w:r w:rsidR="00B80888">
        <w:rPr>
          <w:rFonts w:ascii="GHEA Grapalat" w:hAnsi="GHEA Grapalat" w:cs="Sylfaen"/>
          <w:b/>
          <w:i w:val="0"/>
          <w:lang w:val="hy-AM"/>
        </w:rPr>
        <w:t xml:space="preserve">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w:t>
      </w:r>
      <w:r w:rsidR="00FA2427">
        <w:rPr>
          <w:rFonts w:ascii="GHEA Grapalat" w:hAnsi="GHEA Grapalat"/>
          <w:i w:val="0"/>
          <w:lang w:val="hy-AM"/>
        </w:rPr>
        <w:t>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FA2427">
        <w:rPr>
          <w:rFonts w:ascii="GHEA Grapalat" w:hAnsi="GHEA Grapalat"/>
          <w:i w:val="0"/>
          <w:lang w:val="hy-AM"/>
        </w:rPr>
        <w:t>է</w:t>
      </w:r>
      <w:r w:rsidR="001920E3" w:rsidRPr="001920E3">
        <w:rPr>
          <w:rFonts w:ascii="GHEA Grapalat" w:hAnsi="GHEA Grapalat"/>
          <w:i w:val="0"/>
          <w:lang w:val="en-US"/>
        </w:rPr>
        <w:t xml:space="preserve"> </w:t>
      </w:r>
      <w:r w:rsidR="00FA2427">
        <w:rPr>
          <w:rFonts w:ascii="GHEA Grapalat" w:hAnsi="GHEA Grapalat"/>
          <w:i w:val="0"/>
          <w:lang w:val="en-US"/>
        </w:rPr>
        <w:t>1</w:t>
      </w:r>
      <w:r w:rsidR="001920E3" w:rsidRPr="001920E3">
        <w:rPr>
          <w:rFonts w:ascii="GHEA Grapalat" w:hAnsi="GHEA Grapalat"/>
          <w:i w:val="0"/>
          <w:lang w:val="en-US"/>
        </w:rPr>
        <w:t xml:space="preserve"> «</w:t>
      </w:r>
      <w:r w:rsidR="00FA2427">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80888">
        <w:rPr>
          <w:rFonts w:ascii="GHEA Grapalat" w:hAnsi="GHEA Grapalat"/>
          <w:i w:val="0"/>
          <w:lang w:val="hy-AM"/>
        </w:rPr>
        <w:t>ն</w:t>
      </w:r>
      <w:r w:rsidR="00FA2427">
        <w:rPr>
          <w:rFonts w:ascii="GHEA Grapalat" w:hAnsi="GHEA Grapalat"/>
          <w:i w:val="0"/>
          <w:lang w:val="hy-AM"/>
        </w:rPr>
        <w:t>ո</w:t>
      </w:r>
      <w:r w:rsidR="00B80888">
        <w:rPr>
          <w:rFonts w:ascii="GHEA Grapalat" w:hAnsi="GHEA Grapalat"/>
          <w:i w:val="0"/>
          <w:lang w:val="hy-AM"/>
        </w:rPr>
        <w:t>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80888" w:rsidRPr="00557DBD" w14:paraId="1986B870" w14:textId="77777777" w:rsidTr="001B2024">
        <w:tc>
          <w:tcPr>
            <w:tcW w:w="1687" w:type="dxa"/>
            <w:vAlign w:val="center"/>
          </w:tcPr>
          <w:p w14:paraId="0D0AEDF3" w14:textId="77777777" w:rsidR="00B80888" w:rsidRPr="005F2806" w:rsidRDefault="00B80888" w:rsidP="00B8088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2D3289A" w:rsidR="00B80888" w:rsidRPr="00FA2427" w:rsidRDefault="00557DBD" w:rsidP="00B80888">
            <w:pPr>
              <w:pStyle w:val="BodyTextIndent2"/>
              <w:spacing w:line="240" w:lineRule="auto"/>
              <w:ind w:firstLine="0"/>
              <w:jc w:val="center"/>
              <w:rPr>
                <w:rFonts w:ascii="GHEA Grapalat" w:hAnsi="GHEA Grapalat" w:cs="Calibri"/>
                <w:color w:val="000000"/>
                <w:lang w:val="hy-AM"/>
              </w:rPr>
            </w:pPr>
            <w:r>
              <w:rPr>
                <w:rFonts w:ascii="GHEA Grapalat" w:hAnsi="GHEA Grapalat" w:cs="Calibri"/>
                <w:szCs w:val="16"/>
                <w:lang w:val="hy-AM"/>
              </w:rPr>
              <w:t>1 837 224</w:t>
            </w:r>
          </w:p>
        </w:tc>
        <w:tc>
          <w:tcPr>
            <w:tcW w:w="6806" w:type="dxa"/>
            <w:vAlign w:val="center"/>
          </w:tcPr>
          <w:p w14:paraId="67C55CD1" w14:textId="5FDCB5BE" w:rsidR="00B80888" w:rsidRPr="00FA2427" w:rsidRDefault="00557DBD" w:rsidP="00B80888">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Հրազդան գետի վրա աղբաորսիչ հարմարանքների տեղադրման</w:t>
            </w:r>
            <w:r w:rsidR="00FA2427" w:rsidRPr="00FA2427">
              <w:rPr>
                <w:rFonts w:ascii="GHEA Grapalat" w:hAnsi="GHEA Grapalat" w:cs="Calibri"/>
                <w:color w:val="000000"/>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57DBD" w14:paraId="69011A99" w14:textId="77777777" w:rsidTr="00C339E6">
        <w:trPr>
          <w:trHeight w:val="359"/>
        </w:trPr>
        <w:tc>
          <w:tcPr>
            <w:tcW w:w="1530" w:type="dxa"/>
            <w:vAlign w:val="center"/>
          </w:tcPr>
          <w:p w14:paraId="3D6114A9" w14:textId="72F71049"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38D3AC9C" w:rsidR="003C3BFB" w:rsidRPr="00F97884" w:rsidRDefault="003C3BFB" w:rsidP="00557DBD">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557DBD">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1C505B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B80888">
        <w:rPr>
          <w:rFonts w:ascii="GHEA Grapalat" w:hAnsi="GHEA Grapalat" w:cs="Sylfaen"/>
          <w:b/>
          <w:szCs w:val="24"/>
          <w:lang w:val="hy-AM"/>
        </w:rPr>
        <w:t xml:space="preserve">2024 թվականի </w:t>
      </w:r>
      <w:r w:rsidR="00557DBD">
        <w:rPr>
          <w:rFonts w:ascii="GHEA Grapalat" w:hAnsi="GHEA Grapalat" w:cs="Sylfaen"/>
          <w:b/>
          <w:szCs w:val="24"/>
          <w:lang w:val="hy-AM"/>
        </w:rPr>
        <w:t>մարտի 18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F1D0B8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B80888">
        <w:rPr>
          <w:rFonts w:ascii="GHEA Grapalat" w:hAnsi="GHEA Grapalat" w:cs="Sylfaen"/>
          <w:b/>
          <w:szCs w:val="24"/>
          <w:lang w:val="hy-AM"/>
        </w:rPr>
        <w:t xml:space="preserve">2024 թվականի </w:t>
      </w:r>
      <w:r w:rsidR="00557DBD">
        <w:rPr>
          <w:rFonts w:ascii="GHEA Grapalat" w:hAnsi="GHEA Grapalat" w:cs="Sylfaen"/>
          <w:b/>
          <w:szCs w:val="24"/>
          <w:lang w:val="hy-AM"/>
        </w:rPr>
        <w:t>մարտի 18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97724D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557DBD">
        <w:rPr>
          <w:rFonts w:ascii="GHEA Grapalat" w:hAnsi="GHEA Grapalat" w:cs="Sylfaen"/>
          <w:b/>
          <w:lang w:val="es-ES"/>
        </w:rPr>
        <w:t>24/22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AD9AB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557DBD">
        <w:rPr>
          <w:rFonts w:ascii="GHEA Grapalat" w:hAnsi="GHEA Grapalat" w:cs="Sylfaen"/>
          <w:b/>
          <w:lang w:val="es-ES"/>
        </w:rPr>
        <w:t>24/22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E4A140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557DBD">
        <w:rPr>
          <w:rFonts w:ascii="GHEA Grapalat" w:hAnsi="GHEA Grapalat" w:cs="Sylfaen"/>
          <w:b/>
          <w:lang w:val="es-ES"/>
        </w:rPr>
        <w:t>24/22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0E721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557DBD">
        <w:rPr>
          <w:rFonts w:ascii="GHEA Grapalat" w:hAnsi="GHEA Grapalat" w:cs="Sylfaen"/>
          <w:b/>
          <w:lang w:val="es-ES"/>
        </w:rPr>
        <w:t>24/22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6F747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557DBD">
        <w:rPr>
          <w:rFonts w:ascii="GHEA Grapalat" w:hAnsi="GHEA Grapalat" w:cs="Sylfaen"/>
          <w:b/>
          <w:lang w:val="es-ES"/>
        </w:rPr>
        <w:t>24/22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5455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5455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A0E1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557DBD">
        <w:rPr>
          <w:rFonts w:ascii="GHEA Grapalat" w:hAnsi="GHEA Grapalat" w:cs="Sylfaen"/>
          <w:b/>
          <w:lang w:val="es-ES"/>
        </w:rPr>
        <w:t>24/22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943CE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557DBD">
        <w:rPr>
          <w:rFonts w:ascii="GHEA Grapalat" w:hAnsi="GHEA Grapalat" w:cs="Sylfaen"/>
          <w:b/>
          <w:lang w:val="es-ES"/>
        </w:rPr>
        <w:t>24/22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57D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888" w:rsidRPr="00557DB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888" w:rsidRPr="00F566BF" w:rsidRDefault="00B80888" w:rsidP="00B8088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B73B89" w:rsidR="00B80888" w:rsidRPr="00B80888" w:rsidRDefault="00557DBD" w:rsidP="00B80888">
            <w:pPr>
              <w:rPr>
                <w:rFonts w:ascii="GHEA Grapalat" w:hAnsi="GHEA Grapalat"/>
                <w:sz w:val="20"/>
                <w:lang w:val="es-ES"/>
              </w:rPr>
            </w:pPr>
            <w:r>
              <w:rPr>
                <w:rFonts w:ascii="GHEA Grapalat" w:hAnsi="GHEA Grapalat" w:cs="Calibri"/>
                <w:color w:val="000000"/>
                <w:sz w:val="20"/>
                <w:lang w:val="hy-AM"/>
              </w:rPr>
              <w:t>Հրազդան գետի վրա աղբաորսիչ հարմարանքների տեղադրման</w:t>
            </w:r>
            <w:r w:rsidR="00FA2427" w:rsidRPr="00FA2427">
              <w:rPr>
                <w:rFonts w:ascii="GHEA Grapalat" w:hAnsi="GHEA Grapalat" w:cs="Calibri"/>
                <w:color w:val="000000"/>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80888" w:rsidRPr="00F566BF" w:rsidRDefault="00B80888" w:rsidP="00B8088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80888" w:rsidRPr="00F566BF" w:rsidRDefault="00B80888" w:rsidP="00B8088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80888" w:rsidRPr="00F566BF" w:rsidRDefault="00B80888" w:rsidP="00B8088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51DE15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557DBD">
        <w:rPr>
          <w:rFonts w:ascii="GHEA Grapalat" w:hAnsi="GHEA Grapalat" w:cs="Sylfaen"/>
          <w:b/>
          <w:lang w:val="hy-AM"/>
        </w:rPr>
        <w:t>24/22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8BC599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557DBD">
        <w:rPr>
          <w:rFonts w:ascii="GHEA Grapalat" w:hAnsi="GHEA Grapalat" w:cs="Sylfaen"/>
          <w:b/>
          <w:lang w:val="hy-AM"/>
        </w:rPr>
        <w:t>24/22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15201A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557DBD">
        <w:rPr>
          <w:rFonts w:ascii="GHEA Grapalat" w:hAnsi="GHEA Grapalat" w:cs="Sylfaen"/>
          <w:b/>
          <w:lang w:val="hy-AM"/>
        </w:rPr>
        <w:t>24/22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74B305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B80888" w:rsidRPr="00B80888">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7962CF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557DBD">
        <w:rPr>
          <w:rFonts w:ascii="GHEA Grapalat" w:hAnsi="GHEA Grapalat" w:cs="Sylfaen"/>
          <w:b/>
          <w:lang w:val="hy-AM"/>
        </w:rPr>
        <w:t>24/22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FCACA2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557DBD">
        <w:rPr>
          <w:rFonts w:ascii="GHEA Grapalat" w:hAnsi="GHEA Grapalat" w:cs="Sylfaen"/>
          <w:b/>
          <w:lang w:val="hy-AM"/>
        </w:rPr>
        <w:t>24/22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9C9ABF8"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557DBD">
              <w:rPr>
                <w:rFonts w:ascii="GHEA Grapalat" w:hAnsi="GHEA Grapalat" w:cs="GHEA Grapalat"/>
                <w:b/>
                <w:sz w:val="20"/>
                <w:szCs w:val="20"/>
                <w:u w:val="single"/>
                <w:lang w:val="pt-BR"/>
              </w:rPr>
              <w:t>24/22</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57DB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57DB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57DB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57DB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57DB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0817A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557DBD">
        <w:rPr>
          <w:rFonts w:ascii="GHEA Grapalat" w:hAnsi="GHEA Grapalat" w:cs="GHEA Grapalat"/>
          <w:b/>
          <w:lang w:val="pt-BR"/>
        </w:rPr>
        <w:t>24/22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109A47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98F983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557DBD">
        <w:rPr>
          <w:rFonts w:ascii="GHEA Grapalat" w:hAnsi="GHEA Grapalat" w:cs="GHEA Grapalat"/>
          <w:b/>
          <w:lang w:val="pt-BR"/>
        </w:rPr>
        <w:t>24/22</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DBAB98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557DBD">
        <w:rPr>
          <w:rFonts w:ascii="GHEA Grapalat" w:hAnsi="GHEA Grapalat" w:cs="GHEA Grapalat"/>
          <w:b/>
          <w:sz w:val="20"/>
          <w:szCs w:val="20"/>
          <w:lang w:val="pt-BR"/>
        </w:rPr>
        <w:t>24/22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DCA9DE5"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557DBD">
              <w:rPr>
                <w:rFonts w:ascii="GHEA Grapalat" w:hAnsi="GHEA Grapalat" w:cs="GHEA Grapalat"/>
                <w:b/>
                <w:sz w:val="20"/>
                <w:szCs w:val="20"/>
                <w:u w:val="single"/>
                <w:lang w:val="pt-BR"/>
              </w:rPr>
              <w:t>24/22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57DB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57DB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57DB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57DB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57DB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25E2FF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557DBD">
        <w:rPr>
          <w:rFonts w:ascii="GHEA Grapalat" w:hAnsi="GHEA Grapalat" w:cs="Sylfaen"/>
          <w:b/>
          <w:lang w:val="hy-AM"/>
        </w:rPr>
        <w:t>24/22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FB80CB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852B33">
        <w:rPr>
          <w:rFonts w:ascii="GHEA Grapalat" w:hAnsi="GHEA Grapalat" w:cs="Sylfaen"/>
          <w:b/>
          <w:sz w:val="20"/>
          <w:lang w:val="hy-AM"/>
        </w:rPr>
        <w:t>0,</w:t>
      </w:r>
      <w:r w:rsidR="00852B33" w:rsidRPr="00852B33">
        <w:rPr>
          <w:rFonts w:ascii="GHEA Grapalat" w:hAnsi="GHEA Grapalat" w:cs="Sylfaen"/>
          <w:b/>
          <w:sz w:val="20"/>
          <w:lang w:val="hy-AM"/>
        </w:rPr>
        <w:t>18</w:t>
      </w:r>
      <w:r w:rsidRPr="00852B33">
        <w:rPr>
          <w:rFonts w:ascii="GHEA Grapalat" w:hAnsi="GHEA Grapalat" w:cs="Sylfaen"/>
          <w:b/>
          <w:sz w:val="20"/>
          <w:lang w:val="hy-AM"/>
        </w:rPr>
        <w:t xml:space="preserve"> (զրո ամբողջ </w:t>
      </w:r>
      <w:r w:rsidR="00852B33" w:rsidRPr="00852B33">
        <w:rPr>
          <w:rFonts w:ascii="GHEA Grapalat" w:hAnsi="GHEA Grapalat" w:cs="Sylfaen"/>
          <w:b/>
          <w:sz w:val="20"/>
          <w:lang w:val="hy-AM"/>
        </w:rPr>
        <w:t>տասնութ</w:t>
      </w:r>
      <w:r w:rsidRPr="00852B33">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518751DB" w14:textId="10AECA48" w:rsidR="00E05E57" w:rsidRPr="009A52AB" w:rsidRDefault="00E05E57" w:rsidP="00E05E57">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Երևանի քաղաքապետարանի աշխատակազմի </w:t>
      </w:r>
      <w:r w:rsidR="00557DBD">
        <w:rPr>
          <w:rFonts w:ascii="GHEA Grapalat" w:hAnsi="GHEA Grapalat" w:cs="Sylfaen"/>
          <w:b/>
          <w:sz w:val="20"/>
          <w:lang w:val="hy-AM"/>
        </w:rPr>
        <w:t>բնապահպանության</w:t>
      </w:r>
      <w:r>
        <w:rPr>
          <w:rFonts w:ascii="GHEA Grapalat" w:hAnsi="GHEA Grapalat" w:cs="Sylfaen"/>
          <w:b/>
          <w:sz w:val="20"/>
          <w:lang w:val="hy-AM"/>
        </w:rPr>
        <w:t xml:space="preserve"> վարչությունը:</w:t>
      </w:r>
    </w:p>
    <w:p w14:paraId="71C6ED48" w14:textId="174F1FE5" w:rsidR="00E05E57" w:rsidRPr="00E05E57" w:rsidRDefault="00E05E57" w:rsidP="007678FA">
      <w:pPr>
        <w:ind w:firstLine="567"/>
        <w:jc w:val="both"/>
        <w:rPr>
          <w:rFonts w:ascii="GHEA Grapalat" w:hAnsi="GHEA Grapalat"/>
          <w:b/>
          <w:sz w:val="20"/>
          <w:szCs w:val="20"/>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lastRenderedPageBreak/>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FA2427" w:rsidRPr="00557DBD" w14:paraId="1FDFAD17" w14:textId="77777777" w:rsidTr="00C339E6">
        <w:trPr>
          <w:trHeight w:val="246"/>
        </w:trPr>
        <w:tc>
          <w:tcPr>
            <w:tcW w:w="607" w:type="dxa"/>
            <w:vAlign w:val="center"/>
          </w:tcPr>
          <w:p w14:paraId="5B6EBFA3" w14:textId="77777777" w:rsidR="00FA2427" w:rsidRDefault="00FA2427" w:rsidP="00FA2427">
            <w:pPr>
              <w:jc w:val="center"/>
              <w:rPr>
                <w:rFonts w:ascii="GHEA Grapalat" w:hAnsi="GHEA Grapalat"/>
                <w:sz w:val="20"/>
                <w:lang w:val="hy-AM"/>
              </w:rPr>
            </w:pPr>
          </w:p>
          <w:p w14:paraId="42BABFEF" w14:textId="77777777" w:rsidR="00FA2427" w:rsidRPr="00453E01" w:rsidRDefault="00FA2427" w:rsidP="00FA242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AE63D3B" w:rsidR="00FA2427" w:rsidRPr="00557DBD" w:rsidRDefault="00FA2427" w:rsidP="00557DBD">
            <w:pPr>
              <w:jc w:val="center"/>
              <w:rPr>
                <w:rFonts w:ascii="GHEA Grapalat" w:hAnsi="GHEA Grapalat"/>
                <w:sz w:val="20"/>
                <w:lang w:val="hy-AM"/>
              </w:rPr>
            </w:pPr>
            <w:r w:rsidRPr="00E05E57">
              <w:rPr>
                <w:rFonts w:ascii="GHEA Grapalat" w:hAnsi="GHEA Grapalat"/>
                <w:sz w:val="20"/>
                <w:szCs w:val="16"/>
              </w:rPr>
              <w:t>71351540</w:t>
            </w:r>
            <w:r w:rsidRPr="00E05E57">
              <w:rPr>
                <w:rFonts w:ascii="GHEA Grapalat" w:hAnsi="GHEA Grapalat"/>
                <w:sz w:val="20"/>
                <w:szCs w:val="16"/>
                <w:lang w:val="hy-AM"/>
              </w:rPr>
              <w:t>/</w:t>
            </w:r>
            <w:r w:rsidR="00557DBD">
              <w:rPr>
                <w:rFonts w:ascii="GHEA Grapalat" w:hAnsi="GHEA Grapalat"/>
                <w:sz w:val="20"/>
                <w:szCs w:val="16"/>
                <w:lang w:val="hy-AM"/>
              </w:rPr>
              <w:t>630</w:t>
            </w:r>
          </w:p>
        </w:tc>
        <w:tc>
          <w:tcPr>
            <w:tcW w:w="5310" w:type="dxa"/>
          </w:tcPr>
          <w:p w14:paraId="51FEACE8"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Ծառայության մատուցման ընդհանուր պահանջների</w:t>
            </w:r>
          </w:p>
          <w:p w14:paraId="323C240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83E57DD"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ABD8BC9"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3. Տեխնիկական հսկողություն իրականացնողի հիմնական պարտականություններն են՝</w:t>
            </w:r>
          </w:p>
          <w:p w14:paraId="74A850F8"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783727B6"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76FB676D"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xml:space="preserve">• </w:t>
            </w:r>
            <w:r>
              <w:rPr>
                <w:rFonts w:ascii="GHEA Grapalat" w:hAnsi="GHEA Grapalat" w:cs="Calibri"/>
                <w:sz w:val="16"/>
                <w:szCs w:val="16"/>
                <w:lang w:val="hy-AM"/>
              </w:rPr>
              <w:t>կ</w:t>
            </w:r>
            <w:r w:rsidRPr="00224F8D">
              <w:rPr>
                <w:rFonts w:ascii="GHEA Grapalat" w:hAnsi="GHEA Grapalat" w:cs="Calibri"/>
                <w:sz w:val="16"/>
                <w:szCs w:val="16"/>
                <w:lang w:val="hy-AM"/>
              </w:rPr>
              <w:t>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5BBB99C"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lastRenderedPageBreak/>
              <w:t>• ստուգել և հաստատել աշխատանքային և կատարողական փաստաթղթերը՝ նախապատրաստված Կապալառուի կողմից,</w:t>
            </w:r>
          </w:p>
          <w:p w14:paraId="2DCC56A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247133" w14:textId="77777777" w:rsidR="00FA2427" w:rsidRPr="00224F8D"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8177E07" w14:textId="77777777" w:rsidR="00FA2427" w:rsidRDefault="00FA2427" w:rsidP="00FA2427">
            <w:pPr>
              <w:contextualSpacing/>
              <w:jc w:val="both"/>
              <w:rPr>
                <w:rFonts w:ascii="GHEA Grapalat" w:hAnsi="GHEA Grapalat" w:cs="Calibri"/>
                <w:sz w:val="16"/>
                <w:szCs w:val="16"/>
                <w:lang w:val="hy-AM"/>
              </w:rPr>
            </w:pPr>
            <w:r w:rsidRPr="00224F8D">
              <w:rPr>
                <w:rFonts w:ascii="GHEA Grapalat"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84ABDD7"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661BF24"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EEEA059"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38A28C2"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64A7DA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42C468E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3FA61CF"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Պատվիրատուի ցուցումով չափագրել կատարման ենթակա աշխատանքները:</w:t>
            </w:r>
          </w:p>
          <w:p w14:paraId="3786F287"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F1304F3" w14:textId="77777777" w:rsidR="00FA2427" w:rsidRPr="00B01AD4" w:rsidRDefault="00FA2427" w:rsidP="00FA2427">
            <w:pPr>
              <w:contextualSpacing/>
              <w:jc w:val="both"/>
              <w:rPr>
                <w:rFonts w:ascii="GHEA Grapalat" w:hAnsi="GHEA Grapalat" w:cs="Calibri"/>
                <w:b/>
                <w:sz w:val="16"/>
                <w:szCs w:val="16"/>
                <w:lang w:val="hy-AM"/>
              </w:rPr>
            </w:pPr>
            <w:r w:rsidRPr="00B01AD4">
              <w:rPr>
                <w:rFonts w:ascii="GHEA Grapalat" w:hAnsi="GHEA Grapalat" w:cs="Calibri"/>
                <w:b/>
                <w:sz w:val="16"/>
                <w:szCs w:val="16"/>
                <w:lang w:val="hy-AM"/>
              </w:rPr>
              <w:t>Հաշվետվության ներկայացման պահանջներ</w:t>
            </w:r>
          </w:p>
          <w:p w14:paraId="27B1CB4D"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B01AD4">
              <w:rPr>
                <w:rFonts w:ascii="GHEA Grapalat" w:hAnsi="GHEA Grapalat" w:cs="Calibri"/>
                <w:sz w:val="16"/>
                <w:szCs w:val="16"/>
                <w:lang w:val="hy-AM"/>
              </w:rPr>
              <w:lastRenderedPageBreak/>
              <w:t>հանձնման-ընդունման արձանագրությունները հիմնավորող փաստաթղթեր:</w:t>
            </w:r>
          </w:p>
          <w:p w14:paraId="6AD10776" w14:textId="77777777" w:rsidR="00FA2427" w:rsidRPr="00B01AD4" w:rsidRDefault="00FA2427" w:rsidP="00FA2427">
            <w:pPr>
              <w:contextualSpacing/>
              <w:jc w:val="both"/>
              <w:rPr>
                <w:rFonts w:ascii="GHEA Grapalat" w:hAnsi="GHEA Grapalat" w:cs="Calibri"/>
                <w:sz w:val="16"/>
                <w:szCs w:val="16"/>
                <w:lang w:val="hy-AM"/>
              </w:rPr>
            </w:pPr>
            <w:r w:rsidRPr="00B01AD4">
              <w:rPr>
                <w:rFonts w:ascii="GHEA Grapalat" w:hAnsi="GHEA Grapalat" w:cs="Calibri"/>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0182670" w14:textId="77777777" w:rsidR="00FA2427" w:rsidRPr="00DD7C55" w:rsidRDefault="00FA2427" w:rsidP="00FA2427">
            <w:pPr>
              <w:contextualSpacing/>
              <w:jc w:val="both"/>
              <w:rPr>
                <w:rFonts w:ascii="GHEA Grapalat" w:hAnsi="GHEA Grapalat" w:cs="Calibri"/>
                <w:sz w:val="16"/>
                <w:szCs w:val="16"/>
                <w:lang w:val="hy-AM"/>
              </w:rPr>
            </w:pPr>
            <w:r w:rsidRPr="00DD7C55">
              <w:rPr>
                <w:rFonts w:ascii="GHEA Grapalat"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987782B" w:rsidR="00FA2427" w:rsidRPr="00453E01" w:rsidRDefault="00FA2427" w:rsidP="00FA2427">
            <w:pPr>
              <w:jc w:val="both"/>
              <w:rPr>
                <w:rFonts w:ascii="GHEA Grapalat" w:hAnsi="GHEA Grapalat"/>
                <w:sz w:val="20"/>
                <w:lang w:val="hy-AM"/>
              </w:rPr>
            </w:pPr>
            <w:r w:rsidRPr="00DD7C55">
              <w:rPr>
                <w:rFonts w:ascii="GHEA Grapalat" w:hAnsi="GHEA Grapalat" w:cs="Calibri"/>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FA2427" w:rsidRDefault="00FA2427" w:rsidP="00FA2427">
            <w:pPr>
              <w:jc w:val="center"/>
              <w:rPr>
                <w:rFonts w:ascii="GHEA Grapalat" w:hAnsi="GHEA Grapalat" w:cs="Calibri"/>
                <w:color w:val="000000"/>
                <w:sz w:val="20"/>
                <w:szCs w:val="20"/>
                <w:lang w:val="hy-AM"/>
              </w:rPr>
            </w:pPr>
          </w:p>
          <w:p w14:paraId="5D5A6DDF" w14:textId="77777777" w:rsidR="00FA2427" w:rsidRDefault="00FA2427" w:rsidP="00FA2427">
            <w:pPr>
              <w:jc w:val="center"/>
              <w:rPr>
                <w:rFonts w:ascii="GHEA Grapalat" w:hAnsi="GHEA Grapalat" w:cs="Calibri"/>
                <w:color w:val="000000"/>
                <w:sz w:val="20"/>
                <w:szCs w:val="20"/>
                <w:lang w:val="hy-AM"/>
              </w:rPr>
            </w:pPr>
          </w:p>
          <w:p w14:paraId="7135FCA5" w14:textId="77777777" w:rsidR="00FA2427" w:rsidRPr="00D80CD8" w:rsidRDefault="00FA2427" w:rsidP="00FA242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A2427" w:rsidRPr="00453E01" w:rsidRDefault="00FA2427" w:rsidP="00FA2427">
            <w:pPr>
              <w:jc w:val="center"/>
              <w:rPr>
                <w:rFonts w:ascii="GHEA Grapalat" w:hAnsi="GHEA Grapalat"/>
                <w:sz w:val="20"/>
                <w:lang w:val="hy-AM"/>
              </w:rPr>
            </w:pPr>
          </w:p>
        </w:tc>
        <w:tc>
          <w:tcPr>
            <w:tcW w:w="1170" w:type="dxa"/>
            <w:vAlign w:val="center"/>
          </w:tcPr>
          <w:p w14:paraId="509BB02D" w14:textId="77777777" w:rsidR="00FA2427" w:rsidRDefault="00FA2427" w:rsidP="00FA2427">
            <w:pPr>
              <w:jc w:val="center"/>
              <w:rPr>
                <w:rFonts w:ascii="GHEA Grapalat" w:hAnsi="GHEA Grapalat"/>
                <w:sz w:val="20"/>
                <w:lang w:val="hy-AM"/>
              </w:rPr>
            </w:pPr>
          </w:p>
          <w:p w14:paraId="7FC28410" w14:textId="77777777" w:rsidR="00FA2427" w:rsidRDefault="00FA2427" w:rsidP="00FA2427">
            <w:pPr>
              <w:jc w:val="center"/>
              <w:rPr>
                <w:rFonts w:ascii="GHEA Grapalat" w:hAnsi="GHEA Grapalat"/>
                <w:sz w:val="20"/>
                <w:lang w:val="hy-AM"/>
              </w:rPr>
            </w:pPr>
          </w:p>
          <w:p w14:paraId="64515238" w14:textId="77777777" w:rsidR="00FA2427" w:rsidRDefault="00FA2427" w:rsidP="00FA2427">
            <w:pPr>
              <w:jc w:val="center"/>
              <w:rPr>
                <w:rFonts w:ascii="GHEA Grapalat" w:hAnsi="GHEA Grapalat"/>
                <w:sz w:val="20"/>
                <w:lang w:val="hy-AM"/>
              </w:rPr>
            </w:pPr>
          </w:p>
          <w:p w14:paraId="1ECC2AA7" w14:textId="77777777" w:rsidR="00FA2427" w:rsidRDefault="00FA2427" w:rsidP="00FA2427">
            <w:pPr>
              <w:jc w:val="center"/>
              <w:rPr>
                <w:rFonts w:ascii="GHEA Grapalat" w:hAnsi="GHEA Grapalat"/>
                <w:sz w:val="20"/>
                <w:lang w:val="hy-AM"/>
              </w:rPr>
            </w:pPr>
          </w:p>
          <w:p w14:paraId="198D0942" w14:textId="77777777" w:rsidR="00FA2427" w:rsidRDefault="00FA2427" w:rsidP="00FA2427">
            <w:pPr>
              <w:jc w:val="center"/>
              <w:rPr>
                <w:rFonts w:ascii="GHEA Grapalat" w:hAnsi="GHEA Grapalat"/>
                <w:sz w:val="20"/>
                <w:lang w:val="hy-AM"/>
              </w:rPr>
            </w:pPr>
          </w:p>
          <w:p w14:paraId="52A8F27B" w14:textId="77777777" w:rsidR="00FA2427" w:rsidRDefault="00FA2427" w:rsidP="00FA2427">
            <w:pPr>
              <w:jc w:val="center"/>
              <w:rPr>
                <w:rFonts w:ascii="GHEA Grapalat" w:hAnsi="GHEA Grapalat"/>
                <w:sz w:val="20"/>
                <w:lang w:val="hy-AM"/>
              </w:rPr>
            </w:pPr>
          </w:p>
          <w:p w14:paraId="366B39CB" w14:textId="77777777" w:rsidR="00FA2427" w:rsidRDefault="00FA2427" w:rsidP="00FA2427">
            <w:pPr>
              <w:jc w:val="center"/>
              <w:rPr>
                <w:rFonts w:ascii="GHEA Grapalat" w:hAnsi="GHEA Grapalat"/>
                <w:sz w:val="20"/>
                <w:lang w:val="hy-AM"/>
              </w:rPr>
            </w:pPr>
          </w:p>
          <w:p w14:paraId="4A94E3CE" w14:textId="77777777" w:rsidR="00FA2427" w:rsidRDefault="00FA2427" w:rsidP="00FA2427">
            <w:pPr>
              <w:jc w:val="center"/>
              <w:rPr>
                <w:rFonts w:ascii="GHEA Grapalat" w:hAnsi="GHEA Grapalat"/>
                <w:sz w:val="20"/>
                <w:lang w:val="hy-AM"/>
              </w:rPr>
            </w:pPr>
          </w:p>
          <w:p w14:paraId="4CF4457B" w14:textId="77777777" w:rsidR="00FA2427" w:rsidRDefault="00FA2427" w:rsidP="00FA2427">
            <w:pPr>
              <w:jc w:val="center"/>
              <w:rPr>
                <w:rFonts w:ascii="GHEA Grapalat" w:hAnsi="GHEA Grapalat"/>
                <w:sz w:val="20"/>
                <w:lang w:val="hy-AM"/>
              </w:rPr>
            </w:pPr>
          </w:p>
          <w:p w14:paraId="521A4BE3" w14:textId="77777777" w:rsidR="00FA2427" w:rsidRPr="00453E01" w:rsidRDefault="00FA2427" w:rsidP="00FA2427">
            <w:pPr>
              <w:jc w:val="center"/>
              <w:rPr>
                <w:rFonts w:ascii="GHEA Grapalat" w:hAnsi="GHEA Grapalat"/>
                <w:sz w:val="20"/>
                <w:lang w:val="hy-AM"/>
              </w:rPr>
            </w:pPr>
          </w:p>
        </w:tc>
        <w:tc>
          <w:tcPr>
            <w:tcW w:w="990" w:type="dxa"/>
            <w:vAlign w:val="center"/>
          </w:tcPr>
          <w:p w14:paraId="55DE12E3" w14:textId="77777777" w:rsidR="00FA2427" w:rsidRDefault="00FA2427" w:rsidP="00FA2427">
            <w:pPr>
              <w:jc w:val="center"/>
              <w:rPr>
                <w:rFonts w:ascii="GHEA Grapalat" w:hAnsi="GHEA Grapalat"/>
                <w:sz w:val="20"/>
                <w:lang w:val="hy-AM"/>
              </w:rPr>
            </w:pPr>
          </w:p>
          <w:p w14:paraId="43877CFC" w14:textId="77777777" w:rsidR="00FA2427" w:rsidRPr="00453E01" w:rsidRDefault="00FA2427" w:rsidP="00FA242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6050CFF" w14:textId="77777777" w:rsidR="00FA2427" w:rsidRDefault="00FA2427" w:rsidP="00FA2427">
            <w:pPr>
              <w:jc w:val="center"/>
              <w:rPr>
                <w:rFonts w:ascii="GHEA Grapalat" w:hAnsi="GHEA Grapalat" w:cs="Arial"/>
                <w:sz w:val="16"/>
                <w:szCs w:val="16"/>
                <w:lang w:val="hy-AM"/>
              </w:rPr>
            </w:pPr>
            <w:r w:rsidRPr="007E5694">
              <w:rPr>
                <w:rFonts w:ascii="GHEA Grapalat" w:hAnsi="GHEA Grapalat" w:cs="Arial"/>
                <w:sz w:val="16"/>
                <w:szCs w:val="16"/>
                <w:lang w:val="hy-AM"/>
              </w:rPr>
              <w:t>ք. Երևան</w:t>
            </w:r>
          </w:p>
          <w:p w14:paraId="3FD2A650" w14:textId="2FD1F98D" w:rsidR="00557DBD" w:rsidRPr="002A264C" w:rsidRDefault="00557DBD" w:rsidP="00557DBD">
            <w:pPr>
              <w:jc w:val="center"/>
              <w:rPr>
                <w:rFonts w:ascii="GHEA Grapalat" w:hAnsi="GHEA Grapalat"/>
                <w:sz w:val="20"/>
                <w:lang w:val="hy-AM"/>
              </w:rPr>
            </w:pPr>
            <w:r>
              <w:rPr>
                <w:rFonts w:ascii="GHEA Grapalat" w:hAnsi="GHEA Grapalat" w:cs="Arial"/>
                <w:sz w:val="16"/>
                <w:szCs w:val="16"/>
                <w:lang w:val="hy-AM"/>
              </w:rPr>
              <w:t>Շենգավիթ և Կենտրոն վարչական շրջաններ</w:t>
            </w:r>
          </w:p>
        </w:tc>
        <w:tc>
          <w:tcPr>
            <w:tcW w:w="2790" w:type="dxa"/>
            <w:vAlign w:val="center"/>
          </w:tcPr>
          <w:p w14:paraId="0F4331F1" w14:textId="418EDFC7" w:rsidR="00FA2427" w:rsidRPr="00453E01" w:rsidRDefault="00FA2427" w:rsidP="00FA2427">
            <w:pPr>
              <w:jc w:val="center"/>
              <w:rPr>
                <w:rFonts w:ascii="GHEA Grapalat" w:hAnsi="GHEA Grapalat"/>
                <w:sz w:val="20"/>
                <w:highlight w:val="yellow"/>
                <w:lang w:val="hy-AM"/>
              </w:rPr>
            </w:pPr>
            <w:r w:rsidRPr="00DD7C55">
              <w:rPr>
                <w:rFonts w:ascii="GHEA Grapalat" w:hAnsi="GHEA Grapalat"/>
                <w:sz w:val="16"/>
                <w:szCs w:val="16"/>
                <w:lang w:val="hy-AM"/>
              </w:rPr>
              <w:t xml:space="preserve">Պայմանագիրը (Ֆինանսական միջոցներ նախատեսվելու դեպքում՝ համաձայնագիրը) ուժի մեջ է մտնում </w:t>
            </w:r>
            <w:r>
              <w:rPr>
                <w:rFonts w:ascii="GHEA Grapalat" w:hAnsi="GHEA Grapalat"/>
                <w:sz w:val="16"/>
                <w:szCs w:val="16"/>
                <w:lang w:val="hy-AM"/>
              </w:rPr>
              <w:t xml:space="preserve"> </w:t>
            </w:r>
            <w:r w:rsidRPr="00DD7C55">
              <w:rPr>
                <w:rFonts w:ascii="GHEA Grapalat" w:hAnsi="GHEA Grapalat"/>
                <w:sz w:val="16"/>
                <w:szCs w:val="16"/>
                <w:lang w:val="hy-AM"/>
              </w:rPr>
              <w:t>աշխատանքների գնման պայմանագիրը (Ֆինանսական միջոցներ հատկացվելուց հետո կնքվելիք համաձայնագիրը) վավերացնելու օրվանից և գործում է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57DBD"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A2427" w:rsidRPr="00146243" w14:paraId="0627EF14" w14:textId="77777777" w:rsidTr="00C339E6">
        <w:trPr>
          <w:gridAfter w:val="1"/>
          <w:wAfter w:w="12" w:type="dxa"/>
          <w:trHeight w:val="1444"/>
          <w:jc w:val="center"/>
        </w:trPr>
        <w:tc>
          <w:tcPr>
            <w:tcW w:w="1452" w:type="dxa"/>
            <w:vAlign w:val="center"/>
          </w:tcPr>
          <w:p w14:paraId="42056EEA" w14:textId="77777777" w:rsidR="00FA2427" w:rsidRDefault="00FA2427" w:rsidP="00FA2427">
            <w:pPr>
              <w:jc w:val="center"/>
              <w:rPr>
                <w:rFonts w:ascii="GHEA Grapalat" w:hAnsi="GHEA Grapalat"/>
                <w:sz w:val="20"/>
                <w:lang w:val="hy-AM"/>
              </w:rPr>
            </w:pPr>
          </w:p>
          <w:p w14:paraId="738F2019" w14:textId="657CD1EF" w:rsidR="00FA2427" w:rsidRPr="00F566BF" w:rsidRDefault="00FA2427" w:rsidP="00FA2427">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592CE98D" w:rsidR="00FA2427" w:rsidRPr="00557DBD" w:rsidRDefault="00FA2427" w:rsidP="00557DBD">
            <w:pPr>
              <w:jc w:val="center"/>
              <w:rPr>
                <w:rFonts w:ascii="GHEA Grapalat" w:hAnsi="GHEA Grapalat"/>
                <w:sz w:val="20"/>
                <w:lang w:val="hy-AM"/>
              </w:rPr>
            </w:pPr>
            <w:r>
              <w:rPr>
                <w:rFonts w:ascii="GHEA Grapalat" w:hAnsi="GHEA Grapalat"/>
                <w:sz w:val="20"/>
                <w:szCs w:val="16"/>
              </w:rPr>
              <w:t>71351540</w:t>
            </w:r>
            <w:r>
              <w:rPr>
                <w:rFonts w:ascii="GHEA Grapalat" w:hAnsi="GHEA Grapalat"/>
                <w:sz w:val="20"/>
                <w:szCs w:val="16"/>
                <w:lang w:val="hy-AM"/>
              </w:rPr>
              <w:t>/</w:t>
            </w:r>
            <w:r w:rsidR="00557DBD">
              <w:rPr>
                <w:rFonts w:ascii="GHEA Grapalat" w:hAnsi="GHEA Grapalat"/>
                <w:sz w:val="20"/>
                <w:szCs w:val="16"/>
                <w:lang w:val="hy-AM"/>
              </w:rPr>
              <w:t>630</w:t>
            </w:r>
            <w:bookmarkStart w:id="32" w:name="_GoBack"/>
            <w:bookmarkEnd w:id="32"/>
          </w:p>
        </w:tc>
        <w:tc>
          <w:tcPr>
            <w:tcW w:w="3034" w:type="dxa"/>
            <w:vAlign w:val="center"/>
          </w:tcPr>
          <w:p w14:paraId="314DF370" w14:textId="17C05AB7" w:rsidR="00FA2427" w:rsidRPr="00E05E57" w:rsidRDefault="00557DBD" w:rsidP="00FA2427">
            <w:pPr>
              <w:jc w:val="center"/>
              <w:rPr>
                <w:rFonts w:ascii="GHEA Grapalat" w:hAnsi="GHEA Grapalat"/>
                <w:sz w:val="20"/>
                <w:szCs w:val="16"/>
                <w:lang w:val="hy-AM"/>
              </w:rPr>
            </w:pPr>
            <w:r>
              <w:rPr>
                <w:rFonts w:ascii="GHEA Grapalat" w:hAnsi="GHEA Grapalat" w:cs="Calibri"/>
                <w:color w:val="000000"/>
                <w:lang w:val="hy-AM"/>
              </w:rPr>
              <w:t>Հրազդան գետի վրա աղբաորսիչ հարմարանքների տեղադրման</w:t>
            </w:r>
            <w:r w:rsidR="00FA2427">
              <w:rPr>
                <w:rFonts w:ascii="GHEA Grapalat" w:hAnsi="GHEA Grapalat" w:cs="Calibri"/>
                <w:color w:val="000000"/>
                <w:lang w:val="hy-AM"/>
              </w:rPr>
              <w:t xml:space="preserve"> աշխատանքների որակի տեխնիկական հսկողության խորհրդատվական ծառայություններ</w:t>
            </w:r>
          </w:p>
        </w:tc>
        <w:tc>
          <w:tcPr>
            <w:tcW w:w="660" w:type="dxa"/>
            <w:vAlign w:val="center"/>
          </w:tcPr>
          <w:p w14:paraId="1680EBD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FA2427" w:rsidRPr="00E85F0C" w:rsidRDefault="00FA2427" w:rsidP="00FA2427">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FA2427" w:rsidRPr="00E85F0C" w:rsidRDefault="00FA2427" w:rsidP="00FA2427">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FA2427" w:rsidRPr="00F566BF" w:rsidRDefault="00FA2427" w:rsidP="00FA2427">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FA2427" w:rsidRPr="00F566BF" w:rsidRDefault="00FA2427" w:rsidP="00FA242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57DB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7FDA0" w14:textId="77777777" w:rsidR="0035455D" w:rsidRDefault="0035455D">
      <w:r>
        <w:separator/>
      </w:r>
    </w:p>
  </w:endnote>
  <w:endnote w:type="continuationSeparator" w:id="0">
    <w:p w14:paraId="62AC860E" w14:textId="77777777" w:rsidR="0035455D" w:rsidRDefault="0035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F61B8" w14:textId="77777777" w:rsidR="0035455D" w:rsidRDefault="0035455D">
      <w:r>
        <w:separator/>
      </w:r>
    </w:p>
  </w:footnote>
  <w:footnote w:type="continuationSeparator" w:id="0">
    <w:p w14:paraId="4E71E14D" w14:textId="77777777" w:rsidR="0035455D" w:rsidRDefault="0035455D">
      <w:r>
        <w:continuationSeparator/>
      </w:r>
    </w:p>
  </w:footnote>
  <w:footnote w:id="1">
    <w:p w14:paraId="6ABD0296" w14:textId="77777777" w:rsidR="00B80888" w:rsidDel="000677B2" w:rsidRDefault="00B8088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B80888" w:rsidRPr="00334EFB" w:rsidRDefault="00B8088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B80888" w:rsidRPr="00CE432D" w:rsidRDefault="00B8088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B80888" w:rsidRPr="004B72E3" w:rsidRDefault="00B8088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80888" w:rsidRPr="004B72E3" w:rsidRDefault="00B8088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80888" w:rsidRPr="004B72E3" w:rsidRDefault="00B8088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80888" w:rsidRPr="009E1D1C" w:rsidRDefault="00B80888" w:rsidP="00615D8F">
      <w:pPr>
        <w:pStyle w:val="FootnoteText"/>
        <w:rPr>
          <w:rFonts w:asciiTheme="minorHAnsi" w:hAnsiTheme="minorHAnsi"/>
          <w:vertAlign w:val="superscript"/>
          <w:lang w:val="hy-AM"/>
        </w:rPr>
      </w:pPr>
    </w:p>
    <w:p w14:paraId="232CE773" w14:textId="77777777" w:rsidR="00B80888" w:rsidRPr="001B25D3" w:rsidRDefault="00B8088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B80888" w:rsidRPr="001B25D3"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B80888" w:rsidRPr="00915006" w:rsidRDefault="00B8088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B80888" w:rsidRPr="00425161" w:rsidRDefault="00B8088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B80888" w:rsidRPr="003C196A" w:rsidRDefault="00B8088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80888" w:rsidRPr="00915006" w:rsidRDefault="00B8088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80888" w:rsidRPr="008519CC" w:rsidRDefault="00B8088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80888" w:rsidRPr="008519CC" w:rsidRDefault="00B80888">
      <w:pPr>
        <w:pStyle w:val="FootnoteText"/>
        <w:rPr>
          <w:rFonts w:ascii="Times New Roman" w:hAnsi="Times New Roman"/>
          <w:vertAlign w:val="superscript"/>
          <w:lang w:val="hy-AM"/>
        </w:rPr>
      </w:pPr>
    </w:p>
  </w:footnote>
  <w:footnote w:id="6">
    <w:p w14:paraId="32BB368A" w14:textId="77777777" w:rsidR="00B80888" w:rsidRPr="00EC2CDE" w:rsidRDefault="00B8088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B80888" w:rsidRPr="002A4619" w:rsidRDefault="00B8088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B80888" w:rsidRDefault="00B80888" w:rsidP="00560016">
      <w:pPr>
        <w:jc w:val="both"/>
        <w:rPr>
          <w:rFonts w:ascii="GHEA Grapalat" w:hAnsi="GHEA Grapalat"/>
          <w:i/>
          <w:sz w:val="16"/>
          <w:szCs w:val="16"/>
          <w:lang w:val="hy-AM" w:eastAsia="ru-RU"/>
        </w:rPr>
      </w:pPr>
    </w:p>
    <w:p w14:paraId="7DC5BEC8"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B80888" w:rsidRPr="00334EFB" w:rsidRDefault="00B8088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B80888" w:rsidRPr="00821851" w:rsidRDefault="00B8088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B80888" w:rsidRPr="00821851" w:rsidRDefault="00B80888" w:rsidP="00821851">
      <w:pPr>
        <w:jc w:val="both"/>
        <w:rPr>
          <w:rFonts w:asciiTheme="minorHAnsi" w:hAnsiTheme="minorHAnsi"/>
          <w:lang w:val="hy-AM"/>
        </w:rPr>
      </w:pPr>
    </w:p>
    <w:p w14:paraId="45B4E044" w14:textId="77777777" w:rsidR="00B80888" w:rsidRPr="00821851" w:rsidRDefault="00B80888" w:rsidP="00CE3A99">
      <w:pPr>
        <w:jc w:val="both"/>
        <w:rPr>
          <w:rFonts w:ascii="GHEA Grapalat" w:hAnsi="GHEA Grapalat" w:cs="Sylfaen"/>
          <w:sz w:val="20"/>
          <w:lang w:val="hy-AM"/>
        </w:rPr>
      </w:pPr>
    </w:p>
  </w:footnote>
  <w:footnote w:id="8">
    <w:p w14:paraId="0A03549D" w14:textId="77777777" w:rsidR="00B80888" w:rsidRPr="00D35832" w:rsidRDefault="00B80888">
      <w:pPr>
        <w:pStyle w:val="FootnoteText"/>
        <w:rPr>
          <w:rFonts w:ascii="Sylfaen" w:hAnsi="Sylfaen"/>
          <w:lang w:val="hy-AM"/>
        </w:rPr>
      </w:pPr>
    </w:p>
  </w:footnote>
  <w:footnote w:id="9">
    <w:p w14:paraId="3CD1D464" w14:textId="77777777" w:rsidR="00B80888" w:rsidRDefault="00B80888" w:rsidP="006C09E8">
      <w:pPr>
        <w:pStyle w:val="FootnoteText"/>
        <w:rPr>
          <w:rFonts w:ascii="Sylfaen" w:hAnsi="Sylfaen"/>
          <w:lang w:val="hy-AM"/>
        </w:rPr>
      </w:pPr>
    </w:p>
    <w:p w14:paraId="58CDD37F" w14:textId="77777777" w:rsidR="00B80888" w:rsidRDefault="00B8088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80888" w:rsidRPr="00650D3A" w:rsidRDefault="00B8088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B80888" w:rsidRDefault="00B8088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80888" w:rsidRPr="00CB6DA8" w:rsidRDefault="00B8088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80888" w:rsidRPr="00CB6DA8" w:rsidRDefault="00B8088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B80888" w:rsidRPr="00CE432D" w:rsidRDefault="00B8088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B80888" w:rsidRDefault="00B8088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80888" w:rsidRPr="00552B23" w14:paraId="06BB7D8D" w14:textId="77777777" w:rsidTr="003B7581">
        <w:tc>
          <w:tcPr>
            <w:tcW w:w="2631" w:type="dxa"/>
          </w:tcPr>
          <w:p w14:paraId="4F1B4CE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80888" w:rsidRPr="00552B23" w14:paraId="779C8752" w14:textId="77777777" w:rsidTr="003B7581">
        <w:tc>
          <w:tcPr>
            <w:tcW w:w="2631" w:type="dxa"/>
          </w:tcPr>
          <w:p w14:paraId="61CC318F"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4E7DB7B2" w14:textId="77777777" w:rsidTr="003B7581">
        <w:tc>
          <w:tcPr>
            <w:tcW w:w="2631" w:type="dxa"/>
          </w:tcPr>
          <w:p w14:paraId="4B0048E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CCB9823" w14:textId="77777777" w:rsidTr="003B7581">
        <w:tc>
          <w:tcPr>
            <w:tcW w:w="2631" w:type="dxa"/>
          </w:tcPr>
          <w:p w14:paraId="47FD122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5CDE7110" w14:textId="77777777" w:rsidTr="003B7581">
        <w:tc>
          <w:tcPr>
            <w:tcW w:w="2631" w:type="dxa"/>
          </w:tcPr>
          <w:p w14:paraId="79983414"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056B127F" w14:textId="77777777" w:rsidTr="003B7581">
        <w:tc>
          <w:tcPr>
            <w:tcW w:w="2631" w:type="dxa"/>
          </w:tcPr>
          <w:p w14:paraId="5CA4585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77251FD9" w14:textId="77777777" w:rsidTr="003B7581">
        <w:tc>
          <w:tcPr>
            <w:tcW w:w="2631" w:type="dxa"/>
          </w:tcPr>
          <w:p w14:paraId="77B15199"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r w:rsidR="00B80888" w:rsidRPr="00552B23" w14:paraId="3C5559AF" w14:textId="77777777" w:rsidTr="003B7581">
        <w:tc>
          <w:tcPr>
            <w:tcW w:w="2631" w:type="dxa"/>
          </w:tcPr>
          <w:p w14:paraId="6643BDB1"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80888" w:rsidRPr="00552B23" w:rsidRDefault="00B8088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80888" w:rsidRPr="000C16A4" w:rsidDel="00343637" w:rsidRDefault="00B8088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B80888" w:rsidRPr="006411BD" w:rsidDel="00CE70A2" w:rsidRDefault="00B8088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B80888" w:rsidDel="00D90DD6" w:rsidRDefault="00B8088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B80888" w:rsidRPr="00CD51B9" w:rsidRDefault="00B8088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B80888" w:rsidRPr="005C6BE8" w:rsidRDefault="00B80888" w:rsidP="007678FA">
      <w:pPr>
        <w:pStyle w:val="FootnoteText"/>
        <w:jc w:val="both"/>
        <w:rPr>
          <w:rFonts w:ascii="GHEA Grapalat" w:hAnsi="GHEA Grapalat"/>
          <w:i/>
          <w:sz w:val="16"/>
          <w:szCs w:val="24"/>
          <w:lang w:val="hy-AM" w:eastAsia="en-US"/>
        </w:rPr>
      </w:pPr>
    </w:p>
    <w:p w14:paraId="60CBE7BE" w14:textId="77777777" w:rsidR="00B80888" w:rsidRPr="005C6BE8" w:rsidRDefault="00B8088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43A"/>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55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BD"/>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1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B33"/>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888"/>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E57"/>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86"/>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427"/>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1E886-B60D-4624-AC47-A074A64B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76</Pages>
  <Words>23323</Words>
  <Characters>132942</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113</cp:revision>
  <cp:lastPrinted>2018-02-16T07:12:00Z</cp:lastPrinted>
  <dcterms:created xsi:type="dcterms:W3CDTF">2022-10-31T11:36:00Z</dcterms:created>
  <dcterms:modified xsi:type="dcterms:W3CDTF">2024-02-12T14:20:00Z</dcterms:modified>
</cp:coreProperties>
</file>