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C541D2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A06E7">
        <w:rPr>
          <w:rFonts w:ascii="GHEA Grapalat" w:hAnsi="GHEA Grapalat"/>
          <w:i w:val="0"/>
          <w:color w:val="000000" w:themeColor="text1"/>
          <w:sz w:val="22"/>
          <w:szCs w:val="22"/>
          <w:lang w:val="hy-AM"/>
        </w:rPr>
        <w:t>29</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4C51CE" w:rsidRPr="004C51CE">
        <w:rPr>
          <w:rFonts w:ascii="GHEA Grapalat" w:hAnsi="GHEA Grapalat"/>
          <w:i w:val="0"/>
          <w:color w:val="000000" w:themeColor="text1"/>
          <w:sz w:val="22"/>
          <w:szCs w:val="22"/>
        </w:rPr>
        <w:t>декабр</w:t>
      </w:r>
      <w:r w:rsidR="004C51CE">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0A9A596E"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BA06E7">
        <w:rPr>
          <w:rFonts w:ascii="GHEA Grapalat" w:hAnsi="GHEA Grapalat"/>
          <w:b/>
          <w:iCs/>
          <w:lang w:val="hy-AM"/>
        </w:rPr>
        <w:t>26/43</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464F6F5"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BA06E7" w:rsidRPr="00BA06E7">
        <w:rPr>
          <w:b/>
        </w:rPr>
        <w:t>Обслуживание принтеров и картриджей</w:t>
      </w:r>
      <w:r w:rsidR="00BA06E7" w:rsidRPr="00BA06E7">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FA50B63"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BA06E7">
        <w:rPr>
          <w:rFonts w:ascii="GHEA Grapalat" w:hAnsi="GHEA Grapalat"/>
          <w:b/>
          <w:i w:val="0"/>
          <w:color w:val="FF0000"/>
          <w:sz w:val="22"/>
          <w:szCs w:val="22"/>
        </w:rPr>
        <w:t>09:30часов, 09.01.2026года.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533FA2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BA06E7">
        <w:rPr>
          <w:rFonts w:ascii="GHEA Grapalat" w:hAnsi="GHEA Grapalat"/>
          <w:b/>
          <w:i w:val="0"/>
          <w:color w:val="FF0000"/>
          <w:sz w:val="22"/>
          <w:szCs w:val="22"/>
        </w:rPr>
        <w:t>09:30часов, 09.01.2026года.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91FD3E4"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3F0779" w:rsidRPr="003F0779">
        <w:rPr>
          <w:rFonts w:ascii="GHEA Grapalat" w:hAnsi="GHEA Grapalat"/>
          <w:b/>
          <w:color w:val="000000" w:themeColor="text1"/>
          <w:sz w:val="20"/>
          <w:szCs w:val="20"/>
        </w:rPr>
        <w:t>УСЛУГИ ПО ОБСЛУЖИВАНИЮ ПРИНТЕРОВ И КАРТРИДЖЕЙ</w:t>
      </w:r>
      <w:r w:rsidR="003F0779" w:rsidRPr="006D1B13">
        <w:rPr>
          <w:rFonts w:ascii="GHEA Grapalat" w:hAnsi="GHEA Grapalat"/>
          <w:b/>
          <w:color w:val="000000" w:themeColor="text1"/>
          <w:sz w:val="20"/>
          <w:szCs w:val="20"/>
        </w:rPr>
        <w:t xml:space="preserve"> </w:t>
      </w:r>
      <w:r w:rsidR="003F0779">
        <w:rPr>
          <w:rFonts w:ascii="GHEA Grapalat" w:hAnsi="GHEA Grapalat"/>
          <w:b/>
          <w:color w:val="000000" w:themeColor="text1"/>
          <w:sz w:val="20"/>
          <w:szCs w:val="20"/>
        </w:rPr>
        <w:t xml:space="preserve">ДЛЯ </w:t>
      </w:r>
      <w:r w:rsidR="003F0779" w:rsidRPr="00003FAD">
        <w:rPr>
          <w:rFonts w:ascii="GHEA Grapalat" w:hAnsi="GHEA Grapalat"/>
          <w:b/>
          <w:color w:val="000000" w:themeColor="text1"/>
          <w:sz w:val="20"/>
          <w:szCs w:val="20"/>
        </w:rPr>
        <w:t xml:space="preserve">НУЖД </w:t>
      </w:r>
      <w:r w:rsidR="003F0779"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A2426F5"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F0779" w:rsidRPr="003F0779">
        <w:rPr>
          <w:rFonts w:ascii="GHEA Grapalat" w:hAnsi="GHEA Grapalat"/>
          <w:b/>
          <w:color w:val="000000" w:themeColor="text1"/>
          <w:sz w:val="22"/>
          <w:szCs w:val="22"/>
        </w:rPr>
        <w:t xml:space="preserve">УСЛУГИ ПО ОБСЛУЖИВАНИЮ ПРИНТЕРОВ И КАРТРИДЖЕЙ </w:t>
      </w:r>
      <w:r w:rsidR="003F0779" w:rsidRPr="00003FAD">
        <w:rPr>
          <w:rFonts w:ascii="GHEA Grapalat" w:hAnsi="GHEA Grapalat"/>
          <w:b/>
          <w:color w:val="000000" w:themeColor="text1"/>
          <w:sz w:val="22"/>
          <w:szCs w:val="22"/>
        </w:rPr>
        <w:t>НУЖД</w:t>
      </w:r>
      <w:r w:rsidR="003F0779" w:rsidRPr="006D1B13">
        <w:rPr>
          <w:rFonts w:ascii="GHEA Grapalat" w:hAnsi="GHEA Grapalat"/>
          <w:b/>
          <w:color w:val="000000" w:themeColor="text1"/>
          <w:sz w:val="22"/>
          <w:szCs w:val="22"/>
        </w:rPr>
        <w:t xml:space="preserve"> </w:t>
      </w:r>
      <w:r w:rsidR="003F0779">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88B3637"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BA06E7">
        <w:rPr>
          <w:rFonts w:ascii="GHEA Grapalat" w:hAnsi="GHEA Grapalat"/>
          <w:b/>
          <w:iCs/>
          <w:lang w:val="hy-AM"/>
        </w:rPr>
        <w:t>26/43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40DDC4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4F182D" w:rsidRPr="004F182D">
        <w:rPr>
          <w:rFonts w:ascii="GHEA Grapalat" w:hAnsi="GHEA Grapalat"/>
          <w:b/>
          <w:color w:val="000000" w:themeColor="text1"/>
          <w:spacing w:val="6"/>
          <w:sz w:val="22"/>
          <w:szCs w:val="22"/>
        </w:rPr>
        <w:t>услуги по техническому обслуживанию компьютеров, принтеров и компьютерной техники</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114CEF">
        <w:rPr>
          <w:rFonts w:ascii="GHEA Grapalat" w:hAnsi="GHEA Grapalat"/>
          <w:color w:val="000000" w:themeColor="text1"/>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401BE585" w:rsidR="00B453F7" w:rsidRPr="00B453F7"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A16A58">
              <w:rPr>
                <w:rFonts w:ascii="GHEA Grapalat" w:hAnsi="GHEA Grapalat" w:cs="Arial Armenian"/>
                <w:lang w:val="en-US"/>
              </w:rPr>
              <w:t>1 200 000</w:t>
            </w:r>
          </w:p>
        </w:tc>
        <w:tc>
          <w:tcPr>
            <w:tcW w:w="4112" w:type="dxa"/>
          </w:tcPr>
          <w:p w14:paraId="27C21596" w14:textId="7AD1A2E4" w:rsidR="00B453F7" w:rsidRPr="00C12854" w:rsidRDefault="00A16A58"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A16A58">
              <w:rPr>
                <w:rFonts w:ascii="GHEA Grapalat" w:hAnsi="GHEA Grapalat"/>
                <w:b/>
              </w:rPr>
              <w:t>Обслуживание принтеров и картриджей</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45B5F6CE"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BA06E7">
        <w:rPr>
          <w:rFonts w:ascii="GHEA Grapalat" w:hAnsi="GHEA Grapalat"/>
          <w:b/>
          <w:color w:val="FF0000"/>
          <w:sz w:val="24"/>
          <w:szCs w:val="24"/>
        </w:rPr>
        <w:t>09:30часов, 09.01.2026года.</w:t>
      </w:r>
      <w:r w:rsidR="00F47E60" w:rsidRPr="00003FAD">
        <w:rPr>
          <w:rFonts w:ascii="GHEA Grapalat" w:hAnsi="GHEA Grapalat"/>
          <w:color w:val="000000" w:themeColor="text1"/>
          <w:sz w:val="24"/>
          <w:szCs w:val="24"/>
        </w:rPr>
        <w:t xml:space="preserve">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w:t>
      </w:r>
      <w:r w:rsidRPr="00902FF3">
        <w:rPr>
          <w:rFonts w:ascii="GHEA Grapalat" w:hAnsi="GHEA Grapalat" w:cs="Sylfaen"/>
          <w:color w:val="000000" w:themeColor="text1"/>
        </w:rPr>
        <w:lastRenderedPageBreak/>
        <w:t xml:space="preserve">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w:t>
      </w:r>
      <w:r w:rsidRPr="00902FF3">
        <w:rPr>
          <w:rFonts w:ascii="GHEA Grapalat" w:hAnsi="GHEA Grapalat" w:cs="Sylfaen"/>
          <w:color w:val="000000" w:themeColor="text1"/>
        </w:rPr>
        <w:lastRenderedPageBreak/>
        <w:t>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17357F1"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BA06E7">
        <w:rPr>
          <w:rFonts w:ascii="GHEA Grapalat" w:hAnsi="GHEA Grapalat"/>
          <w:b/>
          <w:color w:val="FF0000"/>
          <w:sz w:val="24"/>
          <w:szCs w:val="24"/>
        </w:rPr>
        <w:t>09:30часов, 09.01.2026года.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lastRenderedPageBreak/>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препятствуя </w:t>
      </w:r>
      <w:r w:rsidRPr="00003FAD">
        <w:rPr>
          <w:rFonts w:ascii="GHEA Grapalat" w:hAnsi="GHEA Grapalat"/>
          <w:color w:val="000000" w:themeColor="text1"/>
        </w:rPr>
        <w:lastRenderedPageBreak/>
        <w:t>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 xml:space="preserve">оригинала вариант протокола заседания по вскрытию и оценке заявок  и сводный лист рассмотрения обоснований, указанных в пункте 3.5 части 1 </w:t>
      </w:r>
      <w:r w:rsidRPr="00B741F9">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lastRenderedPageBreak/>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B741F9">
        <w:rPr>
          <w:rFonts w:ascii="GHEA Grapalat" w:hAnsi="GHEA Grapalat"/>
          <w:sz w:val="24"/>
          <w:szCs w:val="24"/>
        </w:rPr>
        <w:lastRenderedPageBreak/>
        <w:t>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lastRenderedPageBreak/>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При этом, проект утвержденного отобранным участником договора </w:t>
      </w:r>
      <w:r w:rsidRPr="00003FAD">
        <w:rPr>
          <w:rFonts w:ascii="GHEA Grapalat" w:hAnsi="GHEA Grapalat"/>
          <w:color w:val="000000" w:themeColor="text1"/>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w:t>
      </w:r>
      <w:r w:rsidRPr="00003FAD">
        <w:rPr>
          <w:rFonts w:ascii="GHEA Grapalat" w:hAnsi="GHEA Grapalat" w:cs="Sylfaen"/>
          <w:color w:val="000000" w:themeColor="text1"/>
        </w:rPr>
        <w:lastRenderedPageBreak/>
        <w:t xml:space="preserve">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 xml:space="preserve">Закона, если на момент истечения срока представления заявок, </w:t>
      </w:r>
      <w:r w:rsidRPr="00003FAD">
        <w:rPr>
          <w:rFonts w:ascii="GHEA Grapalat" w:hAnsi="GHEA Grapalat"/>
          <w:color w:val="000000" w:themeColor="text1"/>
        </w:rPr>
        <w:lastRenderedPageBreak/>
        <w:t>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149E89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AD705E6"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E60482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2CCD94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ED28417"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A1900E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86B462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39618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396182" w:rsidRPr="00187843" w:rsidRDefault="00396182" w:rsidP="0039618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396182" w:rsidRPr="00187843" w:rsidRDefault="00396182" w:rsidP="0039618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55812A2" w:rsidR="00396182" w:rsidRPr="00396182" w:rsidRDefault="005B43D5" w:rsidP="00396182">
            <w:pPr>
              <w:widowControl w:val="0"/>
              <w:rPr>
                <w:rFonts w:ascii="GHEA Grapalat" w:hAnsi="GHEA Grapalat"/>
                <w:color w:val="000000" w:themeColor="text1"/>
                <w:sz w:val="20"/>
                <w:szCs w:val="20"/>
              </w:rPr>
            </w:pPr>
            <w:r w:rsidRPr="005B43D5">
              <w:rPr>
                <w:rFonts w:ascii="GHEA Grapalat" w:hAnsi="GHEA Grapalat"/>
                <w:b/>
                <w:sz w:val="20"/>
                <w:szCs w:val="20"/>
              </w:rPr>
              <w:t>Обслуживание принтеров и картриджей</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396182" w:rsidRPr="00003FAD" w:rsidRDefault="00396182" w:rsidP="0039618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396182" w:rsidRPr="00003FAD" w:rsidRDefault="00396182" w:rsidP="0039618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396182" w:rsidRPr="00003FAD" w:rsidRDefault="00396182" w:rsidP="0039618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A35DA3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D1562CC"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8AC909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42F6BAC"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F86999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0C17D3C"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374C76D"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промежуточный код, </w:t>
            </w:r>
            <w:r w:rsidRPr="00B21033">
              <w:rPr>
                <w:rFonts w:ascii="GHEA Grapalat" w:hAnsi="GHEA Grapalat"/>
                <w:color w:val="000000" w:themeColor="text1"/>
                <w:sz w:val="18"/>
                <w:szCs w:val="18"/>
              </w:rPr>
              <w:lastRenderedPageBreak/>
              <w:t>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 xml:space="preserve">единица </w:t>
            </w:r>
            <w:r w:rsidRPr="00B21033">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общая </w:t>
            </w:r>
            <w:r w:rsidRPr="00B21033">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 xml:space="preserve">общий </w:t>
            </w:r>
            <w:r w:rsidRPr="00B21033">
              <w:rPr>
                <w:rFonts w:ascii="GHEA Grapalat" w:hAnsi="GHEA Grapalat"/>
                <w:color w:val="000000" w:themeColor="text1"/>
                <w:sz w:val="18"/>
                <w:szCs w:val="18"/>
              </w:rPr>
              <w:lastRenderedPageBreak/>
              <w:t>объем</w:t>
            </w:r>
          </w:p>
        </w:tc>
        <w:tc>
          <w:tcPr>
            <w:tcW w:w="3676"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lastRenderedPageBreak/>
              <w:t>предоставления</w:t>
            </w: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B21033" w:rsidRPr="00B21033" w14:paraId="1446E2C5" w14:textId="77777777" w:rsidTr="005B43D5">
        <w:trPr>
          <w:trHeight w:val="277"/>
          <w:jc w:val="center"/>
        </w:trPr>
        <w:tc>
          <w:tcPr>
            <w:tcW w:w="864" w:type="dxa"/>
            <w:vAlign w:val="center"/>
          </w:tcPr>
          <w:p w14:paraId="3C9E8543" w14:textId="77777777" w:rsidR="00B21033" w:rsidRPr="00B21033" w:rsidRDefault="00B21033" w:rsidP="00B21033">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B21033" w:rsidRPr="00B21033" w:rsidRDefault="00B21033" w:rsidP="00B21033">
            <w:pPr>
              <w:widowControl w:val="0"/>
              <w:spacing w:after="120"/>
              <w:jc w:val="center"/>
              <w:rPr>
                <w:rFonts w:ascii="GHEA Grapalat" w:hAnsi="GHEA Grapalat"/>
                <w:color w:val="000000" w:themeColor="text1"/>
                <w:sz w:val="18"/>
                <w:szCs w:val="18"/>
              </w:rPr>
            </w:pPr>
          </w:p>
        </w:tc>
        <w:tc>
          <w:tcPr>
            <w:tcW w:w="2448" w:type="dxa"/>
          </w:tcPr>
          <w:p w14:paraId="0CD2540E" w14:textId="77777777" w:rsidR="00B21033" w:rsidRPr="00B21033" w:rsidRDefault="00B21033" w:rsidP="00B21033">
            <w:pPr>
              <w:pStyle w:val="ListParagraph"/>
              <w:widowControl w:val="0"/>
              <w:spacing w:after="120"/>
              <w:rPr>
                <w:rFonts w:ascii="GHEA Grapalat" w:hAnsi="GHEA Grapalat" w:cs="Arial Armenian"/>
                <w:sz w:val="18"/>
                <w:szCs w:val="18"/>
              </w:rPr>
            </w:pPr>
          </w:p>
          <w:p w14:paraId="29A736D2" w14:textId="77777777" w:rsidR="00B21033" w:rsidRPr="00B21033" w:rsidRDefault="00B21033" w:rsidP="00B21033">
            <w:pPr>
              <w:pStyle w:val="ListParagraph"/>
              <w:widowControl w:val="0"/>
              <w:spacing w:after="120"/>
              <w:rPr>
                <w:rFonts w:ascii="GHEA Grapalat" w:hAnsi="GHEA Grapalat" w:cs="Arial Armenian"/>
                <w:sz w:val="18"/>
                <w:szCs w:val="18"/>
              </w:rPr>
            </w:pPr>
          </w:p>
          <w:p w14:paraId="4ABA56C8" w14:textId="77777777" w:rsidR="00B21033" w:rsidRPr="00B21033" w:rsidRDefault="00B21033" w:rsidP="00B21033">
            <w:pPr>
              <w:pStyle w:val="ListParagraph"/>
              <w:widowControl w:val="0"/>
              <w:spacing w:after="120"/>
              <w:rPr>
                <w:rFonts w:ascii="GHEA Grapalat" w:hAnsi="GHEA Grapalat" w:cs="Arial Armenian"/>
                <w:sz w:val="18"/>
                <w:szCs w:val="18"/>
              </w:rPr>
            </w:pPr>
          </w:p>
          <w:p w14:paraId="6F19BF27" w14:textId="77777777" w:rsidR="005B43D5" w:rsidRPr="005B43D5" w:rsidRDefault="005B43D5" w:rsidP="005B43D5">
            <w:pPr>
              <w:rPr>
                <w:rFonts w:ascii="GHEA Grapalat" w:hAnsi="GHEA Grapalat" w:cs="Arial"/>
                <w:color w:val="403931"/>
                <w:sz w:val="20"/>
                <w:szCs w:val="20"/>
              </w:rPr>
            </w:pPr>
            <w:r w:rsidRPr="005B43D5">
              <w:rPr>
                <w:rFonts w:ascii="GHEA Grapalat" w:hAnsi="GHEA Grapalat" w:cs="Arial"/>
                <w:color w:val="403931"/>
                <w:sz w:val="20"/>
                <w:szCs w:val="20"/>
              </w:rPr>
              <w:t>50311120/511</w:t>
            </w:r>
          </w:p>
          <w:p w14:paraId="3B85EE68" w14:textId="74929DBA" w:rsidR="00B21033" w:rsidRPr="002630B8" w:rsidRDefault="00B21033" w:rsidP="00B21033">
            <w:pPr>
              <w:pStyle w:val="ListParagraph"/>
              <w:widowControl w:val="0"/>
              <w:spacing w:after="120"/>
              <w:rPr>
                <w:rFonts w:ascii="GHEA Grapalat" w:hAnsi="GHEA Grapalat"/>
                <w:color w:val="000000" w:themeColor="text1"/>
                <w:sz w:val="20"/>
                <w:szCs w:val="20"/>
              </w:rPr>
            </w:pPr>
          </w:p>
        </w:tc>
        <w:tc>
          <w:tcPr>
            <w:tcW w:w="4139" w:type="dxa"/>
          </w:tcPr>
          <w:p w14:paraId="11CA2258" w14:textId="77777777" w:rsidR="005B43D5" w:rsidRDefault="005B43D5" w:rsidP="005B43D5">
            <w:pPr>
              <w:jc w:val="center"/>
              <w:rPr>
                <w:rFonts w:ascii="GHEA Grapalat" w:hAnsi="GHEA Grapalat" w:cs="Arial"/>
                <w:color w:val="000000"/>
                <w:sz w:val="20"/>
                <w:szCs w:val="20"/>
              </w:rPr>
            </w:pPr>
            <w:r>
              <w:rPr>
                <w:rFonts w:ascii="GHEA Grapalat" w:hAnsi="GHEA Grapalat" w:cs="Arial"/>
                <w:color w:val="000000"/>
                <w:sz w:val="20"/>
                <w:szCs w:val="20"/>
              </w:rPr>
              <w:t>Обслуживание компьютерной и копировальной техники и оборудования /принтеров и картриджей/.</w:t>
            </w:r>
            <w:r>
              <w:rPr>
                <w:rFonts w:ascii="GHEA Grapalat" w:hAnsi="GHEA Grapalat" w:cs="Arial"/>
                <w:color w:val="000000"/>
                <w:sz w:val="20"/>
                <w:szCs w:val="20"/>
              </w:rPr>
              <w:br/>
            </w:r>
            <w:r>
              <w:rPr>
                <w:rFonts w:ascii="GHEA Grapalat" w:hAnsi="GHEA Grapalat" w:cs="Arial"/>
                <w:color w:val="000000"/>
                <w:sz w:val="20"/>
                <w:szCs w:val="20"/>
              </w:rPr>
              <w:br/>
              <w:t>Ремонт лазерных принтеров и заправка картриджев</w:t>
            </w:r>
            <w:r>
              <w:rPr>
                <w:rFonts w:ascii="GHEA Grapalat" w:hAnsi="GHEA Grapalat" w:cs="Arial"/>
                <w:color w:val="000000"/>
                <w:sz w:val="20"/>
                <w:szCs w:val="20"/>
              </w:rPr>
              <w:br/>
              <w:t xml:space="preserve">* В случае требования заказчика исполнитель должен явиться заказчику в тот же день для получения </w:t>
            </w:r>
            <w:r>
              <w:rPr>
                <w:rFonts w:ascii="GHEA Grapalat" w:hAnsi="GHEA Grapalat" w:cs="Arial"/>
                <w:color w:val="000000"/>
                <w:sz w:val="20"/>
                <w:szCs w:val="20"/>
              </w:rPr>
              <w:lastRenderedPageBreak/>
              <w:t>соответствующих инструкций</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br/>
              <w:t>* Исполнитель должен оказывать услуги на тот же или следующий рабочий день инструкций, полученных от заказчика</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br/>
              <w:t>* Услуги должны предоставляться в административном районе Эребуни (по адресу Сасунци Давид 87) города Еревана</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br/>
              <w:t>* Товары, подлежащие перевозке, должны перевозиться силами и средствами исполнителя</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br/>
              <w:t>* Участник обязуется предоставлять вышеуказанные услуги в течение всего года в случае любого требования и количества, представленного заказчиком (в рамках договора)</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br/>
              <w:t>* Запасные части и материалы, используемые при обслуживании и ремонте устройств и оборудования, предоставляются организацией, предоставляющей услугу, стоимость которой должна быть включена в единичную цену за оказание услуги.</w:t>
            </w:r>
          </w:p>
          <w:p w14:paraId="1C17E4A6" w14:textId="30340C7D" w:rsidR="00B21033" w:rsidRPr="00B21033" w:rsidRDefault="00B21033" w:rsidP="00B21033">
            <w:pPr>
              <w:widowControl w:val="0"/>
              <w:spacing w:after="120"/>
              <w:jc w:val="center"/>
              <w:rPr>
                <w:rFonts w:ascii="GHEA Grapalat" w:hAnsi="GHEA Grapalat"/>
                <w:color w:val="000000" w:themeColor="text1"/>
                <w:sz w:val="18"/>
                <w:szCs w:val="18"/>
              </w:rPr>
            </w:pPr>
          </w:p>
        </w:tc>
        <w:tc>
          <w:tcPr>
            <w:tcW w:w="1130" w:type="dxa"/>
            <w:vAlign w:val="center"/>
          </w:tcPr>
          <w:p w14:paraId="5BAB781D" w14:textId="57FE7FE6"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B21033" w:rsidRPr="00B21033" w:rsidRDefault="00B21033" w:rsidP="00B21033">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B21033" w:rsidRPr="00B21033" w:rsidRDefault="00B21033" w:rsidP="00B21033">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B21033" w:rsidRPr="005B43D5" w:rsidRDefault="00B21033" w:rsidP="00B21033">
            <w:pPr>
              <w:jc w:val="center"/>
              <w:rPr>
                <w:rFonts w:ascii="GHEA Grapalat" w:hAnsi="GHEA Grapalat" w:cs="Arial Armenian"/>
                <w:sz w:val="16"/>
                <w:szCs w:val="16"/>
              </w:rPr>
            </w:pPr>
          </w:p>
          <w:p w14:paraId="56EFD7E0" w14:textId="77777777" w:rsidR="005B43D5" w:rsidRDefault="005B43D5" w:rsidP="005B43D5">
            <w:pPr>
              <w:jc w:val="center"/>
              <w:rPr>
                <w:rFonts w:ascii="GHEA Grapalat" w:hAnsi="GHEA Grapalat" w:cs="Arial"/>
                <w:sz w:val="20"/>
                <w:szCs w:val="20"/>
              </w:rPr>
            </w:pPr>
            <w:r>
              <w:rPr>
                <w:rFonts w:ascii="GHEA Grapalat" w:hAnsi="GHEA Grapalat" w:cs="Arial"/>
                <w:sz w:val="20"/>
                <w:szCs w:val="20"/>
              </w:rPr>
              <w:t>г. Ереван, административный район Эребуни,</w:t>
            </w:r>
            <w:r>
              <w:rPr>
                <w:rFonts w:ascii="GHEA Grapalat" w:hAnsi="GHEA Grapalat" w:cs="Arial"/>
                <w:sz w:val="20"/>
                <w:szCs w:val="20"/>
              </w:rPr>
              <w:br/>
              <w:t xml:space="preserve"> ул. Сасунци Давида 87</w:t>
            </w:r>
          </w:p>
          <w:p w14:paraId="225C1886" w14:textId="77777777" w:rsidR="00B21033" w:rsidRPr="00850B36" w:rsidRDefault="00B21033" w:rsidP="00B21033">
            <w:pPr>
              <w:jc w:val="center"/>
              <w:rPr>
                <w:rFonts w:ascii="GHEA Grapalat" w:hAnsi="GHEA Grapalat" w:cs="Arial Armenian"/>
                <w:sz w:val="16"/>
                <w:szCs w:val="16"/>
                <w:lang w:val="en-US"/>
              </w:rPr>
            </w:pPr>
          </w:p>
          <w:p w14:paraId="426ECEB6" w14:textId="756CB41A" w:rsidR="00B21033" w:rsidRPr="00B21033" w:rsidRDefault="00B21033" w:rsidP="00B21033">
            <w:pPr>
              <w:widowControl w:val="0"/>
              <w:spacing w:after="120"/>
              <w:jc w:val="center"/>
              <w:rPr>
                <w:rFonts w:ascii="GHEA Grapalat" w:hAnsi="GHEA Grapalat"/>
                <w:color w:val="000000" w:themeColor="text1"/>
                <w:sz w:val="18"/>
                <w:szCs w:val="18"/>
              </w:rPr>
            </w:pPr>
          </w:p>
        </w:tc>
        <w:tc>
          <w:tcPr>
            <w:tcW w:w="1561" w:type="dxa"/>
            <w:vAlign w:val="center"/>
          </w:tcPr>
          <w:p w14:paraId="37A38E5D" w14:textId="77777777" w:rsidR="005B43D5" w:rsidRDefault="005B43D5" w:rsidP="005B43D5">
            <w:pPr>
              <w:jc w:val="center"/>
              <w:rPr>
                <w:rFonts w:ascii="GHEA Grapalat" w:hAnsi="GHEA Grapalat" w:cs="Arial"/>
                <w:sz w:val="20"/>
                <w:szCs w:val="20"/>
              </w:rPr>
            </w:pPr>
            <w:r>
              <w:rPr>
                <w:rFonts w:ascii="GHEA Grapalat" w:hAnsi="GHEA Grapalat" w:cs="Arial"/>
                <w:sz w:val="20"/>
                <w:szCs w:val="20"/>
              </w:rPr>
              <w:t>Со дня вступления в силу договора (соглашения) до 20.12.2026.  включительно.</w:t>
            </w:r>
          </w:p>
          <w:p w14:paraId="2FFCE76C" w14:textId="5A054C39" w:rsidR="00B21033" w:rsidRPr="00B21033" w:rsidRDefault="00B21033" w:rsidP="00B21033">
            <w:pPr>
              <w:widowControl w:val="0"/>
              <w:spacing w:after="120"/>
              <w:jc w:val="center"/>
              <w:rPr>
                <w:rFonts w:ascii="GHEA Grapalat" w:hAnsi="GHEA Grapalat"/>
                <w:color w:val="000000" w:themeColor="text1"/>
                <w:sz w:val="18"/>
                <w:szCs w:val="18"/>
              </w:rPr>
            </w:pP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697AD388" w14:textId="77777777" w:rsidR="002630B8" w:rsidRPr="00850B36" w:rsidRDefault="002630B8" w:rsidP="002630B8">
      <w:pPr>
        <w:ind w:left="567" w:firstLine="567"/>
        <w:rPr>
          <w:rFonts w:ascii="GHEA Grapalat" w:hAnsi="GHEA Grapalat"/>
          <w:sz w:val="22"/>
          <w:szCs w:val="22"/>
          <w:lang w:val="hy-AM" w:eastAsia="zh-CN"/>
        </w:rPr>
      </w:pPr>
      <w:r w:rsidRPr="00850B36">
        <w:rPr>
          <w:rFonts w:ascii="GHEA Grapalat" w:hAnsi="GHEA Grapalat"/>
          <w:color w:val="000000"/>
          <w:shd w:val="clear" w:color="auto" w:fill="FFFFFF"/>
          <w:lang w:val="hy-AM"/>
        </w:rPr>
        <w:t>- Исполнитель должен выполнить ремонт различных типов устройств и оборудования, имеющихся у заказчика, и заправку картриджей.</w:t>
      </w:r>
    </w:p>
    <w:p w14:paraId="2811EAA4"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xml:space="preserve">- Услуги должны предоставляться в соответствии с требованиями заказчика: исполнитель должен явиться к заказчику в течение одного дня по требованию заказчика </w:t>
      </w:r>
      <w:r>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для получения соответствующих инструкций.</w:t>
      </w:r>
    </w:p>
    <w:p w14:paraId="52634E13" w14:textId="77777777" w:rsidR="002630B8" w:rsidRPr="00850B36" w:rsidRDefault="002630B8" w:rsidP="002630B8">
      <w:pPr>
        <w:ind w:left="567" w:firstLine="567"/>
        <w:jc w:val="both"/>
        <w:rPr>
          <w:rFonts w:ascii="GHEA Grapalat" w:hAnsi="GHEA Grapalat"/>
          <w:color w:val="000000"/>
          <w:shd w:val="clear" w:color="auto" w:fill="FFFFFF"/>
        </w:rPr>
      </w:pPr>
      <w:r w:rsidRPr="00850B36">
        <w:rPr>
          <w:rFonts w:ascii="GHEA Grapalat" w:hAnsi="GHEA Grapalat"/>
          <w:color w:val="000000"/>
          <w:shd w:val="clear" w:color="auto" w:fill="FFFFFF"/>
          <w:lang w:val="hy-AM"/>
        </w:rPr>
        <w:t>- Работы по транспортировке должны выполняться силами и средствами исполнителя.</w:t>
      </w:r>
      <w:r w:rsidRPr="00850B36">
        <w:rPr>
          <w:rFonts w:ascii="GHEA Grapalat" w:hAnsi="GHEA Grapalat"/>
          <w:sz w:val="22"/>
          <w:szCs w:val="22"/>
          <w:lang w:eastAsia="zh-CN"/>
        </w:rPr>
        <w:t xml:space="preserve"> </w:t>
      </w:r>
    </w:p>
    <w:p w14:paraId="46B70718"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Заправка картриджей, включенных в параметры H/1, будет производиться у исполнителя, исполнитель обязан каждый день (рабочий день) с 10.00 чаов до 12.00 часов являться в 1-й корпус мэрии Еревана, в комнату номер 221, имея при себе заряженные картриджи, взятые накануне, и унося с собой имеющиеся на данный момент картриджи, требующие заправки. Заправленные картриджи проверяются и принимаются в соответствии со следующими стандартами в присутствии представителя производителя: целостность заправленного картриджа /защитная крышка с пружиной, натяжные винты и пружины/. Вес заправленного тонера в зависимости от ассортимента картриджей: Canon 725, 712, HP 35A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вес заправленного картриджа не менее 570 г, Canon 057, 070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700 г, Canon 737,728, HP 83X, 85A —</w:t>
      </w:r>
      <w:r w:rsidRPr="00850B36">
        <w:rPr>
          <w:rFonts w:ascii="GHEA Grapalat" w:hAnsi="GHEA Grapalat"/>
          <w:color w:val="000000"/>
          <w:shd w:val="clear" w:color="auto" w:fill="FFFFFF"/>
        </w:rPr>
        <w:t xml:space="preserve"> </w:t>
      </w:r>
      <w:r w:rsidRPr="00850B36">
        <w:rPr>
          <w:rFonts w:ascii="GHEA Grapalat" w:hAnsi="GHEA Grapalat"/>
          <w:color w:val="000000"/>
          <w:shd w:val="clear" w:color="auto" w:fill="FFFFFF"/>
          <w:lang w:val="hy-AM"/>
        </w:rPr>
        <w:t>не менее 600 г, Canon 303, HP 12A, FX10 — не менее 650 г, вес цветных картриджей HP 216A, HP 203A — не менее 570 граммов на каждый цвет. Качество печати с заправленным картриджем соответствует стандарту ISO для качества печати. В случае несоответствия заправленных картриджей стандартам, изложенным выше, исполнитель обязан исправить недостатки в течение 4 часов.</w:t>
      </w:r>
    </w:p>
    <w:p w14:paraId="7697F58A"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Запасные части Бизхаб (bizhub)  283, Бизхаб (bizhub) 211 и Бизхаб (bizhub) 284 в составе параметров H.4 предоставляются Заказчиком.</w:t>
      </w:r>
    </w:p>
    <w:p w14:paraId="3EB39676"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 Ремонтные работы будут проводиться в течение года.</w:t>
      </w:r>
    </w:p>
    <w:p w14:paraId="0A9FF2EE" w14:textId="77777777" w:rsidR="002630B8" w:rsidRPr="00850B36" w:rsidRDefault="002630B8" w:rsidP="002630B8">
      <w:pPr>
        <w:ind w:left="567" w:firstLine="567"/>
        <w:jc w:val="both"/>
        <w:rPr>
          <w:rFonts w:ascii="GHEA Grapalat" w:hAnsi="GHEA Grapalat"/>
          <w:color w:val="000000"/>
          <w:shd w:val="clear" w:color="auto" w:fill="FFFFFF"/>
          <w:lang w:val="hy-AM"/>
        </w:rPr>
      </w:pPr>
      <w:r w:rsidRPr="00850B36">
        <w:rPr>
          <w:rFonts w:ascii="GHEA Grapalat" w:hAnsi="GHEA Grapalat"/>
          <w:color w:val="000000"/>
          <w:shd w:val="clear" w:color="auto" w:fill="FFFFFF"/>
          <w:lang w:val="hy-AM"/>
        </w:rPr>
        <w:t>В случае необходимости проведения экспертизы качества</w:t>
      </w:r>
      <w:r>
        <w:rPr>
          <w:rFonts w:ascii="GHEA Grapalat" w:hAnsi="GHEA Grapalat"/>
          <w:color w:val="000000"/>
          <w:shd w:val="clear" w:color="auto" w:fill="FFFFFF"/>
        </w:rPr>
        <w:t>,</w:t>
      </w:r>
      <w:r w:rsidRPr="00850B36">
        <w:rPr>
          <w:rFonts w:ascii="GHEA Grapalat" w:hAnsi="GHEA Grapalat"/>
          <w:color w:val="000000"/>
          <w:shd w:val="clear" w:color="auto" w:fill="FFFFFF"/>
          <w:lang w:val="hy-AM"/>
        </w:rPr>
        <w:t xml:space="preserve"> экспертное тестирование проводится по требованию заказчика за счет поставщика.</w:t>
      </w:r>
    </w:p>
    <w:p w14:paraId="35374192" w14:textId="77777777" w:rsidR="002630B8" w:rsidRPr="00850B36" w:rsidRDefault="002630B8" w:rsidP="002630B8">
      <w:pPr>
        <w:ind w:left="567" w:firstLine="567"/>
        <w:jc w:val="both"/>
        <w:rPr>
          <w:rFonts w:ascii="GHEA Grapalat" w:hAnsi="GHEA Grapalat"/>
          <w:color w:val="000000"/>
          <w:shd w:val="clear" w:color="auto" w:fill="FFFFFF"/>
          <w:lang w:val="hy-AM"/>
        </w:rPr>
      </w:pPr>
    </w:p>
    <w:p w14:paraId="0B2E516B" w14:textId="77777777" w:rsidR="002630B8" w:rsidRDefault="002630B8" w:rsidP="00503A20">
      <w:pPr>
        <w:widowControl w:val="0"/>
        <w:spacing w:after="160" w:line="360" w:lineRule="auto"/>
        <w:ind w:firstLine="567"/>
        <w:jc w:val="center"/>
        <w:rPr>
          <w:rFonts w:ascii="GHEA Grapalat" w:hAnsi="GHEA Grapalat"/>
          <w:i/>
          <w:color w:val="000000" w:themeColor="text1"/>
          <w:lang w:val="hy-AM"/>
        </w:rPr>
        <w:sectPr w:rsidR="002630B8" w:rsidSect="00302A3A">
          <w:footnotePr>
            <w:pos w:val="beneathText"/>
          </w:footnotePr>
          <w:pgSz w:w="11907" w:h="16840" w:code="9"/>
          <w:pgMar w:top="426" w:right="1418" w:bottom="851" w:left="1418" w:header="561" w:footer="561" w:gutter="0"/>
          <w:cols w:space="720"/>
          <w:titlePg/>
          <w:docGrid w:linePitch="326"/>
        </w:sectPr>
      </w:pPr>
    </w:p>
    <w:p w14:paraId="4EEB629F" w14:textId="77777777" w:rsidR="002630B8" w:rsidRPr="00850B36" w:rsidRDefault="002630B8" w:rsidP="002630B8">
      <w:pPr>
        <w:ind w:left="567" w:firstLine="567"/>
        <w:jc w:val="both"/>
        <w:rPr>
          <w:rFonts w:ascii="GHEA Grapalat" w:hAnsi="GHEA Grapalat"/>
          <w:color w:val="000000"/>
          <w:shd w:val="clear" w:color="auto" w:fill="FFFFFF"/>
          <w:lang w:val="hy-AM"/>
        </w:rPr>
      </w:pPr>
      <w:r>
        <w:rPr>
          <w:rFonts w:ascii="GHEA Grapalat" w:hAnsi="GHEA Grapalat"/>
          <w:color w:val="000000"/>
          <w:shd w:val="clear" w:color="auto" w:fill="FFFFFF"/>
          <w:lang w:val="hy-AM"/>
        </w:rPr>
        <w:lastRenderedPageBreak/>
        <w:t xml:space="preserve">                                                             </w:t>
      </w:r>
      <w:r w:rsidRPr="00A42DCE">
        <w:rPr>
          <w:rFonts w:ascii="GHEA Grapalat" w:hAnsi="GHEA Grapalat"/>
          <w:color w:val="000000"/>
          <w:shd w:val="clear" w:color="auto" w:fill="FFFFFF"/>
        </w:rPr>
        <w:t>ПРЕДЕЛЬНЫЕ ЕДИНИЧНЫЕ ЦЕНЫ ЗА КАЖДЫЙ ВИД УСЛУГИ</w:t>
      </w:r>
    </w:p>
    <w:p w14:paraId="37334162" w14:textId="77777777" w:rsidR="002630B8" w:rsidRPr="00850B36" w:rsidRDefault="002630B8" w:rsidP="002630B8">
      <w:pPr>
        <w:jc w:val="both"/>
        <w:rPr>
          <w:rFonts w:ascii="GHEA Grapalat" w:hAnsi="GHEA Grapalat"/>
          <w:sz w:val="22"/>
          <w:szCs w:val="22"/>
          <w:lang w:val="hy-AM" w:eastAsia="zh-CN"/>
        </w:rPr>
      </w:pPr>
    </w:p>
    <w:p w14:paraId="44601B5A" w14:textId="77777777" w:rsidR="002630B8" w:rsidRPr="00850B36" w:rsidRDefault="002630B8" w:rsidP="002630B8">
      <w:pPr>
        <w:tabs>
          <w:tab w:val="left" w:pos="2708"/>
        </w:tabs>
        <w:jc w:val="both"/>
        <w:rPr>
          <w:rFonts w:ascii="GHEA Grapalat" w:hAnsi="GHEA Grapalat"/>
          <w:sz w:val="22"/>
          <w:szCs w:val="22"/>
          <w:lang w:val="hy-AM" w:eastAsia="zh-CN"/>
        </w:rPr>
      </w:pPr>
      <w:r w:rsidRPr="00850B36">
        <w:rPr>
          <w:rFonts w:ascii="GHEA Grapalat" w:hAnsi="GHEA Grapalat"/>
          <w:sz w:val="22"/>
          <w:szCs w:val="22"/>
          <w:lang w:val="hy-AM" w:eastAsia="zh-CN"/>
        </w:rPr>
        <w:tab/>
      </w:r>
    </w:p>
    <w:p w14:paraId="1C0E6B20" w14:textId="22D91082"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6D514828" w14:textId="3D67B91F" w:rsidR="00C301FE" w:rsidRPr="00C301FE" w:rsidRDefault="00C301FE" w:rsidP="00C301FE">
      <w:pPr>
        <w:tabs>
          <w:tab w:val="left" w:pos="14738"/>
        </w:tabs>
        <w:rPr>
          <w:rFonts w:ascii="GHEA Grapalat" w:hAnsi="GHEA Grapalat"/>
        </w:rPr>
      </w:pPr>
    </w:p>
    <w:tbl>
      <w:tblPr>
        <w:tblW w:w="10836" w:type="dxa"/>
        <w:tblInd w:w="108" w:type="dxa"/>
        <w:tblLook w:val="04A0" w:firstRow="1" w:lastRow="0" w:firstColumn="1" w:lastColumn="0" w:noHBand="0" w:noVBand="1"/>
      </w:tblPr>
      <w:tblGrid>
        <w:gridCol w:w="456"/>
        <w:gridCol w:w="8470"/>
        <w:gridCol w:w="2068"/>
      </w:tblGrid>
      <w:tr w:rsidR="004E7B94" w14:paraId="6047359A" w14:textId="77777777" w:rsidTr="004E7B94">
        <w:trPr>
          <w:trHeight w:val="510"/>
        </w:trPr>
        <w:tc>
          <w:tcPr>
            <w:tcW w:w="10836" w:type="dxa"/>
            <w:gridSpan w:val="3"/>
            <w:tcBorders>
              <w:top w:val="nil"/>
              <w:left w:val="nil"/>
              <w:bottom w:val="nil"/>
              <w:right w:val="nil"/>
            </w:tcBorders>
            <w:noWrap/>
            <w:vAlign w:val="center"/>
            <w:hideMark/>
          </w:tcPr>
          <w:p w14:paraId="6D333362" w14:textId="77777777" w:rsidR="004E7B94" w:rsidRDefault="004E7B94">
            <w:pPr>
              <w:jc w:val="center"/>
              <w:rPr>
                <w:rFonts w:ascii="GHEA Grapalat" w:hAnsi="GHEA Grapalat" w:cs="Arial"/>
                <w:b/>
                <w:bCs/>
              </w:rPr>
            </w:pPr>
            <w:bookmarkStart w:id="18" w:name="RANGE!A1:C54"/>
            <w:r>
              <w:rPr>
                <w:rFonts w:ascii="GHEA Grapalat" w:hAnsi="GHEA Grapalat" w:cs="Arial"/>
                <w:b/>
                <w:bCs/>
              </w:rPr>
              <w:t>Прайс лист</w:t>
            </w:r>
            <w:bookmarkEnd w:id="18"/>
          </w:p>
        </w:tc>
      </w:tr>
      <w:tr w:rsidR="004E7B94" w14:paraId="0682EC3D" w14:textId="77777777" w:rsidTr="004E7B94">
        <w:trPr>
          <w:trHeight w:val="420"/>
        </w:trPr>
        <w:tc>
          <w:tcPr>
            <w:tcW w:w="10836" w:type="dxa"/>
            <w:gridSpan w:val="3"/>
            <w:tcBorders>
              <w:top w:val="nil"/>
              <w:left w:val="nil"/>
              <w:bottom w:val="nil"/>
              <w:right w:val="nil"/>
            </w:tcBorders>
            <w:noWrap/>
            <w:vAlign w:val="center"/>
            <w:hideMark/>
          </w:tcPr>
          <w:p w14:paraId="26E050A7" w14:textId="77777777" w:rsidR="004E7B94" w:rsidRDefault="004E7B94">
            <w:pPr>
              <w:jc w:val="center"/>
              <w:rPr>
                <w:rFonts w:ascii="GHEA Grapalat" w:hAnsi="GHEA Grapalat" w:cs="Arial"/>
                <w:b/>
                <w:bCs/>
              </w:rPr>
            </w:pPr>
            <w:r>
              <w:rPr>
                <w:rFonts w:ascii="GHEA Grapalat" w:hAnsi="GHEA Grapalat" w:cs="Arial"/>
                <w:b/>
                <w:bCs/>
              </w:rPr>
              <w:t>По обслуживание принтеров и картриджей</w:t>
            </w:r>
          </w:p>
        </w:tc>
      </w:tr>
      <w:tr w:rsidR="004E7B94" w14:paraId="276F02CD" w14:textId="77777777" w:rsidTr="004E7B94">
        <w:trPr>
          <w:trHeight w:val="1290"/>
        </w:trPr>
        <w:tc>
          <w:tcPr>
            <w:tcW w:w="298" w:type="dxa"/>
            <w:tcBorders>
              <w:top w:val="single" w:sz="4" w:space="0" w:color="auto"/>
              <w:left w:val="single" w:sz="4" w:space="0" w:color="auto"/>
              <w:bottom w:val="single" w:sz="4" w:space="0" w:color="auto"/>
              <w:right w:val="single" w:sz="4" w:space="0" w:color="auto"/>
            </w:tcBorders>
            <w:noWrap/>
            <w:vAlign w:val="center"/>
            <w:hideMark/>
          </w:tcPr>
          <w:p w14:paraId="67ADA445" w14:textId="77777777" w:rsidR="004E7B94" w:rsidRDefault="004E7B94">
            <w:pPr>
              <w:jc w:val="center"/>
              <w:rPr>
                <w:rFonts w:ascii="GHEA Grapalat" w:hAnsi="GHEA Grapalat" w:cs="Arial"/>
                <w:sz w:val="20"/>
                <w:szCs w:val="20"/>
              </w:rPr>
            </w:pPr>
            <w:r>
              <w:rPr>
                <w:rFonts w:ascii="Calibri" w:hAnsi="Calibri" w:cs="Calibri"/>
                <w:sz w:val="20"/>
                <w:szCs w:val="20"/>
              </w:rPr>
              <w:t> </w:t>
            </w:r>
          </w:p>
        </w:tc>
        <w:tc>
          <w:tcPr>
            <w:tcW w:w="8470" w:type="dxa"/>
            <w:tcBorders>
              <w:top w:val="single" w:sz="4" w:space="0" w:color="auto"/>
              <w:left w:val="nil"/>
              <w:bottom w:val="single" w:sz="4" w:space="0" w:color="auto"/>
              <w:right w:val="single" w:sz="4" w:space="0" w:color="auto"/>
            </w:tcBorders>
            <w:vAlign w:val="center"/>
            <w:hideMark/>
          </w:tcPr>
          <w:p w14:paraId="0B83C92E" w14:textId="77777777" w:rsidR="004E7B94" w:rsidRDefault="004E7B94">
            <w:pPr>
              <w:jc w:val="center"/>
              <w:rPr>
                <w:rFonts w:ascii="GHEA Grapalat" w:hAnsi="GHEA Grapalat" w:cs="Arial"/>
                <w:b/>
                <w:bCs/>
                <w:color w:val="000000"/>
              </w:rPr>
            </w:pPr>
            <w:r>
              <w:rPr>
                <w:rFonts w:ascii="GHEA Grapalat" w:hAnsi="GHEA Grapalat" w:cs="Arial"/>
                <w:b/>
                <w:bCs/>
                <w:color w:val="000000"/>
              </w:rPr>
              <w:t xml:space="preserve"> </w:t>
            </w:r>
            <w:r>
              <w:rPr>
                <w:rFonts w:ascii="GHEA Grapalat" w:hAnsi="GHEA Grapalat" w:cs="Arial"/>
                <w:color w:val="000000"/>
              </w:rPr>
              <w:t xml:space="preserve"> </w:t>
            </w:r>
            <w:r>
              <w:rPr>
                <w:rFonts w:ascii="GHEA Grapalat" w:hAnsi="GHEA Grapalat" w:cs="Arial"/>
                <w:b/>
                <w:bCs/>
                <w:color w:val="000000"/>
              </w:rPr>
              <w:t>Наименование</w:t>
            </w:r>
          </w:p>
        </w:tc>
        <w:tc>
          <w:tcPr>
            <w:tcW w:w="2068" w:type="dxa"/>
            <w:tcBorders>
              <w:top w:val="single" w:sz="4" w:space="0" w:color="auto"/>
              <w:left w:val="nil"/>
              <w:bottom w:val="single" w:sz="4" w:space="0" w:color="auto"/>
              <w:right w:val="single" w:sz="4" w:space="0" w:color="auto"/>
            </w:tcBorders>
            <w:vAlign w:val="center"/>
            <w:hideMark/>
          </w:tcPr>
          <w:p w14:paraId="59C9A295" w14:textId="77777777" w:rsidR="004E7B94" w:rsidRDefault="004E7B94">
            <w:pPr>
              <w:jc w:val="center"/>
              <w:rPr>
                <w:rFonts w:ascii="GHEA Grapalat" w:hAnsi="GHEA Grapalat" w:cs="Arial"/>
                <w:b/>
                <w:bCs/>
                <w:color w:val="000000"/>
                <w:sz w:val="20"/>
                <w:szCs w:val="20"/>
              </w:rPr>
            </w:pPr>
            <w:r>
              <w:rPr>
                <w:rFonts w:ascii="GHEA Grapalat" w:hAnsi="GHEA Grapalat" w:cs="Arial"/>
                <w:b/>
                <w:bCs/>
                <w:color w:val="000000"/>
                <w:sz w:val="20"/>
                <w:szCs w:val="20"/>
              </w:rPr>
              <w:t xml:space="preserve">Максимальная цена единицы обслуживания </w:t>
            </w:r>
            <w:r>
              <w:rPr>
                <w:rFonts w:ascii="GHEA Grapalat" w:hAnsi="GHEA Grapalat" w:cs="Arial"/>
                <w:b/>
                <w:bCs/>
                <w:color w:val="000000"/>
                <w:sz w:val="20"/>
                <w:szCs w:val="20"/>
              </w:rPr>
              <w:br/>
              <w:t>/драм/</w:t>
            </w:r>
          </w:p>
        </w:tc>
      </w:tr>
      <w:tr w:rsidR="004E7B94" w14:paraId="6FD48BB4"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68CB2FB0" w14:textId="77777777" w:rsidR="004E7B94" w:rsidRDefault="004E7B94">
            <w:pPr>
              <w:jc w:val="center"/>
              <w:rPr>
                <w:rFonts w:ascii="GHEA Grapalat" w:hAnsi="GHEA Grapalat" w:cs="Arial"/>
                <w:sz w:val="20"/>
                <w:szCs w:val="20"/>
              </w:rPr>
            </w:pPr>
            <w:r>
              <w:rPr>
                <w:rFonts w:ascii="Calibri" w:hAnsi="Calibri" w:cs="Calibri"/>
                <w:sz w:val="20"/>
                <w:szCs w:val="20"/>
              </w:rPr>
              <w:t> </w:t>
            </w:r>
          </w:p>
        </w:tc>
        <w:tc>
          <w:tcPr>
            <w:tcW w:w="8470" w:type="dxa"/>
            <w:tcBorders>
              <w:top w:val="nil"/>
              <w:left w:val="nil"/>
              <w:bottom w:val="single" w:sz="4" w:space="0" w:color="auto"/>
              <w:right w:val="single" w:sz="4" w:space="0" w:color="auto"/>
            </w:tcBorders>
            <w:vAlign w:val="center"/>
            <w:hideMark/>
          </w:tcPr>
          <w:p w14:paraId="55F15C23" w14:textId="77777777" w:rsidR="004E7B94" w:rsidRDefault="004E7B94">
            <w:pPr>
              <w:jc w:val="center"/>
              <w:rPr>
                <w:rFonts w:ascii="GHEA Grapalat" w:hAnsi="GHEA Grapalat" w:cs="Arial"/>
                <w:b/>
                <w:bCs/>
                <w:color w:val="000000"/>
                <w:sz w:val="22"/>
                <w:szCs w:val="22"/>
              </w:rPr>
            </w:pPr>
            <w:r>
              <w:rPr>
                <w:rFonts w:ascii="GHEA Grapalat" w:hAnsi="GHEA Grapalat" w:cs="Arial"/>
                <w:b/>
                <w:bCs/>
                <w:color w:val="000000"/>
                <w:sz w:val="22"/>
                <w:szCs w:val="22"/>
              </w:rPr>
              <w:t>Заправка и ремонт картриджей</w:t>
            </w:r>
          </w:p>
        </w:tc>
        <w:tc>
          <w:tcPr>
            <w:tcW w:w="2068" w:type="dxa"/>
            <w:tcBorders>
              <w:top w:val="nil"/>
              <w:left w:val="nil"/>
              <w:bottom w:val="single" w:sz="4" w:space="0" w:color="auto"/>
              <w:right w:val="single" w:sz="4" w:space="0" w:color="auto"/>
            </w:tcBorders>
            <w:vAlign w:val="center"/>
            <w:hideMark/>
          </w:tcPr>
          <w:p w14:paraId="27688574" w14:textId="77777777" w:rsidR="004E7B94" w:rsidRDefault="004E7B94">
            <w:pPr>
              <w:rPr>
                <w:rFonts w:ascii="GHEA Grapalat" w:hAnsi="GHEA Grapalat" w:cs="Arial"/>
                <w:b/>
                <w:bCs/>
                <w:color w:val="000000"/>
                <w:sz w:val="18"/>
                <w:szCs w:val="18"/>
              </w:rPr>
            </w:pPr>
            <w:r>
              <w:rPr>
                <w:rFonts w:ascii="Calibri" w:hAnsi="Calibri" w:cs="Calibri"/>
                <w:b/>
                <w:bCs/>
                <w:color w:val="000000"/>
                <w:sz w:val="18"/>
                <w:szCs w:val="18"/>
              </w:rPr>
              <w:t> </w:t>
            </w:r>
          </w:p>
        </w:tc>
      </w:tr>
      <w:tr w:rsidR="004E7B94" w14:paraId="140C813D"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48006D0E" w14:textId="77777777" w:rsidR="004E7B94" w:rsidRDefault="004E7B94">
            <w:pPr>
              <w:jc w:val="center"/>
              <w:rPr>
                <w:rFonts w:ascii="GHEA Grapalat" w:hAnsi="GHEA Grapalat" w:cs="Arial"/>
                <w:sz w:val="20"/>
                <w:szCs w:val="20"/>
              </w:rPr>
            </w:pPr>
            <w:r>
              <w:rPr>
                <w:rFonts w:ascii="GHEA Grapalat" w:hAnsi="GHEA Grapalat" w:cs="Arial"/>
                <w:sz w:val="20"/>
                <w:szCs w:val="20"/>
              </w:rPr>
              <w:t>1</w:t>
            </w:r>
          </w:p>
        </w:tc>
        <w:tc>
          <w:tcPr>
            <w:tcW w:w="8470" w:type="dxa"/>
            <w:tcBorders>
              <w:top w:val="nil"/>
              <w:left w:val="nil"/>
              <w:bottom w:val="single" w:sz="4" w:space="0" w:color="auto"/>
              <w:right w:val="single" w:sz="4" w:space="0" w:color="auto"/>
            </w:tcBorders>
            <w:shd w:val="clear" w:color="000000" w:fill="FFFFFF"/>
            <w:vAlign w:val="center"/>
            <w:hideMark/>
          </w:tcPr>
          <w:p w14:paraId="536484E1"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Заправка картриджа Canon Mf453dw/ Cartridge 057, замена барабана,</w:t>
            </w:r>
          </w:p>
        </w:tc>
        <w:tc>
          <w:tcPr>
            <w:tcW w:w="2068" w:type="dxa"/>
            <w:tcBorders>
              <w:top w:val="nil"/>
              <w:left w:val="nil"/>
              <w:bottom w:val="single" w:sz="4" w:space="0" w:color="auto"/>
              <w:right w:val="single" w:sz="4" w:space="0" w:color="auto"/>
            </w:tcBorders>
            <w:shd w:val="clear" w:color="000000" w:fill="FFFFFF"/>
            <w:vAlign w:val="center"/>
            <w:hideMark/>
          </w:tcPr>
          <w:p w14:paraId="524AA0ED"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4,000</w:t>
            </w:r>
          </w:p>
        </w:tc>
      </w:tr>
      <w:tr w:rsidR="004E7B94" w14:paraId="5ED7B3DF"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3EC6AC2B" w14:textId="77777777" w:rsidR="004E7B94" w:rsidRDefault="004E7B94">
            <w:pPr>
              <w:jc w:val="center"/>
              <w:rPr>
                <w:rFonts w:ascii="GHEA Grapalat" w:hAnsi="GHEA Grapalat" w:cs="Arial"/>
                <w:sz w:val="20"/>
                <w:szCs w:val="20"/>
              </w:rPr>
            </w:pPr>
            <w:r>
              <w:rPr>
                <w:rFonts w:ascii="GHEA Grapalat" w:hAnsi="GHEA Grapalat" w:cs="Arial"/>
                <w:sz w:val="20"/>
                <w:szCs w:val="20"/>
              </w:rPr>
              <w:t>2</w:t>
            </w:r>
          </w:p>
        </w:tc>
        <w:tc>
          <w:tcPr>
            <w:tcW w:w="8470" w:type="dxa"/>
            <w:tcBorders>
              <w:top w:val="nil"/>
              <w:left w:val="nil"/>
              <w:bottom w:val="single" w:sz="4" w:space="0" w:color="auto"/>
              <w:right w:val="single" w:sz="4" w:space="0" w:color="auto"/>
            </w:tcBorders>
            <w:shd w:val="clear" w:color="000000" w:fill="FFFFFF"/>
            <w:vAlign w:val="center"/>
            <w:hideMark/>
          </w:tcPr>
          <w:p w14:paraId="66C7D180"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Заправка картриджа Canon Mf463dw/ Cartridge 070, замена барабана,</w:t>
            </w:r>
          </w:p>
        </w:tc>
        <w:tc>
          <w:tcPr>
            <w:tcW w:w="2068" w:type="dxa"/>
            <w:tcBorders>
              <w:top w:val="nil"/>
              <w:left w:val="nil"/>
              <w:bottom w:val="single" w:sz="4" w:space="0" w:color="auto"/>
              <w:right w:val="single" w:sz="4" w:space="0" w:color="auto"/>
            </w:tcBorders>
            <w:shd w:val="clear" w:color="000000" w:fill="FFFFFF"/>
            <w:vAlign w:val="center"/>
            <w:hideMark/>
          </w:tcPr>
          <w:p w14:paraId="1ABCFA36"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4,000</w:t>
            </w:r>
          </w:p>
        </w:tc>
      </w:tr>
      <w:tr w:rsidR="004E7B94" w14:paraId="1C8FF778"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141C4C14" w14:textId="77777777" w:rsidR="004E7B94" w:rsidRDefault="004E7B94">
            <w:pPr>
              <w:jc w:val="center"/>
              <w:rPr>
                <w:rFonts w:ascii="GHEA Grapalat" w:hAnsi="GHEA Grapalat" w:cs="Arial"/>
                <w:sz w:val="20"/>
                <w:szCs w:val="20"/>
              </w:rPr>
            </w:pPr>
            <w:r>
              <w:rPr>
                <w:rFonts w:ascii="GHEA Grapalat" w:hAnsi="GHEA Grapalat" w:cs="Arial"/>
                <w:sz w:val="20"/>
                <w:szCs w:val="20"/>
              </w:rPr>
              <w:t>3</w:t>
            </w:r>
          </w:p>
        </w:tc>
        <w:tc>
          <w:tcPr>
            <w:tcW w:w="8470" w:type="dxa"/>
            <w:tcBorders>
              <w:top w:val="nil"/>
              <w:left w:val="nil"/>
              <w:bottom w:val="single" w:sz="4" w:space="0" w:color="auto"/>
              <w:right w:val="single" w:sz="4" w:space="0" w:color="auto"/>
            </w:tcBorders>
            <w:shd w:val="clear" w:color="000000" w:fill="FFFFFF"/>
            <w:vAlign w:val="center"/>
            <w:hideMark/>
          </w:tcPr>
          <w:p w14:paraId="1C9F5B7B"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Заправка картриджа HP laserjet M236 DN /W1360A/ w1360x </w:t>
            </w:r>
          </w:p>
        </w:tc>
        <w:tc>
          <w:tcPr>
            <w:tcW w:w="2068" w:type="dxa"/>
            <w:tcBorders>
              <w:top w:val="nil"/>
              <w:left w:val="nil"/>
              <w:bottom w:val="single" w:sz="4" w:space="0" w:color="auto"/>
              <w:right w:val="single" w:sz="4" w:space="0" w:color="auto"/>
            </w:tcBorders>
            <w:shd w:val="clear" w:color="000000" w:fill="FFFFFF"/>
            <w:vAlign w:val="center"/>
            <w:hideMark/>
          </w:tcPr>
          <w:p w14:paraId="28854AB6"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3,000</w:t>
            </w:r>
          </w:p>
        </w:tc>
      </w:tr>
      <w:tr w:rsidR="004E7B94" w14:paraId="73D9B30E"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5A1577C8" w14:textId="77777777" w:rsidR="004E7B94" w:rsidRDefault="004E7B94">
            <w:pPr>
              <w:jc w:val="center"/>
              <w:rPr>
                <w:rFonts w:ascii="GHEA Grapalat" w:hAnsi="GHEA Grapalat" w:cs="Arial"/>
                <w:sz w:val="20"/>
                <w:szCs w:val="20"/>
              </w:rPr>
            </w:pPr>
            <w:r>
              <w:rPr>
                <w:rFonts w:ascii="GHEA Grapalat" w:hAnsi="GHEA Grapalat" w:cs="Arial"/>
                <w:sz w:val="20"/>
                <w:szCs w:val="20"/>
              </w:rPr>
              <w:t>4</w:t>
            </w:r>
          </w:p>
        </w:tc>
        <w:tc>
          <w:tcPr>
            <w:tcW w:w="8470" w:type="dxa"/>
            <w:tcBorders>
              <w:top w:val="nil"/>
              <w:left w:val="nil"/>
              <w:bottom w:val="single" w:sz="4" w:space="0" w:color="auto"/>
              <w:right w:val="single" w:sz="4" w:space="0" w:color="auto"/>
            </w:tcBorders>
            <w:shd w:val="clear" w:color="000000" w:fill="FFFFFF"/>
            <w:vAlign w:val="center"/>
            <w:hideMark/>
          </w:tcPr>
          <w:p w14:paraId="04A10E8C"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картриджного барабана HP laserjet M236 DN /W1360A/ W1360X, включая барабан</w:t>
            </w:r>
          </w:p>
        </w:tc>
        <w:tc>
          <w:tcPr>
            <w:tcW w:w="2068" w:type="dxa"/>
            <w:tcBorders>
              <w:top w:val="nil"/>
              <w:left w:val="nil"/>
              <w:bottom w:val="single" w:sz="4" w:space="0" w:color="auto"/>
              <w:right w:val="single" w:sz="4" w:space="0" w:color="auto"/>
            </w:tcBorders>
            <w:shd w:val="clear" w:color="000000" w:fill="FFFFFF"/>
            <w:vAlign w:val="center"/>
            <w:hideMark/>
          </w:tcPr>
          <w:p w14:paraId="31B7D100"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2,500</w:t>
            </w:r>
          </w:p>
        </w:tc>
      </w:tr>
      <w:tr w:rsidR="004E7B94" w14:paraId="492EF698"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01B719EC" w14:textId="77777777" w:rsidR="004E7B94" w:rsidRDefault="004E7B94">
            <w:pPr>
              <w:jc w:val="center"/>
              <w:rPr>
                <w:rFonts w:ascii="GHEA Grapalat" w:hAnsi="GHEA Grapalat" w:cs="Arial"/>
                <w:sz w:val="20"/>
                <w:szCs w:val="20"/>
              </w:rPr>
            </w:pPr>
            <w:r>
              <w:rPr>
                <w:rFonts w:ascii="GHEA Grapalat" w:hAnsi="GHEA Grapalat" w:cs="Arial"/>
                <w:sz w:val="20"/>
                <w:szCs w:val="20"/>
              </w:rPr>
              <w:t>5</w:t>
            </w:r>
          </w:p>
        </w:tc>
        <w:tc>
          <w:tcPr>
            <w:tcW w:w="8470" w:type="dxa"/>
            <w:tcBorders>
              <w:top w:val="nil"/>
              <w:left w:val="nil"/>
              <w:bottom w:val="single" w:sz="4" w:space="0" w:color="auto"/>
              <w:right w:val="single" w:sz="4" w:space="0" w:color="auto"/>
            </w:tcBorders>
            <w:shd w:val="clear" w:color="000000" w:fill="FFFFFF"/>
            <w:vAlign w:val="center"/>
            <w:hideMark/>
          </w:tcPr>
          <w:p w14:paraId="686A33B2"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Зарядка картриджей  </w:t>
            </w:r>
            <w:r>
              <w:rPr>
                <w:rFonts w:ascii="GHEA Grapalat" w:hAnsi="GHEA Grapalat" w:cs="Arial"/>
                <w:b/>
                <w:bCs/>
                <w:color w:val="000000"/>
                <w:sz w:val="18"/>
                <w:szCs w:val="18"/>
              </w:rPr>
              <w:t>Canon 728/</w:t>
            </w:r>
            <w:r>
              <w:rPr>
                <w:rFonts w:ascii="GHEA Grapalat" w:hAnsi="GHEA Grapalat" w:cs="Arial"/>
                <w:b/>
                <w:bCs/>
                <w:color w:val="000000"/>
                <w:sz w:val="19"/>
                <w:szCs w:val="19"/>
              </w:rPr>
              <w:t xml:space="preserve"> Lbp 2900, Lbp 6030, Mf 4730, mf 216n, Mf 4410, Mf 212w</w:t>
            </w:r>
            <w:r>
              <w:rPr>
                <w:rFonts w:ascii="GHEA Grapalat" w:hAnsi="GHEA Grapalat" w:cs="Arial"/>
                <w:color w:val="000000"/>
                <w:sz w:val="18"/>
                <w:szCs w:val="18"/>
              </w:rPr>
              <w:t xml:space="preserve">   включая соответствующие тона.</w:t>
            </w:r>
          </w:p>
        </w:tc>
        <w:tc>
          <w:tcPr>
            <w:tcW w:w="2068" w:type="dxa"/>
            <w:tcBorders>
              <w:top w:val="nil"/>
              <w:left w:val="nil"/>
              <w:bottom w:val="single" w:sz="4" w:space="0" w:color="auto"/>
              <w:right w:val="single" w:sz="4" w:space="0" w:color="auto"/>
            </w:tcBorders>
            <w:shd w:val="clear" w:color="000000" w:fill="FFFFFF"/>
            <w:vAlign w:val="center"/>
            <w:hideMark/>
          </w:tcPr>
          <w:p w14:paraId="4D4E2003"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3,000</w:t>
            </w:r>
          </w:p>
        </w:tc>
      </w:tr>
      <w:tr w:rsidR="004E7B94" w14:paraId="7CC405AD"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29B70774" w14:textId="77777777" w:rsidR="004E7B94" w:rsidRDefault="004E7B94">
            <w:pPr>
              <w:jc w:val="center"/>
              <w:rPr>
                <w:rFonts w:ascii="GHEA Grapalat" w:hAnsi="GHEA Grapalat" w:cs="Arial"/>
                <w:sz w:val="20"/>
                <w:szCs w:val="20"/>
              </w:rPr>
            </w:pPr>
            <w:r>
              <w:rPr>
                <w:rFonts w:ascii="GHEA Grapalat" w:hAnsi="GHEA Grapalat" w:cs="Arial"/>
                <w:sz w:val="20"/>
                <w:szCs w:val="20"/>
              </w:rPr>
              <w:t>6</w:t>
            </w:r>
          </w:p>
        </w:tc>
        <w:tc>
          <w:tcPr>
            <w:tcW w:w="8470" w:type="dxa"/>
            <w:tcBorders>
              <w:top w:val="nil"/>
              <w:left w:val="nil"/>
              <w:bottom w:val="single" w:sz="4" w:space="0" w:color="auto"/>
              <w:right w:val="single" w:sz="4" w:space="0" w:color="auto"/>
            </w:tcBorders>
            <w:shd w:val="clear" w:color="000000" w:fill="FFFFFF"/>
            <w:vAlign w:val="center"/>
            <w:hideMark/>
          </w:tcPr>
          <w:p w14:paraId="6DA5A5A2"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барабана   картриджей    </w:t>
            </w:r>
            <w:r>
              <w:rPr>
                <w:rFonts w:ascii="GHEA Grapalat" w:hAnsi="GHEA Grapalat" w:cs="Arial"/>
                <w:b/>
                <w:bCs/>
                <w:color w:val="000000"/>
                <w:sz w:val="18"/>
                <w:szCs w:val="18"/>
              </w:rPr>
              <w:t>Canon728/</w:t>
            </w:r>
            <w:r>
              <w:rPr>
                <w:rFonts w:ascii="GHEA Grapalat" w:hAnsi="GHEA Grapalat" w:cs="Arial"/>
                <w:b/>
                <w:bCs/>
                <w:color w:val="000000"/>
                <w:sz w:val="19"/>
                <w:szCs w:val="19"/>
              </w:rPr>
              <w:t xml:space="preserve"> Lbp 2900, Lbp 6030, Mf 4730, mf 216n, Mf 4410, Mf 212w</w:t>
            </w:r>
            <w:r>
              <w:rPr>
                <w:rFonts w:ascii="GHEA Grapalat" w:hAnsi="GHEA Grapalat" w:cs="Arial"/>
                <w:color w:val="000000"/>
                <w:sz w:val="18"/>
                <w:szCs w:val="18"/>
              </w:rPr>
              <w:t xml:space="preserve">   включая  барабан.</w:t>
            </w:r>
          </w:p>
        </w:tc>
        <w:tc>
          <w:tcPr>
            <w:tcW w:w="2068" w:type="dxa"/>
            <w:tcBorders>
              <w:top w:val="nil"/>
              <w:left w:val="nil"/>
              <w:bottom w:val="single" w:sz="4" w:space="0" w:color="auto"/>
              <w:right w:val="single" w:sz="4" w:space="0" w:color="auto"/>
            </w:tcBorders>
            <w:shd w:val="clear" w:color="000000" w:fill="FFFFFF"/>
            <w:vAlign w:val="center"/>
            <w:hideMark/>
          </w:tcPr>
          <w:p w14:paraId="06D03669"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4E7B94" w14:paraId="0AA53965"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071AAC25" w14:textId="77777777" w:rsidR="004E7B94" w:rsidRDefault="004E7B94">
            <w:pPr>
              <w:jc w:val="center"/>
              <w:rPr>
                <w:rFonts w:ascii="GHEA Grapalat" w:hAnsi="GHEA Grapalat" w:cs="Arial"/>
                <w:sz w:val="20"/>
                <w:szCs w:val="20"/>
              </w:rPr>
            </w:pPr>
            <w:r>
              <w:rPr>
                <w:rFonts w:ascii="GHEA Grapalat" w:hAnsi="GHEA Grapalat" w:cs="Arial"/>
                <w:sz w:val="20"/>
                <w:szCs w:val="20"/>
              </w:rPr>
              <w:t>7</w:t>
            </w:r>
          </w:p>
        </w:tc>
        <w:tc>
          <w:tcPr>
            <w:tcW w:w="8470" w:type="dxa"/>
            <w:tcBorders>
              <w:top w:val="nil"/>
              <w:left w:val="nil"/>
              <w:bottom w:val="single" w:sz="4" w:space="0" w:color="auto"/>
              <w:right w:val="single" w:sz="4" w:space="0" w:color="auto"/>
            </w:tcBorders>
            <w:shd w:val="clear" w:color="000000" w:fill="FFFFFF"/>
            <w:vAlign w:val="center"/>
            <w:hideMark/>
          </w:tcPr>
          <w:p w14:paraId="254AC94E"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магнетической оси картриджа, </w:t>
            </w:r>
            <w:r>
              <w:rPr>
                <w:rFonts w:ascii="GHEA Grapalat" w:hAnsi="GHEA Grapalat" w:cs="Arial"/>
                <w:b/>
                <w:bCs/>
                <w:color w:val="000000"/>
                <w:sz w:val="18"/>
                <w:szCs w:val="18"/>
              </w:rPr>
              <w:t>Canon 728/</w:t>
            </w:r>
            <w:r>
              <w:rPr>
                <w:rFonts w:ascii="GHEA Grapalat" w:hAnsi="GHEA Grapalat" w:cs="Arial"/>
                <w:b/>
                <w:bCs/>
                <w:color w:val="000000"/>
                <w:sz w:val="19"/>
                <w:szCs w:val="19"/>
              </w:rPr>
              <w:t xml:space="preserve"> Lbp 2900, Lbp 6030, Mf 4730, mf 216n, Mf 4410, Mf 212w</w:t>
            </w:r>
            <w:r>
              <w:rPr>
                <w:rFonts w:ascii="GHEA Grapalat" w:hAnsi="GHEA Grapalat" w:cs="Arial"/>
                <w:color w:val="000000"/>
                <w:sz w:val="18"/>
                <w:szCs w:val="18"/>
              </w:rPr>
              <w:t xml:space="preserve">   включая магнетическую ось.</w:t>
            </w:r>
          </w:p>
        </w:tc>
        <w:tc>
          <w:tcPr>
            <w:tcW w:w="2068" w:type="dxa"/>
            <w:tcBorders>
              <w:top w:val="nil"/>
              <w:left w:val="nil"/>
              <w:bottom w:val="single" w:sz="4" w:space="0" w:color="auto"/>
              <w:right w:val="single" w:sz="4" w:space="0" w:color="auto"/>
            </w:tcBorders>
            <w:shd w:val="clear" w:color="000000" w:fill="FFFFFF"/>
            <w:vAlign w:val="center"/>
            <w:hideMark/>
          </w:tcPr>
          <w:p w14:paraId="41198236"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4E7B94" w14:paraId="37A836CC"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7F97A11E" w14:textId="77777777" w:rsidR="004E7B94" w:rsidRDefault="004E7B94">
            <w:pPr>
              <w:jc w:val="center"/>
              <w:rPr>
                <w:rFonts w:ascii="GHEA Grapalat" w:hAnsi="GHEA Grapalat" w:cs="Arial"/>
                <w:sz w:val="20"/>
                <w:szCs w:val="20"/>
              </w:rPr>
            </w:pPr>
            <w:r>
              <w:rPr>
                <w:rFonts w:ascii="GHEA Grapalat" w:hAnsi="GHEA Grapalat" w:cs="Arial"/>
                <w:sz w:val="20"/>
                <w:szCs w:val="20"/>
              </w:rPr>
              <w:lastRenderedPageBreak/>
              <w:t>8</w:t>
            </w:r>
          </w:p>
        </w:tc>
        <w:tc>
          <w:tcPr>
            <w:tcW w:w="8470" w:type="dxa"/>
            <w:tcBorders>
              <w:top w:val="nil"/>
              <w:left w:val="nil"/>
              <w:bottom w:val="single" w:sz="4" w:space="0" w:color="auto"/>
              <w:right w:val="single" w:sz="4" w:space="0" w:color="auto"/>
            </w:tcBorders>
            <w:shd w:val="clear" w:color="000000" w:fill="FFFFFF"/>
            <w:vAlign w:val="center"/>
            <w:hideMark/>
          </w:tcPr>
          <w:p w14:paraId="770CFC66"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измерительного ножа картриджа   </w:t>
            </w:r>
            <w:r>
              <w:rPr>
                <w:rFonts w:ascii="GHEA Grapalat" w:hAnsi="GHEA Grapalat" w:cs="Arial"/>
                <w:b/>
                <w:bCs/>
                <w:color w:val="000000"/>
                <w:sz w:val="18"/>
                <w:szCs w:val="18"/>
              </w:rPr>
              <w:t>Canon 728/</w:t>
            </w:r>
            <w:r>
              <w:rPr>
                <w:rFonts w:ascii="GHEA Grapalat" w:hAnsi="GHEA Grapalat" w:cs="Arial"/>
                <w:b/>
                <w:bCs/>
                <w:color w:val="000000"/>
                <w:sz w:val="19"/>
                <w:szCs w:val="19"/>
              </w:rPr>
              <w:t xml:space="preserve"> Lbp 2900, Lbp 6030, Mf 4730, mf 216n, Mf 4410, Mf 212w</w:t>
            </w:r>
            <w:r>
              <w:rPr>
                <w:rFonts w:ascii="GHEA Grapalat" w:hAnsi="GHEA Grapalat" w:cs="Arial"/>
                <w:color w:val="000000"/>
                <w:sz w:val="18"/>
                <w:szCs w:val="18"/>
              </w:rPr>
              <w:t xml:space="preserve">   включая измерительный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483BC2AD"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4E7B94" w14:paraId="45C8E1AE"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4B4B02AE" w14:textId="77777777" w:rsidR="004E7B94" w:rsidRDefault="004E7B94">
            <w:pPr>
              <w:jc w:val="center"/>
              <w:rPr>
                <w:rFonts w:ascii="GHEA Grapalat" w:hAnsi="GHEA Grapalat" w:cs="Arial"/>
                <w:sz w:val="20"/>
                <w:szCs w:val="20"/>
              </w:rPr>
            </w:pPr>
            <w:r>
              <w:rPr>
                <w:rFonts w:ascii="GHEA Grapalat" w:hAnsi="GHEA Grapalat" w:cs="Arial"/>
                <w:sz w:val="20"/>
                <w:szCs w:val="20"/>
              </w:rPr>
              <w:t>9</w:t>
            </w:r>
          </w:p>
        </w:tc>
        <w:tc>
          <w:tcPr>
            <w:tcW w:w="8470" w:type="dxa"/>
            <w:tcBorders>
              <w:top w:val="nil"/>
              <w:left w:val="nil"/>
              <w:bottom w:val="single" w:sz="4" w:space="0" w:color="auto"/>
              <w:right w:val="single" w:sz="4" w:space="0" w:color="auto"/>
            </w:tcBorders>
            <w:shd w:val="clear" w:color="000000" w:fill="FFFFFF"/>
            <w:vAlign w:val="center"/>
            <w:hideMark/>
          </w:tcPr>
          <w:p w14:paraId="17B2AD7F"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очистительного ножа  картриджей   </w:t>
            </w:r>
            <w:r>
              <w:rPr>
                <w:rFonts w:ascii="GHEA Grapalat" w:hAnsi="GHEA Grapalat" w:cs="Arial"/>
                <w:b/>
                <w:bCs/>
                <w:color w:val="000000"/>
                <w:sz w:val="18"/>
                <w:szCs w:val="18"/>
              </w:rPr>
              <w:t>Canon 728/</w:t>
            </w:r>
            <w:r>
              <w:rPr>
                <w:rFonts w:ascii="GHEA Grapalat" w:hAnsi="GHEA Grapalat" w:cs="Arial"/>
                <w:b/>
                <w:bCs/>
                <w:color w:val="000000"/>
                <w:sz w:val="19"/>
                <w:szCs w:val="19"/>
              </w:rPr>
              <w:t xml:space="preserve"> Lbp 2900, Lbp 6030, Mf 4730, mf 216n, Mf 4410, Mf 212w</w:t>
            </w:r>
            <w:r>
              <w:rPr>
                <w:rFonts w:ascii="GHEA Grapalat" w:hAnsi="GHEA Grapalat" w:cs="Arial"/>
                <w:color w:val="000000"/>
                <w:sz w:val="18"/>
                <w:szCs w:val="18"/>
              </w:rPr>
              <w:t xml:space="preserve">   включая очистительный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3CB6A446"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4E7B94" w14:paraId="22B975CD"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4686984B" w14:textId="77777777" w:rsidR="004E7B94" w:rsidRDefault="004E7B94">
            <w:pPr>
              <w:jc w:val="center"/>
              <w:rPr>
                <w:rFonts w:ascii="GHEA Grapalat" w:hAnsi="GHEA Grapalat" w:cs="Arial"/>
                <w:sz w:val="20"/>
                <w:szCs w:val="20"/>
              </w:rPr>
            </w:pPr>
            <w:r>
              <w:rPr>
                <w:rFonts w:ascii="GHEA Grapalat" w:hAnsi="GHEA Grapalat" w:cs="Arial"/>
                <w:sz w:val="20"/>
                <w:szCs w:val="20"/>
              </w:rPr>
              <w:t>10</w:t>
            </w:r>
          </w:p>
        </w:tc>
        <w:tc>
          <w:tcPr>
            <w:tcW w:w="8470" w:type="dxa"/>
            <w:tcBorders>
              <w:top w:val="nil"/>
              <w:left w:val="nil"/>
              <w:bottom w:val="single" w:sz="4" w:space="0" w:color="auto"/>
              <w:right w:val="single" w:sz="4" w:space="0" w:color="auto"/>
            </w:tcBorders>
            <w:shd w:val="clear" w:color="000000" w:fill="FFFFFF"/>
            <w:vAlign w:val="center"/>
            <w:hideMark/>
          </w:tcPr>
          <w:p w14:paraId="348D450C"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каратрона картриджей  </w:t>
            </w:r>
            <w:r>
              <w:rPr>
                <w:rFonts w:ascii="GHEA Grapalat" w:hAnsi="GHEA Grapalat" w:cs="Arial"/>
                <w:b/>
                <w:bCs/>
                <w:color w:val="000000"/>
                <w:sz w:val="18"/>
                <w:szCs w:val="18"/>
              </w:rPr>
              <w:t>Canon 728/</w:t>
            </w:r>
            <w:r>
              <w:rPr>
                <w:rFonts w:ascii="GHEA Grapalat" w:hAnsi="GHEA Grapalat" w:cs="Arial"/>
                <w:b/>
                <w:bCs/>
                <w:color w:val="000000"/>
                <w:sz w:val="19"/>
                <w:szCs w:val="19"/>
              </w:rPr>
              <w:t xml:space="preserve"> Lbp 2900, Lbp 6030, Mf 4730, mf 216n, Mf 4410, Mf 212w</w:t>
            </w:r>
            <w:r>
              <w:rPr>
                <w:rFonts w:ascii="GHEA Grapalat" w:hAnsi="GHEA Grapalat" w:cs="Arial"/>
                <w:color w:val="000000"/>
                <w:sz w:val="18"/>
                <w:szCs w:val="18"/>
              </w:rPr>
              <w:t xml:space="preserve">   включая каратрон.</w:t>
            </w:r>
          </w:p>
        </w:tc>
        <w:tc>
          <w:tcPr>
            <w:tcW w:w="2068" w:type="dxa"/>
            <w:tcBorders>
              <w:top w:val="nil"/>
              <w:left w:val="nil"/>
              <w:bottom w:val="single" w:sz="4" w:space="0" w:color="auto"/>
              <w:right w:val="single" w:sz="4" w:space="0" w:color="auto"/>
            </w:tcBorders>
            <w:shd w:val="clear" w:color="000000" w:fill="FFFFFF"/>
            <w:vAlign w:val="center"/>
            <w:hideMark/>
          </w:tcPr>
          <w:p w14:paraId="2A9EA1FF"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4E7B94" w14:paraId="4F730CB2"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3FE8FBDC" w14:textId="77777777" w:rsidR="004E7B94" w:rsidRDefault="004E7B94">
            <w:pPr>
              <w:jc w:val="center"/>
              <w:rPr>
                <w:rFonts w:ascii="GHEA Grapalat" w:hAnsi="GHEA Grapalat" w:cs="Arial"/>
                <w:sz w:val="20"/>
                <w:szCs w:val="20"/>
              </w:rPr>
            </w:pPr>
            <w:r>
              <w:rPr>
                <w:rFonts w:ascii="GHEA Grapalat" w:hAnsi="GHEA Grapalat" w:cs="Arial"/>
                <w:sz w:val="20"/>
                <w:szCs w:val="20"/>
              </w:rPr>
              <w:t>11</w:t>
            </w:r>
          </w:p>
        </w:tc>
        <w:tc>
          <w:tcPr>
            <w:tcW w:w="8470" w:type="dxa"/>
            <w:tcBorders>
              <w:top w:val="nil"/>
              <w:left w:val="nil"/>
              <w:bottom w:val="single" w:sz="4" w:space="0" w:color="auto"/>
              <w:right w:val="single" w:sz="4" w:space="0" w:color="auto"/>
            </w:tcBorders>
            <w:shd w:val="clear" w:color="000000" w:fill="FFFFFF"/>
            <w:vAlign w:val="center"/>
            <w:hideMark/>
          </w:tcPr>
          <w:p w14:paraId="6812FE36"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Зарядка картриджей  </w:t>
            </w: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rdn  </w:t>
            </w:r>
            <w:r>
              <w:rPr>
                <w:rFonts w:ascii="GHEA Grapalat" w:hAnsi="GHEA Grapalat" w:cs="Arial"/>
                <w:color w:val="000000"/>
                <w:sz w:val="18"/>
                <w:szCs w:val="18"/>
              </w:rPr>
              <w:t xml:space="preserve"> включая чип  и  соответствующие тона.</w:t>
            </w:r>
          </w:p>
        </w:tc>
        <w:tc>
          <w:tcPr>
            <w:tcW w:w="2068" w:type="dxa"/>
            <w:tcBorders>
              <w:top w:val="nil"/>
              <w:left w:val="nil"/>
              <w:bottom w:val="single" w:sz="4" w:space="0" w:color="auto"/>
              <w:right w:val="single" w:sz="4" w:space="0" w:color="auto"/>
            </w:tcBorders>
            <w:shd w:val="clear" w:color="000000" w:fill="FFFFFF"/>
            <w:vAlign w:val="center"/>
            <w:hideMark/>
          </w:tcPr>
          <w:p w14:paraId="3BAF4EE9"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3,000</w:t>
            </w:r>
          </w:p>
        </w:tc>
      </w:tr>
      <w:tr w:rsidR="004E7B94" w14:paraId="36DA060A"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0BBAF085" w14:textId="77777777" w:rsidR="004E7B94" w:rsidRDefault="004E7B94">
            <w:pPr>
              <w:jc w:val="center"/>
              <w:rPr>
                <w:rFonts w:ascii="GHEA Grapalat" w:hAnsi="GHEA Grapalat" w:cs="Arial"/>
                <w:sz w:val="20"/>
                <w:szCs w:val="20"/>
              </w:rPr>
            </w:pPr>
            <w:r>
              <w:rPr>
                <w:rFonts w:ascii="GHEA Grapalat" w:hAnsi="GHEA Grapalat" w:cs="Arial"/>
                <w:sz w:val="20"/>
                <w:szCs w:val="20"/>
              </w:rPr>
              <w:t>12</w:t>
            </w:r>
          </w:p>
        </w:tc>
        <w:tc>
          <w:tcPr>
            <w:tcW w:w="8470" w:type="dxa"/>
            <w:tcBorders>
              <w:top w:val="nil"/>
              <w:left w:val="nil"/>
              <w:bottom w:val="single" w:sz="4" w:space="0" w:color="auto"/>
              <w:right w:val="single" w:sz="4" w:space="0" w:color="auto"/>
            </w:tcBorders>
            <w:shd w:val="clear" w:color="000000" w:fill="FFFFFF"/>
            <w:vAlign w:val="center"/>
            <w:hideMark/>
          </w:tcPr>
          <w:p w14:paraId="1DA9C85B"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барабана   картриджей    </w:t>
            </w: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rdn  </w:t>
            </w:r>
            <w:r>
              <w:rPr>
                <w:rFonts w:ascii="GHEA Grapalat" w:hAnsi="GHEA Grapalat" w:cs="Arial"/>
                <w:color w:val="000000"/>
                <w:sz w:val="18"/>
                <w:szCs w:val="18"/>
              </w:rPr>
              <w:t xml:space="preserve"> включая  барабан.</w:t>
            </w:r>
          </w:p>
        </w:tc>
        <w:tc>
          <w:tcPr>
            <w:tcW w:w="2068" w:type="dxa"/>
            <w:tcBorders>
              <w:top w:val="nil"/>
              <w:left w:val="nil"/>
              <w:bottom w:val="single" w:sz="4" w:space="0" w:color="auto"/>
              <w:right w:val="single" w:sz="4" w:space="0" w:color="auto"/>
            </w:tcBorders>
            <w:shd w:val="clear" w:color="000000" w:fill="FFFFFF"/>
            <w:vAlign w:val="center"/>
            <w:hideMark/>
          </w:tcPr>
          <w:p w14:paraId="1577FAB7"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4E7B94" w14:paraId="3A1DE19C"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65267304" w14:textId="77777777" w:rsidR="004E7B94" w:rsidRDefault="004E7B94">
            <w:pPr>
              <w:jc w:val="center"/>
              <w:rPr>
                <w:rFonts w:ascii="GHEA Grapalat" w:hAnsi="GHEA Grapalat" w:cs="Arial"/>
                <w:sz w:val="20"/>
                <w:szCs w:val="20"/>
              </w:rPr>
            </w:pPr>
            <w:r>
              <w:rPr>
                <w:rFonts w:ascii="GHEA Grapalat" w:hAnsi="GHEA Grapalat" w:cs="Arial"/>
                <w:sz w:val="20"/>
                <w:szCs w:val="20"/>
              </w:rPr>
              <w:t>13</w:t>
            </w:r>
          </w:p>
        </w:tc>
        <w:tc>
          <w:tcPr>
            <w:tcW w:w="8470" w:type="dxa"/>
            <w:tcBorders>
              <w:top w:val="nil"/>
              <w:left w:val="nil"/>
              <w:bottom w:val="single" w:sz="4" w:space="0" w:color="auto"/>
              <w:right w:val="single" w:sz="4" w:space="0" w:color="auto"/>
            </w:tcBorders>
            <w:shd w:val="clear" w:color="000000" w:fill="FFFFFF"/>
            <w:vAlign w:val="center"/>
            <w:hideMark/>
          </w:tcPr>
          <w:p w14:paraId="0F1741F0"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магнетической оси  картриджей</w:t>
            </w:r>
            <w:r>
              <w:rPr>
                <w:rFonts w:ascii="GHEA Grapalat" w:hAnsi="GHEA Grapalat" w:cs="Arial"/>
                <w:b/>
                <w:bCs/>
                <w:color w:val="000000"/>
                <w:sz w:val="18"/>
                <w:szCs w:val="18"/>
              </w:rPr>
              <w:t xml:space="preserve"> Samsung ML </w:t>
            </w:r>
            <w:r>
              <w:rPr>
                <w:rFonts w:ascii="GHEA Grapalat" w:hAnsi="GHEA Grapalat" w:cs="Arial"/>
                <w:b/>
                <w:bCs/>
                <w:color w:val="000000"/>
                <w:sz w:val="19"/>
                <w:szCs w:val="19"/>
              </w:rPr>
              <w:t xml:space="preserve">2160,  HP LaserJet Pro MFP M225 rdn  </w:t>
            </w:r>
            <w:r>
              <w:rPr>
                <w:rFonts w:ascii="GHEA Grapalat" w:hAnsi="GHEA Grapalat" w:cs="Arial"/>
                <w:color w:val="000000"/>
                <w:sz w:val="18"/>
                <w:szCs w:val="18"/>
              </w:rPr>
              <w:t xml:space="preserve"> включая магнетическую ось.</w:t>
            </w:r>
          </w:p>
        </w:tc>
        <w:tc>
          <w:tcPr>
            <w:tcW w:w="2068" w:type="dxa"/>
            <w:tcBorders>
              <w:top w:val="nil"/>
              <w:left w:val="nil"/>
              <w:bottom w:val="single" w:sz="4" w:space="0" w:color="auto"/>
              <w:right w:val="single" w:sz="4" w:space="0" w:color="auto"/>
            </w:tcBorders>
            <w:shd w:val="clear" w:color="000000" w:fill="FFFFFF"/>
            <w:vAlign w:val="center"/>
            <w:hideMark/>
          </w:tcPr>
          <w:p w14:paraId="0A4953BB"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4E7B94" w14:paraId="1BB03954"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2764EBC0" w14:textId="77777777" w:rsidR="004E7B94" w:rsidRDefault="004E7B94">
            <w:pPr>
              <w:jc w:val="center"/>
              <w:rPr>
                <w:rFonts w:ascii="GHEA Grapalat" w:hAnsi="GHEA Grapalat" w:cs="Arial"/>
                <w:sz w:val="20"/>
                <w:szCs w:val="20"/>
              </w:rPr>
            </w:pPr>
            <w:r>
              <w:rPr>
                <w:rFonts w:ascii="GHEA Grapalat" w:hAnsi="GHEA Grapalat" w:cs="Arial"/>
                <w:sz w:val="20"/>
                <w:szCs w:val="20"/>
              </w:rPr>
              <w:t>14</w:t>
            </w:r>
          </w:p>
        </w:tc>
        <w:tc>
          <w:tcPr>
            <w:tcW w:w="8470" w:type="dxa"/>
            <w:tcBorders>
              <w:top w:val="nil"/>
              <w:left w:val="nil"/>
              <w:bottom w:val="single" w:sz="4" w:space="0" w:color="auto"/>
              <w:right w:val="single" w:sz="4" w:space="0" w:color="auto"/>
            </w:tcBorders>
            <w:shd w:val="clear" w:color="000000" w:fill="FFFFFF"/>
            <w:vAlign w:val="center"/>
            <w:hideMark/>
          </w:tcPr>
          <w:p w14:paraId="65B4E290"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измерительного ножа  картриджей   </w:t>
            </w: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rdn  </w:t>
            </w:r>
            <w:r>
              <w:rPr>
                <w:rFonts w:ascii="GHEA Grapalat" w:hAnsi="GHEA Grapalat" w:cs="Arial"/>
                <w:color w:val="000000"/>
                <w:sz w:val="18"/>
                <w:szCs w:val="18"/>
              </w:rPr>
              <w:t xml:space="preserve"> включая измерительный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6764A8E5"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4E7B94" w14:paraId="717CDB39"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529400B7" w14:textId="77777777" w:rsidR="004E7B94" w:rsidRDefault="004E7B94">
            <w:pPr>
              <w:jc w:val="center"/>
              <w:rPr>
                <w:rFonts w:ascii="GHEA Grapalat" w:hAnsi="GHEA Grapalat" w:cs="Arial"/>
                <w:sz w:val="20"/>
                <w:szCs w:val="20"/>
              </w:rPr>
            </w:pPr>
            <w:r>
              <w:rPr>
                <w:rFonts w:ascii="GHEA Grapalat" w:hAnsi="GHEA Grapalat" w:cs="Arial"/>
                <w:sz w:val="20"/>
                <w:szCs w:val="20"/>
              </w:rPr>
              <w:t>15</w:t>
            </w:r>
          </w:p>
        </w:tc>
        <w:tc>
          <w:tcPr>
            <w:tcW w:w="8470" w:type="dxa"/>
            <w:tcBorders>
              <w:top w:val="nil"/>
              <w:left w:val="nil"/>
              <w:bottom w:val="single" w:sz="4" w:space="0" w:color="auto"/>
              <w:right w:val="single" w:sz="4" w:space="0" w:color="auto"/>
            </w:tcBorders>
            <w:shd w:val="clear" w:color="000000" w:fill="FFFFFF"/>
            <w:vAlign w:val="center"/>
            <w:hideMark/>
          </w:tcPr>
          <w:p w14:paraId="12EC44F9"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очистительного ножа  картриджей     </w:t>
            </w: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rdn  </w:t>
            </w:r>
            <w:r>
              <w:rPr>
                <w:rFonts w:ascii="GHEA Grapalat" w:hAnsi="GHEA Grapalat" w:cs="Arial"/>
                <w:color w:val="000000"/>
                <w:sz w:val="18"/>
                <w:szCs w:val="18"/>
              </w:rPr>
              <w:t xml:space="preserve"> включая очистительный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0D1ECBCB"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4E7B94" w14:paraId="13B9D742" w14:textId="77777777" w:rsidTr="004E7B94">
        <w:trPr>
          <w:trHeight w:val="645"/>
        </w:trPr>
        <w:tc>
          <w:tcPr>
            <w:tcW w:w="298" w:type="dxa"/>
            <w:tcBorders>
              <w:top w:val="nil"/>
              <w:left w:val="single" w:sz="4" w:space="0" w:color="auto"/>
              <w:bottom w:val="single" w:sz="4" w:space="0" w:color="auto"/>
              <w:right w:val="single" w:sz="4" w:space="0" w:color="auto"/>
            </w:tcBorders>
            <w:noWrap/>
            <w:vAlign w:val="center"/>
            <w:hideMark/>
          </w:tcPr>
          <w:p w14:paraId="5DF3078D" w14:textId="77777777" w:rsidR="004E7B94" w:rsidRDefault="004E7B94">
            <w:pPr>
              <w:jc w:val="center"/>
              <w:rPr>
                <w:rFonts w:ascii="GHEA Grapalat" w:hAnsi="GHEA Grapalat" w:cs="Arial"/>
                <w:sz w:val="20"/>
                <w:szCs w:val="20"/>
              </w:rPr>
            </w:pPr>
            <w:r>
              <w:rPr>
                <w:rFonts w:ascii="GHEA Grapalat" w:hAnsi="GHEA Grapalat" w:cs="Arial"/>
                <w:sz w:val="20"/>
                <w:szCs w:val="20"/>
              </w:rPr>
              <w:t>16</w:t>
            </w:r>
          </w:p>
        </w:tc>
        <w:tc>
          <w:tcPr>
            <w:tcW w:w="8470" w:type="dxa"/>
            <w:tcBorders>
              <w:top w:val="nil"/>
              <w:left w:val="nil"/>
              <w:bottom w:val="single" w:sz="4" w:space="0" w:color="auto"/>
              <w:right w:val="single" w:sz="4" w:space="0" w:color="auto"/>
            </w:tcBorders>
            <w:shd w:val="clear" w:color="000000" w:fill="FFFFFF"/>
            <w:vAlign w:val="center"/>
            <w:hideMark/>
          </w:tcPr>
          <w:p w14:paraId="4F759127"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каратрона  картриджей    </w:t>
            </w: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rdn  </w:t>
            </w:r>
            <w:r>
              <w:rPr>
                <w:rFonts w:ascii="GHEA Grapalat" w:hAnsi="GHEA Grapalat" w:cs="Arial"/>
                <w:color w:val="000000"/>
                <w:sz w:val="18"/>
                <w:szCs w:val="18"/>
              </w:rPr>
              <w:t xml:space="preserve"> включая каратрон.</w:t>
            </w:r>
          </w:p>
        </w:tc>
        <w:tc>
          <w:tcPr>
            <w:tcW w:w="2068" w:type="dxa"/>
            <w:tcBorders>
              <w:top w:val="nil"/>
              <w:left w:val="nil"/>
              <w:bottom w:val="single" w:sz="4" w:space="0" w:color="auto"/>
              <w:right w:val="single" w:sz="4" w:space="0" w:color="auto"/>
            </w:tcBorders>
            <w:shd w:val="clear" w:color="000000" w:fill="FFFFFF"/>
            <w:vAlign w:val="center"/>
            <w:hideMark/>
          </w:tcPr>
          <w:p w14:paraId="6C4E5257"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4E7B94" w14:paraId="7CD586DE" w14:textId="77777777" w:rsidTr="004E7B94">
        <w:trPr>
          <w:trHeight w:val="420"/>
        </w:trPr>
        <w:tc>
          <w:tcPr>
            <w:tcW w:w="298" w:type="dxa"/>
            <w:tcBorders>
              <w:top w:val="nil"/>
              <w:left w:val="single" w:sz="4" w:space="0" w:color="auto"/>
              <w:bottom w:val="single" w:sz="4" w:space="0" w:color="auto"/>
              <w:right w:val="single" w:sz="4" w:space="0" w:color="auto"/>
            </w:tcBorders>
            <w:noWrap/>
            <w:vAlign w:val="center"/>
            <w:hideMark/>
          </w:tcPr>
          <w:p w14:paraId="5B83B7FF" w14:textId="77777777" w:rsidR="004E7B94" w:rsidRDefault="004E7B94">
            <w:pPr>
              <w:jc w:val="center"/>
              <w:rPr>
                <w:rFonts w:ascii="GHEA Grapalat" w:hAnsi="GHEA Grapalat" w:cs="Arial"/>
                <w:sz w:val="20"/>
                <w:szCs w:val="20"/>
              </w:rPr>
            </w:pPr>
            <w:r>
              <w:rPr>
                <w:rFonts w:ascii="GHEA Grapalat" w:hAnsi="GHEA Grapalat" w:cs="Arial"/>
                <w:sz w:val="20"/>
                <w:szCs w:val="20"/>
              </w:rPr>
              <w:t>17</w:t>
            </w:r>
          </w:p>
        </w:tc>
        <w:tc>
          <w:tcPr>
            <w:tcW w:w="8470" w:type="dxa"/>
            <w:tcBorders>
              <w:top w:val="nil"/>
              <w:left w:val="nil"/>
              <w:bottom w:val="single" w:sz="4" w:space="0" w:color="auto"/>
              <w:right w:val="single" w:sz="4" w:space="0" w:color="auto"/>
            </w:tcBorders>
            <w:shd w:val="clear" w:color="000000" w:fill="FFFFFF"/>
            <w:vAlign w:val="center"/>
            <w:hideMark/>
          </w:tcPr>
          <w:p w14:paraId="6736943E"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Зарядка  картриджей    </w:t>
            </w:r>
            <w:r>
              <w:rPr>
                <w:rFonts w:ascii="GHEA Grapalat" w:hAnsi="GHEA Grapalat" w:cs="Arial"/>
                <w:b/>
                <w:bCs/>
                <w:color w:val="000000"/>
                <w:sz w:val="18"/>
                <w:szCs w:val="18"/>
              </w:rPr>
              <w:t xml:space="preserve">PANTUM 420 </w:t>
            </w:r>
            <w:r>
              <w:rPr>
                <w:rFonts w:ascii="GHEA Grapalat" w:hAnsi="GHEA Grapalat" w:cs="Arial"/>
                <w:color w:val="000000"/>
                <w:sz w:val="18"/>
                <w:szCs w:val="18"/>
              </w:rPr>
              <w:t xml:space="preserve">  включая  соответствующие тона.  </w:t>
            </w:r>
          </w:p>
        </w:tc>
        <w:tc>
          <w:tcPr>
            <w:tcW w:w="2068" w:type="dxa"/>
            <w:tcBorders>
              <w:top w:val="nil"/>
              <w:left w:val="nil"/>
              <w:bottom w:val="single" w:sz="4" w:space="0" w:color="auto"/>
              <w:right w:val="single" w:sz="4" w:space="0" w:color="auto"/>
            </w:tcBorders>
            <w:shd w:val="clear" w:color="000000" w:fill="FFFFFF"/>
            <w:vAlign w:val="center"/>
            <w:hideMark/>
          </w:tcPr>
          <w:p w14:paraId="33E1E9DD"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6,000</w:t>
            </w:r>
          </w:p>
        </w:tc>
      </w:tr>
      <w:tr w:rsidR="004E7B94" w14:paraId="6E9E031F"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26A3ECB5" w14:textId="77777777" w:rsidR="004E7B94" w:rsidRDefault="004E7B94">
            <w:pPr>
              <w:jc w:val="center"/>
              <w:rPr>
                <w:rFonts w:ascii="GHEA Grapalat" w:hAnsi="GHEA Grapalat" w:cs="Arial"/>
                <w:sz w:val="20"/>
                <w:szCs w:val="20"/>
              </w:rPr>
            </w:pPr>
            <w:r>
              <w:rPr>
                <w:rFonts w:ascii="GHEA Grapalat" w:hAnsi="GHEA Grapalat" w:cs="Arial"/>
                <w:sz w:val="20"/>
                <w:szCs w:val="20"/>
              </w:rPr>
              <w:t>18</w:t>
            </w:r>
          </w:p>
        </w:tc>
        <w:tc>
          <w:tcPr>
            <w:tcW w:w="8470" w:type="dxa"/>
            <w:tcBorders>
              <w:top w:val="nil"/>
              <w:left w:val="nil"/>
              <w:bottom w:val="single" w:sz="4" w:space="0" w:color="auto"/>
              <w:right w:val="single" w:sz="4" w:space="0" w:color="auto"/>
            </w:tcBorders>
            <w:shd w:val="clear" w:color="000000" w:fill="FFFFFF"/>
            <w:vAlign w:val="center"/>
            <w:hideMark/>
          </w:tcPr>
          <w:p w14:paraId="79BCB18B"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барабана   картриджей   </w:t>
            </w:r>
            <w:r>
              <w:rPr>
                <w:rFonts w:ascii="GHEA Grapalat" w:hAnsi="GHEA Grapalat" w:cs="Arial"/>
                <w:b/>
                <w:bCs/>
                <w:color w:val="000000"/>
                <w:sz w:val="18"/>
                <w:szCs w:val="18"/>
              </w:rPr>
              <w:t xml:space="preserve"> PANTUM 420 </w:t>
            </w:r>
            <w:r>
              <w:rPr>
                <w:rFonts w:ascii="GHEA Grapalat" w:hAnsi="GHEA Grapalat" w:cs="Arial"/>
                <w:color w:val="000000"/>
                <w:sz w:val="18"/>
                <w:szCs w:val="18"/>
              </w:rPr>
              <w:t xml:space="preserve">  </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барабан.</w:t>
            </w:r>
          </w:p>
        </w:tc>
        <w:tc>
          <w:tcPr>
            <w:tcW w:w="2068" w:type="dxa"/>
            <w:tcBorders>
              <w:top w:val="nil"/>
              <w:left w:val="nil"/>
              <w:bottom w:val="single" w:sz="4" w:space="0" w:color="auto"/>
              <w:right w:val="single" w:sz="4" w:space="0" w:color="auto"/>
            </w:tcBorders>
            <w:shd w:val="clear" w:color="000000" w:fill="FFFFFF"/>
            <w:vAlign w:val="center"/>
            <w:hideMark/>
          </w:tcPr>
          <w:p w14:paraId="56F420E0"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4E7B94" w14:paraId="40F08F88"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3EEA9C9F" w14:textId="77777777" w:rsidR="004E7B94" w:rsidRDefault="004E7B94">
            <w:pPr>
              <w:jc w:val="center"/>
              <w:rPr>
                <w:rFonts w:ascii="GHEA Grapalat" w:hAnsi="GHEA Grapalat" w:cs="Arial"/>
                <w:sz w:val="20"/>
                <w:szCs w:val="20"/>
              </w:rPr>
            </w:pPr>
            <w:r>
              <w:rPr>
                <w:rFonts w:ascii="GHEA Grapalat" w:hAnsi="GHEA Grapalat" w:cs="Arial"/>
                <w:sz w:val="20"/>
                <w:szCs w:val="20"/>
              </w:rPr>
              <w:t>19</w:t>
            </w:r>
          </w:p>
        </w:tc>
        <w:tc>
          <w:tcPr>
            <w:tcW w:w="8470" w:type="dxa"/>
            <w:tcBorders>
              <w:top w:val="nil"/>
              <w:left w:val="nil"/>
              <w:bottom w:val="single" w:sz="4" w:space="0" w:color="auto"/>
              <w:right w:val="single" w:sz="4" w:space="0" w:color="auto"/>
            </w:tcBorders>
            <w:shd w:val="clear" w:color="000000" w:fill="FFFFFF"/>
            <w:vAlign w:val="center"/>
            <w:hideMark/>
          </w:tcPr>
          <w:p w14:paraId="49874A04"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магнетической оси картриджей </w:t>
            </w:r>
            <w:r>
              <w:rPr>
                <w:rFonts w:ascii="GHEA Grapalat" w:hAnsi="GHEA Grapalat" w:cs="Arial"/>
                <w:b/>
                <w:bCs/>
                <w:color w:val="000000"/>
                <w:sz w:val="18"/>
                <w:szCs w:val="18"/>
              </w:rPr>
              <w:t xml:space="preserve"> PANTUM 420 </w:t>
            </w:r>
            <w:r>
              <w:rPr>
                <w:rFonts w:ascii="GHEA Grapalat" w:hAnsi="GHEA Grapalat" w:cs="Arial"/>
                <w:color w:val="000000"/>
                <w:sz w:val="18"/>
                <w:szCs w:val="18"/>
              </w:rPr>
              <w:t xml:space="preserve">  </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магнетическую ось.</w:t>
            </w:r>
          </w:p>
        </w:tc>
        <w:tc>
          <w:tcPr>
            <w:tcW w:w="2068" w:type="dxa"/>
            <w:tcBorders>
              <w:top w:val="nil"/>
              <w:left w:val="nil"/>
              <w:bottom w:val="single" w:sz="4" w:space="0" w:color="auto"/>
              <w:right w:val="single" w:sz="4" w:space="0" w:color="auto"/>
            </w:tcBorders>
            <w:shd w:val="clear" w:color="000000" w:fill="FFFFFF"/>
            <w:vAlign w:val="center"/>
            <w:hideMark/>
          </w:tcPr>
          <w:p w14:paraId="662F5584"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4E7B94" w14:paraId="16FDC829"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67BF216E" w14:textId="77777777" w:rsidR="004E7B94" w:rsidRDefault="004E7B94">
            <w:pPr>
              <w:jc w:val="center"/>
              <w:rPr>
                <w:rFonts w:ascii="GHEA Grapalat" w:hAnsi="GHEA Grapalat" w:cs="Arial"/>
                <w:sz w:val="20"/>
                <w:szCs w:val="20"/>
              </w:rPr>
            </w:pPr>
            <w:r>
              <w:rPr>
                <w:rFonts w:ascii="GHEA Grapalat" w:hAnsi="GHEA Grapalat" w:cs="Arial"/>
                <w:sz w:val="20"/>
                <w:szCs w:val="20"/>
              </w:rPr>
              <w:t>20</w:t>
            </w:r>
          </w:p>
        </w:tc>
        <w:tc>
          <w:tcPr>
            <w:tcW w:w="8470" w:type="dxa"/>
            <w:tcBorders>
              <w:top w:val="nil"/>
              <w:left w:val="nil"/>
              <w:bottom w:val="single" w:sz="4" w:space="0" w:color="auto"/>
              <w:right w:val="single" w:sz="4" w:space="0" w:color="auto"/>
            </w:tcBorders>
            <w:shd w:val="clear" w:color="000000" w:fill="FFFFFF"/>
            <w:vAlign w:val="center"/>
            <w:hideMark/>
          </w:tcPr>
          <w:p w14:paraId="2A726EAD"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измерительного ножа картриджей</w:t>
            </w: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 PANTUM 420 </w:t>
            </w:r>
            <w:r>
              <w:rPr>
                <w:rFonts w:ascii="GHEA Grapalat" w:hAnsi="GHEA Grapalat" w:cs="Arial"/>
                <w:color w:val="000000"/>
                <w:sz w:val="18"/>
                <w:szCs w:val="18"/>
              </w:rPr>
              <w:t xml:space="preserve">  </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измерительный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030CA40A"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4E7B94" w14:paraId="2D5CE428"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20F48D0A" w14:textId="77777777" w:rsidR="004E7B94" w:rsidRDefault="004E7B94">
            <w:pPr>
              <w:jc w:val="center"/>
              <w:rPr>
                <w:rFonts w:ascii="GHEA Grapalat" w:hAnsi="GHEA Grapalat" w:cs="Arial"/>
                <w:sz w:val="20"/>
                <w:szCs w:val="20"/>
              </w:rPr>
            </w:pPr>
            <w:r>
              <w:rPr>
                <w:rFonts w:ascii="GHEA Grapalat" w:hAnsi="GHEA Grapalat" w:cs="Arial"/>
                <w:sz w:val="20"/>
                <w:szCs w:val="20"/>
              </w:rPr>
              <w:t>21</w:t>
            </w:r>
          </w:p>
        </w:tc>
        <w:tc>
          <w:tcPr>
            <w:tcW w:w="8470" w:type="dxa"/>
            <w:tcBorders>
              <w:top w:val="nil"/>
              <w:left w:val="nil"/>
              <w:bottom w:val="single" w:sz="4" w:space="0" w:color="auto"/>
              <w:right w:val="single" w:sz="4" w:space="0" w:color="auto"/>
            </w:tcBorders>
            <w:shd w:val="clear" w:color="000000" w:fill="FFFFFF"/>
            <w:vAlign w:val="center"/>
            <w:hideMark/>
          </w:tcPr>
          <w:p w14:paraId="60D36F54"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очистительного ножа  картриджей     </w:t>
            </w: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 PANTUM 420 </w:t>
            </w:r>
            <w:r>
              <w:rPr>
                <w:rFonts w:ascii="GHEA Grapalat" w:hAnsi="GHEA Grapalat" w:cs="Arial"/>
                <w:color w:val="000000"/>
                <w:sz w:val="18"/>
                <w:szCs w:val="18"/>
              </w:rPr>
              <w:t xml:space="preserve">  </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w:t>
            </w:r>
            <w:r>
              <w:rPr>
                <w:rFonts w:ascii="GHEA Grapalat" w:hAnsi="GHEA Grapalat" w:cs="Arial"/>
                <w:b/>
                <w:bCs/>
                <w:color w:val="000000"/>
                <w:sz w:val="18"/>
                <w:szCs w:val="18"/>
              </w:rPr>
              <w:t xml:space="preserve"> </w:t>
            </w:r>
            <w:r>
              <w:rPr>
                <w:rFonts w:ascii="GHEA Grapalat" w:hAnsi="GHEA Grapalat" w:cs="Arial"/>
                <w:color w:val="000000"/>
                <w:sz w:val="18"/>
                <w:szCs w:val="18"/>
              </w:rPr>
              <w:t xml:space="preserve">  включая очистительный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2A62DA49"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4E7B94" w14:paraId="0F579DA0"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5FA9B0DD" w14:textId="77777777" w:rsidR="004E7B94" w:rsidRDefault="004E7B94">
            <w:pPr>
              <w:jc w:val="center"/>
              <w:rPr>
                <w:rFonts w:ascii="GHEA Grapalat" w:hAnsi="GHEA Grapalat" w:cs="Arial"/>
                <w:sz w:val="20"/>
                <w:szCs w:val="20"/>
              </w:rPr>
            </w:pPr>
            <w:r>
              <w:rPr>
                <w:rFonts w:ascii="GHEA Grapalat" w:hAnsi="GHEA Grapalat" w:cs="Arial"/>
                <w:sz w:val="20"/>
                <w:szCs w:val="20"/>
              </w:rPr>
              <w:t>22</w:t>
            </w:r>
          </w:p>
        </w:tc>
        <w:tc>
          <w:tcPr>
            <w:tcW w:w="8470" w:type="dxa"/>
            <w:tcBorders>
              <w:top w:val="nil"/>
              <w:left w:val="nil"/>
              <w:bottom w:val="single" w:sz="4" w:space="0" w:color="auto"/>
              <w:right w:val="single" w:sz="4" w:space="0" w:color="auto"/>
            </w:tcBorders>
            <w:shd w:val="clear" w:color="000000" w:fill="FFFFFF"/>
            <w:vAlign w:val="center"/>
            <w:hideMark/>
          </w:tcPr>
          <w:p w14:paraId="0BF3026D"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каратрона  картриджей   </w:t>
            </w:r>
            <w:r>
              <w:rPr>
                <w:rFonts w:ascii="GHEA Grapalat" w:hAnsi="GHEA Grapalat" w:cs="Arial"/>
                <w:b/>
                <w:bCs/>
                <w:color w:val="000000"/>
                <w:sz w:val="18"/>
                <w:szCs w:val="18"/>
              </w:rPr>
              <w:t xml:space="preserve"> PANTUM 420 </w:t>
            </w:r>
            <w:r>
              <w:rPr>
                <w:rFonts w:ascii="GHEA Grapalat" w:hAnsi="GHEA Grapalat" w:cs="Arial"/>
                <w:color w:val="000000"/>
                <w:sz w:val="18"/>
                <w:szCs w:val="18"/>
              </w:rPr>
              <w:t xml:space="preserve">  </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каратрон.</w:t>
            </w:r>
          </w:p>
        </w:tc>
        <w:tc>
          <w:tcPr>
            <w:tcW w:w="2068" w:type="dxa"/>
            <w:tcBorders>
              <w:top w:val="nil"/>
              <w:left w:val="nil"/>
              <w:bottom w:val="single" w:sz="4" w:space="0" w:color="auto"/>
              <w:right w:val="single" w:sz="4" w:space="0" w:color="auto"/>
            </w:tcBorders>
            <w:shd w:val="clear" w:color="000000" w:fill="FFFFFF"/>
            <w:vAlign w:val="center"/>
            <w:hideMark/>
          </w:tcPr>
          <w:p w14:paraId="04B0D7E8"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4E7B94" w14:paraId="0D392997"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2F46BB66" w14:textId="77777777" w:rsidR="004E7B94" w:rsidRDefault="004E7B94">
            <w:pPr>
              <w:jc w:val="center"/>
              <w:rPr>
                <w:rFonts w:ascii="GHEA Grapalat" w:hAnsi="GHEA Grapalat" w:cs="Arial"/>
                <w:sz w:val="20"/>
                <w:szCs w:val="20"/>
              </w:rPr>
            </w:pPr>
            <w:r>
              <w:rPr>
                <w:rFonts w:ascii="GHEA Grapalat" w:hAnsi="GHEA Grapalat" w:cs="Arial"/>
                <w:sz w:val="20"/>
                <w:szCs w:val="20"/>
              </w:rPr>
              <w:lastRenderedPageBreak/>
              <w:t>23</w:t>
            </w:r>
          </w:p>
        </w:tc>
        <w:tc>
          <w:tcPr>
            <w:tcW w:w="8470" w:type="dxa"/>
            <w:tcBorders>
              <w:top w:val="nil"/>
              <w:left w:val="nil"/>
              <w:bottom w:val="single" w:sz="4" w:space="0" w:color="auto"/>
              <w:right w:val="single" w:sz="4" w:space="0" w:color="auto"/>
            </w:tcBorders>
            <w:shd w:val="clear" w:color="000000" w:fill="FFFFFF"/>
            <w:vAlign w:val="center"/>
            <w:hideMark/>
          </w:tcPr>
          <w:p w14:paraId="478FFB57" w14:textId="77777777" w:rsidR="004E7B94" w:rsidRDefault="004E7B94">
            <w:pPr>
              <w:rPr>
                <w:rFonts w:ascii="GHEA Grapalat" w:hAnsi="GHEA Grapalat" w:cs="Arial"/>
                <w:b/>
                <w:bCs/>
                <w:color w:val="000000"/>
                <w:sz w:val="18"/>
                <w:szCs w:val="18"/>
              </w:rPr>
            </w:pPr>
            <w:r>
              <w:rPr>
                <w:rFonts w:ascii="GHEA Grapalat" w:hAnsi="GHEA Grapalat" w:cs="Arial"/>
                <w:b/>
                <w:bCs/>
                <w:color w:val="000000"/>
                <w:sz w:val="18"/>
                <w:szCs w:val="18"/>
              </w:rPr>
              <w:t xml:space="preserve"> </w:t>
            </w:r>
            <w:r>
              <w:rPr>
                <w:rFonts w:ascii="GHEA Grapalat" w:hAnsi="GHEA Grapalat" w:cs="Arial"/>
                <w:color w:val="000000"/>
                <w:sz w:val="18"/>
                <w:szCs w:val="18"/>
              </w:rPr>
              <w:t xml:space="preserve">Зарядка  картриджей  </w:t>
            </w:r>
            <w:r>
              <w:rPr>
                <w:rFonts w:ascii="GHEA Grapalat" w:hAnsi="GHEA Grapalat" w:cs="Arial"/>
                <w:b/>
                <w:bCs/>
                <w:color w:val="000000"/>
                <w:sz w:val="18"/>
                <w:szCs w:val="18"/>
              </w:rPr>
              <w:t>17A</w:t>
            </w:r>
            <w:r>
              <w:rPr>
                <w:rFonts w:ascii="GHEA Grapalat" w:hAnsi="GHEA Grapalat" w:cs="Arial"/>
                <w:color w:val="000000"/>
                <w:sz w:val="18"/>
                <w:szCs w:val="18"/>
              </w:rPr>
              <w:t xml:space="preserve">  включая  соответствующие тона.  </w:t>
            </w:r>
          </w:p>
        </w:tc>
        <w:tc>
          <w:tcPr>
            <w:tcW w:w="2068" w:type="dxa"/>
            <w:tcBorders>
              <w:top w:val="nil"/>
              <w:left w:val="nil"/>
              <w:bottom w:val="single" w:sz="4" w:space="0" w:color="auto"/>
              <w:right w:val="single" w:sz="4" w:space="0" w:color="auto"/>
            </w:tcBorders>
            <w:shd w:val="clear" w:color="000000" w:fill="FFFFFF"/>
            <w:vAlign w:val="center"/>
            <w:hideMark/>
          </w:tcPr>
          <w:p w14:paraId="79AA16CA"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2,400</w:t>
            </w:r>
          </w:p>
        </w:tc>
      </w:tr>
      <w:tr w:rsidR="004E7B94" w14:paraId="4801E91E"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64FD300A" w14:textId="77777777" w:rsidR="004E7B94" w:rsidRDefault="004E7B94">
            <w:pPr>
              <w:jc w:val="center"/>
              <w:rPr>
                <w:rFonts w:ascii="GHEA Grapalat" w:hAnsi="GHEA Grapalat" w:cs="Arial"/>
                <w:sz w:val="20"/>
                <w:szCs w:val="20"/>
              </w:rPr>
            </w:pPr>
            <w:r>
              <w:rPr>
                <w:rFonts w:ascii="GHEA Grapalat" w:hAnsi="GHEA Grapalat" w:cs="Arial"/>
                <w:sz w:val="20"/>
                <w:szCs w:val="20"/>
              </w:rPr>
              <w:t>24</w:t>
            </w:r>
          </w:p>
        </w:tc>
        <w:tc>
          <w:tcPr>
            <w:tcW w:w="8470" w:type="dxa"/>
            <w:tcBorders>
              <w:top w:val="nil"/>
              <w:left w:val="nil"/>
              <w:bottom w:val="single" w:sz="4" w:space="0" w:color="auto"/>
              <w:right w:val="single" w:sz="4" w:space="0" w:color="auto"/>
            </w:tcBorders>
            <w:shd w:val="clear" w:color="000000" w:fill="FFFFFF"/>
            <w:vAlign w:val="center"/>
            <w:hideMark/>
          </w:tcPr>
          <w:p w14:paraId="6028D396"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барабана   картриджей   </w:t>
            </w:r>
            <w:r>
              <w:rPr>
                <w:rFonts w:ascii="GHEA Grapalat" w:hAnsi="GHEA Grapalat" w:cs="Arial"/>
                <w:b/>
                <w:bCs/>
                <w:color w:val="000000"/>
                <w:sz w:val="18"/>
                <w:szCs w:val="18"/>
              </w:rPr>
              <w:t>17A</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барабан.</w:t>
            </w:r>
          </w:p>
        </w:tc>
        <w:tc>
          <w:tcPr>
            <w:tcW w:w="2068" w:type="dxa"/>
            <w:tcBorders>
              <w:top w:val="nil"/>
              <w:left w:val="nil"/>
              <w:bottom w:val="single" w:sz="4" w:space="0" w:color="auto"/>
              <w:right w:val="single" w:sz="4" w:space="0" w:color="auto"/>
            </w:tcBorders>
            <w:shd w:val="clear" w:color="000000" w:fill="FFFFFF"/>
            <w:vAlign w:val="center"/>
            <w:hideMark/>
          </w:tcPr>
          <w:p w14:paraId="194A072C"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1,500</w:t>
            </w:r>
          </w:p>
        </w:tc>
      </w:tr>
      <w:tr w:rsidR="004E7B94" w14:paraId="334F59EA"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0C58FE57" w14:textId="77777777" w:rsidR="004E7B94" w:rsidRDefault="004E7B94">
            <w:pPr>
              <w:jc w:val="center"/>
              <w:rPr>
                <w:rFonts w:ascii="GHEA Grapalat" w:hAnsi="GHEA Grapalat" w:cs="Arial"/>
                <w:sz w:val="20"/>
                <w:szCs w:val="20"/>
              </w:rPr>
            </w:pPr>
            <w:r>
              <w:rPr>
                <w:rFonts w:ascii="GHEA Grapalat" w:hAnsi="GHEA Grapalat" w:cs="Arial"/>
                <w:sz w:val="20"/>
                <w:szCs w:val="20"/>
              </w:rPr>
              <w:t>25</w:t>
            </w:r>
          </w:p>
        </w:tc>
        <w:tc>
          <w:tcPr>
            <w:tcW w:w="8470" w:type="dxa"/>
            <w:tcBorders>
              <w:top w:val="nil"/>
              <w:left w:val="nil"/>
              <w:bottom w:val="single" w:sz="4" w:space="0" w:color="auto"/>
              <w:right w:val="single" w:sz="4" w:space="0" w:color="auto"/>
            </w:tcBorders>
            <w:shd w:val="clear" w:color="000000" w:fill="FFFFFF"/>
            <w:vAlign w:val="center"/>
            <w:hideMark/>
          </w:tcPr>
          <w:p w14:paraId="4D220C4C"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магнетической оси картриджей ,   </w:t>
            </w: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включая магнетическую ось.</w:t>
            </w:r>
          </w:p>
        </w:tc>
        <w:tc>
          <w:tcPr>
            <w:tcW w:w="2068" w:type="dxa"/>
            <w:tcBorders>
              <w:top w:val="nil"/>
              <w:left w:val="nil"/>
              <w:bottom w:val="single" w:sz="4" w:space="0" w:color="auto"/>
              <w:right w:val="single" w:sz="4" w:space="0" w:color="auto"/>
            </w:tcBorders>
            <w:shd w:val="clear" w:color="000000" w:fill="FFFFFF"/>
            <w:vAlign w:val="center"/>
            <w:hideMark/>
          </w:tcPr>
          <w:p w14:paraId="2E3E9E65"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2,500</w:t>
            </w:r>
          </w:p>
        </w:tc>
      </w:tr>
      <w:tr w:rsidR="004E7B94" w14:paraId="4F87B84B"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06393BF4" w14:textId="77777777" w:rsidR="004E7B94" w:rsidRDefault="004E7B94">
            <w:pPr>
              <w:jc w:val="center"/>
              <w:rPr>
                <w:rFonts w:ascii="GHEA Grapalat" w:hAnsi="GHEA Grapalat" w:cs="Arial"/>
                <w:sz w:val="20"/>
                <w:szCs w:val="20"/>
              </w:rPr>
            </w:pPr>
            <w:r>
              <w:rPr>
                <w:rFonts w:ascii="GHEA Grapalat" w:hAnsi="GHEA Grapalat" w:cs="Arial"/>
                <w:sz w:val="20"/>
                <w:szCs w:val="20"/>
              </w:rPr>
              <w:t>26</w:t>
            </w:r>
          </w:p>
        </w:tc>
        <w:tc>
          <w:tcPr>
            <w:tcW w:w="8470" w:type="dxa"/>
            <w:tcBorders>
              <w:top w:val="nil"/>
              <w:left w:val="nil"/>
              <w:bottom w:val="single" w:sz="4" w:space="0" w:color="auto"/>
              <w:right w:val="single" w:sz="4" w:space="0" w:color="auto"/>
            </w:tcBorders>
            <w:shd w:val="clear" w:color="000000" w:fill="FFFFFF"/>
            <w:vAlign w:val="center"/>
            <w:hideMark/>
          </w:tcPr>
          <w:p w14:paraId="5CBDC03A"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измерительного ножа  картриджей   </w:t>
            </w:r>
            <w:r>
              <w:rPr>
                <w:rFonts w:ascii="GHEA Grapalat" w:hAnsi="GHEA Grapalat" w:cs="Arial"/>
                <w:b/>
                <w:bCs/>
                <w:color w:val="000000"/>
                <w:sz w:val="18"/>
                <w:szCs w:val="18"/>
              </w:rPr>
              <w:t>17A</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измерительный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768460EF"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4E7B94" w14:paraId="75A74147"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24B5FEAC" w14:textId="77777777" w:rsidR="004E7B94" w:rsidRDefault="004E7B94">
            <w:pPr>
              <w:jc w:val="center"/>
              <w:rPr>
                <w:rFonts w:ascii="GHEA Grapalat" w:hAnsi="GHEA Grapalat" w:cs="Arial"/>
                <w:sz w:val="20"/>
                <w:szCs w:val="20"/>
              </w:rPr>
            </w:pPr>
            <w:r>
              <w:rPr>
                <w:rFonts w:ascii="GHEA Grapalat" w:hAnsi="GHEA Grapalat" w:cs="Arial"/>
                <w:sz w:val="20"/>
                <w:szCs w:val="20"/>
              </w:rPr>
              <w:t>27</w:t>
            </w:r>
          </w:p>
        </w:tc>
        <w:tc>
          <w:tcPr>
            <w:tcW w:w="8470" w:type="dxa"/>
            <w:tcBorders>
              <w:top w:val="nil"/>
              <w:left w:val="nil"/>
              <w:bottom w:val="single" w:sz="4" w:space="0" w:color="auto"/>
              <w:right w:val="single" w:sz="4" w:space="0" w:color="auto"/>
            </w:tcBorders>
            <w:shd w:val="clear" w:color="000000" w:fill="FFFFFF"/>
            <w:vAlign w:val="center"/>
            <w:hideMark/>
          </w:tcPr>
          <w:p w14:paraId="74F7D5C3"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очистительного ножа  картриджей      </w:t>
            </w: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включая очистительный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62D08C67"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4E7B94" w14:paraId="1601EB97"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2C803648" w14:textId="77777777" w:rsidR="004E7B94" w:rsidRDefault="004E7B94">
            <w:pPr>
              <w:jc w:val="center"/>
              <w:rPr>
                <w:rFonts w:ascii="GHEA Grapalat" w:hAnsi="GHEA Grapalat" w:cs="Arial"/>
                <w:sz w:val="20"/>
                <w:szCs w:val="20"/>
              </w:rPr>
            </w:pPr>
            <w:r>
              <w:rPr>
                <w:rFonts w:ascii="GHEA Grapalat" w:hAnsi="GHEA Grapalat" w:cs="Arial"/>
                <w:sz w:val="20"/>
                <w:szCs w:val="20"/>
              </w:rPr>
              <w:t>28</w:t>
            </w:r>
          </w:p>
        </w:tc>
        <w:tc>
          <w:tcPr>
            <w:tcW w:w="8470" w:type="dxa"/>
            <w:tcBorders>
              <w:top w:val="nil"/>
              <w:left w:val="nil"/>
              <w:bottom w:val="single" w:sz="4" w:space="0" w:color="auto"/>
              <w:right w:val="single" w:sz="4" w:space="0" w:color="auto"/>
            </w:tcBorders>
            <w:shd w:val="clear" w:color="000000" w:fill="FFFFFF"/>
            <w:vAlign w:val="center"/>
            <w:hideMark/>
          </w:tcPr>
          <w:p w14:paraId="4DAF3ACD"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каратрона картриджей</w:t>
            </w: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включая каратрон.</w:t>
            </w:r>
          </w:p>
        </w:tc>
        <w:tc>
          <w:tcPr>
            <w:tcW w:w="2068" w:type="dxa"/>
            <w:tcBorders>
              <w:top w:val="nil"/>
              <w:left w:val="nil"/>
              <w:bottom w:val="single" w:sz="4" w:space="0" w:color="auto"/>
              <w:right w:val="single" w:sz="4" w:space="0" w:color="auto"/>
            </w:tcBorders>
            <w:shd w:val="clear" w:color="000000" w:fill="FFFFFF"/>
            <w:vAlign w:val="center"/>
            <w:hideMark/>
          </w:tcPr>
          <w:p w14:paraId="566FB1B9"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4E7B94" w14:paraId="7D429B51"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62B7AA1D" w14:textId="77777777" w:rsidR="004E7B94" w:rsidRDefault="004E7B94">
            <w:pPr>
              <w:jc w:val="center"/>
              <w:rPr>
                <w:rFonts w:ascii="GHEA Grapalat" w:hAnsi="GHEA Grapalat" w:cs="Arial"/>
                <w:sz w:val="20"/>
                <w:szCs w:val="20"/>
              </w:rPr>
            </w:pPr>
            <w:r>
              <w:rPr>
                <w:rFonts w:ascii="GHEA Grapalat" w:hAnsi="GHEA Grapalat" w:cs="Arial"/>
                <w:sz w:val="20"/>
                <w:szCs w:val="20"/>
              </w:rPr>
              <w:t>29</w:t>
            </w:r>
          </w:p>
        </w:tc>
        <w:tc>
          <w:tcPr>
            <w:tcW w:w="8470" w:type="dxa"/>
            <w:tcBorders>
              <w:top w:val="nil"/>
              <w:left w:val="nil"/>
              <w:bottom w:val="single" w:sz="4" w:space="0" w:color="auto"/>
              <w:right w:val="single" w:sz="4" w:space="0" w:color="auto"/>
            </w:tcBorders>
            <w:shd w:val="clear" w:color="000000" w:fill="FFFFFF"/>
            <w:vAlign w:val="center"/>
            <w:hideMark/>
          </w:tcPr>
          <w:p w14:paraId="3B060575" w14:textId="77777777" w:rsidR="004E7B94" w:rsidRDefault="004E7B94">
            <w:pPr>
              <w:rPr>
                <w:rFonts w:ascii="GHEA Grapalat" w:hAnsi="GHEA Grapalat" w:cs="Arial"/>
                <w:b/>
                <w:bCs/>
                <w:color w:val="000000"/>
                <w:sz w:val="18"/>
                <w:szCs w:val="18"/>
              </w:rPr>
            </w:pPr>
            <w:r>
              <w:rPr>
                <w:rFonts w:ascii="GHEA Grapalat" w:hAnsi="GHEA Grapalat" w:cs="Arial"/>
                <w:b/>
                <w:bCs/>
                <w:color w:val="000000"/>
                <w:sz w:val="18"/>
                <w:szCs w:val="18"/>
              </w:rPr>
              <w:t xml:space="preserve"> </w:t>
            </w:r>
            <w:r>
              <w:rPr>
                <w:rFonts w:ascii="GHEA Grapalat" w:hAnsi="GHEA Grapalat" w:cs="Arial"/>
                <w:color w:val="000000"/>
                <w:sz w:val="18"/>
                <w:szCs w:val="18"/>
              </w:rPr>
              <w:t xml:space="preserve"> Зарядка  картриджей   </w:t>
            </w: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211A </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включая  соответствующие тона.  </w:t>
            </w:r>
          </w:p>
        </w:tc>
        <w:tc>
          <w:tcPr>
            <w:tcW w:w="2068" w:type="dxa"/>
            <w:tcBorders>
              <w:top w:val="nil"/>
              <w:left w:val="nil"/>
              <w:bottom w:val="single" w:sz="4" w:space="0" w:color="auto"/>
              <w:right w:val="single" w:sz="4" w:space="0" w:color="auto"/>
            </w:tcBorders>
            <w:shd w:val="clear" w:color="000000" w:fill="FFFFFF"/>
            <w:vAlign w:val="center"/>
            <w:hideMark/>
          </w:tcPr>
          <w:p w14:paraId="710C3B0F"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4,000</w:t>
            </w:r>
          </w:p>
        </w:tc>
      </w:tr>
      <w:tr w:rsidR="004E7B94" w14:paraId="4BE6A2CD"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7F4D6FC7" w14:textId="77777777" w:rsidR="004E7B94" w:rsidRDefault="004E7B94">
            <w:pPr>
              <w:jc w:val="center"/>
              <w:rPr>
                <w:rFonts w:ascii="GHEA Grapalat" w:hAnsi="GHEA Grapalat" w:cs="Arial"/>
                <w:sz w:val="20"/>
                <w:szCs w:val="20"/>
              </w:rPr>
            </w:pPr>
            <w:r>
              <w:rPr>
                <w:rFonts w:ascii="GHEA Grapalat" w:hAnsi="GHEA Grapalat" w:cs="Arial"/>
                <w:sz w:val="20"/>
                <w:szCs w:val="20"/>
              </w:rPr>
              <w:t>30</w:t>
            </w:r>
          </w:p>
        </w:tc>
        <w:tc>
          <w:tcPr>
            <w:tcW w:w="8470" w:type="dxa"/>
            <w:tcBorders>
              <w:top w:val="nil"/>
              <w:left w:val="nil"/>
              <w:bottom w:val="single" w:sz="4" w:space="0" w:color="auto"/>
              <w:right w:val="single" w:sz="4" w:space="0" w:color="auto"/>
            </w:tcBorders>
            <w:shd w:val="clear" w:color="000000" w:fill="FFFFFF"/>
            <w:vAlign w:val="center"/>
            <w:hideMark/>
          </w:tcPr>
          <w:p w14:paraId="58C62126"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барабана   картриджей   </w:t>
            </w:r>
            <w:r>
              <w:rPr>
                <w:rFonts w:ascii="GHEA Grapalat" w:hAnsi="GHEA Grapalat" w:cs="Arial"/>
                <w:b/>
                <w:bCs/>
                <w:color w:val="000000"/>
                <w:sz w:val="18"/>
                <w:szCs w:val="18"/>
              </w:rPr>
              <w:t xml:space="preserve">211A   </w:t>
            </w:r>
            <w:r>
              <w:rPr>
                <w:rFonts w:ascii="GHEA Grapalat" w:hAnsi="GHEA Grapalat" w:cs="Arial"/>
                <w:color w:val="000000"/>
                <w:sz w:val="18"/>
                <w:szCs w:val="18"/>
              </w:rPr>
              <w:t xml:space="preserve">  включая  барабан.</w:t>
            </w:r>
          </w:p>
        </w:tc>
        <w:tc>
          <w:tcPr>
            <w:tcW w:w="2068" w:type="dxa"/>
            <w:tcBorders>
              <w:top w:val="nil"/>
              <w:left w:val="nil"/>
              <w:bottom w:val="single" w:sz="4" w:space="0" w:color="auto"/>
              <w:right w:val="single" w:sz="4" w:space="0" w:color="auto"/>
            </w:tcBorders>
            <w:shd w:val="clear" w:color="000000" w:fill="FFFFFF"/>
            <w:vAlign w:val="center"/>
            <w:hideMark/>
          </w:tcPr>
          <w:p w14:paraId="43F29262"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4E7B94" w14:paraId="6A519B98"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6A006D35" w14:textId="77777777" w:rsidR="004E7B94" w:rsidRDefault="004E7B94">
            <w:pPr>
              <w:jc w:val="center"/>
              <w:rPr>
                <w:rFonts w:ascii="GHEA Grapalat" w:hAnsi="GHEA Grapalat" w:cs="Arial"/>
                <w:sz w:val="20"/>
                <w:szCs w:val="20"/>
              </w:rPr>
            </w:pPr>
            <w:r>
              <w:rPr>
                <w:rFonts w:ascii="GHEA Grapalat" w:hAnsi="GHEA Grapalat" w:cs="Arial"/>
                <w:sz w:val="20"/>
                <w:szCs w:val="20"/>
              </w:rPr>
              <w:t>31</w:t>
            </w:r>
          </w:p>
        </w:tc>
        <w:tc>
          <w:tcPr>
            <w:tcW w:w="8470" w:type="dxa"/>
            <w:tcBorders>
              <w:top w:val="nil"/>
              <w:left w:val="nil"/>
              <w:bottom w:val="single" w:sz="4" w:space="0" w:color="auto"/>
              <w:right w:val="single" w:sz="4" w:space="0" w:color="auto"/>
            </w:tcBorders>
            <w:shd w:val="clear" w:color="000000" w:fill="FFFFFF"/>
            <w:vAlign w:val="center"/>
            <w:hideMark/>
          </w:tcPr>
          <w:p w14:paraId="2D6A892F"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магнетической оси  картриджей</w:t>
            </w:r>
            <w:r>
              <w:rPr>
                <w:rFonts w:ascii="GHEA Grapalat" w:hAnsi="GHEA Grapalat" w:cs="Arial"/>
                <w:b/>
                <w:bCs/>
                <w:color w:val="000000"/>
                <w:sz w:val="18"/>
                <w:szCs w:val="18"/>
              </w:rPr>
              <w:t xml:space="preserve"> 211A </w:t>
            </w:r>
            <w:r>
              <w:rPr>
                <w:rFonts w:ascii="GHEA Grapalat" w:hAnsi="GHEA Grapalat" w:cs="Arial"/>
                <w:color w:val="000000"/>
                <w:sz w:val="18"/>
                <w:szCs w:val="18"/>
              </w:rPr>
              <w:t xml:space="preserve">  включая магнетическую ось.</w:t>
            </w:r>
          </w:p>
        </w:tc>
        <w:tc>
          <w:tcPr>
            <w:tcW w:w="2068" w:type="dxa"/>
            <w:tcBorders>
              <w:top w:val="nil"/>
              <w:left w:val="nil"/>
              <w:bottom w:val="single" w:sz="4" w:space="0" w:color="auto"/>
              <w:right w:val="single" w:sz="4" w:space="0" w:color="auto"/>
            </w:tcBorders>
            <w:shd w:val="clear" w:color="000000" w:fill="FFFFFF"/>
            <w:vAlign w:val="center"/>
            <w:hideMark/>
          </w:tcPr>
          <w:p w14:paraId="6B1D9E5F"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4E7B94" w14:paraId="2A21DB0C" w14:textId="77777777" w:rsidTr="004E7B94">
        <w:trPr>
          <w:trHeight w:val="540"/>
        </w:trPr>
        <w:tc>
          <w:tcPr>
            <w:tcW w:w="298" w:type="dxa"/>
            <w:tcBorders>
              <w:top w:val="nil"/>
              <w:left w:val="single" w:sz="4" w:space="0" w:color="auto"/>
              <w:bottom w:val="single" w:sz="4" w:space="0" w:color="auto"/>
              <w:right w:val="single" w:sz="4" w:space="0" w:color="auto"/>
            </w:tcBorders>
            <w:noWrap/>
            <w:vAlign w:val="center"/>
            <w:hideMark/>
          </w:tcPr>
          <w:p w14:paraId="57CB0470" w14:textId="77777777" w:rsidR="004E7B94" w:rsidRDefault="004E7B94">
            <w:pPr>
              <w:jc w:val="center"/>
              <w:rPr>
                <w:rFonts w:ascii="GHEA Grapalat" w:hAnsi="GHEA Grapalat" w:cs="Arial"/>
                <w:sz w:val="20"/>
                <w:szCs w:val="20"/>
              </w:rPr>
            </w:pPr>
            <w:r>
              <w:rPr>
                <w:rFonts w:ascii="GHEA Grapalat" w:hAnsi="GHEA Grapalat" w:cs="Arial"/>
                <w:sz w:val="20"/>
                <w:szCs w:val="20"/>
              </w:rPr>
              <w:t>32</w:t>
            </w:r>
          </w:p>
        </w:tc>
        <w:tc>
          <w:tcPr>
            <w:tcW w:w="8470" w:type="dxa"/>
            <w:tcBorders>
              <w:top w:val="nil"/>
              <w:left w:val="nil"/>
              <w:bottom w:val="single" w:sz="4" w:space="0" w:color="auto"/>
              <w:right w:val="single" w:sz="4" w:space="0" w:color="auto"/>
            </w:tcBorders>
            <w:shd w:val="clear" w:color="000000" w:fill="FFFFFF"/>
            <w:vAlign w:val="center"/>
            <w:hideMark/>
          </w:tcPr>
          <w:p w14:paraId="22761DF2"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измерительного ножа картриджей</w:t>
            </w: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 211A</w:t>
            </w:r>
            <w:r>
              <w:rPr>
                <w:rFonts w:ascii="GHEA Grapalat" w:hAnsi="GHEA Grapalat" w:cs="Arial"/>
                <w:color w:val="000000"/>
                <w:sz w:val="18"/>
                <w:szCs w:val="18"/>
              </w:rPr>
              <w:t xml:space="preserve">   включая измерительный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28679DEA"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4E7B94" w14:paraId="5CD7FA76" w14:textId="77777777" w:rsidTr="004E7B94">
        <w:trPr>
          <w:trHeight w:val="780"/>
        </w:trPr>
        <w:tc>
          <w:tcPr>
            <w:tcW w:w="298" w:type="dxa"/>
            <w:tcBorders>
              <w:top w:val="nil"/>
              <w:left w:val="single" w:sz="4" w:space="0" w:color="auto"/>
              <w:bottom w:val="single" w:sz="4" w:space="0" w:color="auto"/>
              <w:right w:val="single" w:sz="4" w:space="0" w:color="auto"/>
            </w:tcBorders>
            <w:noWrap/>
            <w:vAlign w:val="center"/>
            <w:hideMark/>
          </w:tcPr>
          <w:p w14:paraId="6FDD284F" w14:textId="77777777" w:rsidR="004E7B94" w:rsidRDefault="004E7B94">
            <w:pPr>
              <w:jc w:val="center"/>
              <w:rPr>
                <w:rFonts w:ascii="GHEA Grapalat" w:hAnsi="GHEA Grapalat" w:cs="Arial"/>
                <w:sz w:val="20"/>
                <w:szCs w:val="20"/>
              </w:rPr>
            </w:pPr>
            <w:r>
              <w:rPr>
                <w:rFonts w:ascii="GHEA Grapalat" w:hAnsi="GHEA Grapalat" w:cs="Arial"/>
                <w:sz w:val="20"/>
                <w:szCs w:val="20"/>
              </w:rPr>
              <w:t>33</w:t>
            </w:r>
          </w:p>
        </w:tc>
        <w:tc>
          <w:tcPr>
            <w:tcW w:w="8470" w:type="dxa"/>
            <w:tcBorders>
              <w:top w:val="nil"/>
              <w:left w:val="nil"/>
              <w:bottom w:val="single" w:sz="4" w:space="0" w:color="auto"/>
              <w:right w:val="single" w:sz="4" w:space="0" w:color="auto"/>
            </w:tcBorders>
            <w:shd w:val="clear" w:color="000000" w:fill="FFFFFF"/>
            <w:vAlign w:val="center"/>
            <w:hideMark/>
          </w:tcPr>
          <w:p w14:paraId="12604D72"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очистительного ножа  картриджей     </w:t>
            </w: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211A  </w:t>
            </w:r>
            <w:r>
              <w:rPr>
                <w:rFonts w:ascii="GHEA Grapalat" w:hAnsi="GHEA Grapalat" w:cs="Arial"/>
                <w:color w:val="000000"/>
                <w:sz w:val="18"/>
                <w:szCs w:val="18"/>
              </w:rPr>
              <w:t xml:space="preserve">  включая очистительный нож.</w:t>
            </w:r>
          </w:p>
        </w:tc>
        <w:tc>
          <w:tcPr>
            <w:tcW w:w="2068" w:type="dxa"/>
            <w:tcBorders>
              <w:top w:val="nil"/>
              <w:left w:val="nil"/>
              <w:bottom w:val="single" w:sz="4" w:space="0" w:color="auto"/>
              <w:right w:val="single" w:sz="4" w:space="0" w:color="auto"/>
            </w:tcBorders>
            <w:shd w:val="clear" w:color="000000" w:fill="FFFFFF"/>
            <w:vAlign w:val="center"/>
            <w:hideMark/>
          </w:tcPr>
          <w:p w14:paraId="1387D3E0"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4E7B94" w14:paraId="31449EA1" w14:textId="77777777" w:rsidTr="004E7B94">
        <w:trPr>
          <w:trHeight w:val="585"/>
        </w:trPr>
        <w:tc>
          <w:tcPr>
            <w:tcW w:w="298" w:type="dxa"/>
            <w:tcBorders>
              <w:top w:val="nil"/>
              <w:left w:val="single" w:sz="4" w:space="0" w:color="auto"/>
              <w:bottom w:val="single" w:sz="4" w:space="0" w:color="auto"/>
              <w:right w:val="single" w:sz="4" w:space="0" w:color="auto"/>
            </w:tcBorders>
            <w:noWrap/>
            <w:vAlign w:val="center"/>
            <w:hideMark/>
          </w:tcPr>
          <w:p w14:paraId="64B062A6" w14:textId="77777777" w:rsidR="004E7B94" w:rsidRDefault="004E7B94">
            <w:pPr>
              <w:jc w:val="center"/>
              <w:rPr>
                <w:rFonts w:ascii="GHEA Grapalat" w:hAnsi="GHEA Grapalat" w:cs="Arial"/>
                <w:sz w:val="20"/>
                <w:szCs w:val="20"/>
              </w:rPr>
            </w:pPr>
            <w:r>
              <w:rPr>
                <w:rFonts w:ascii="GHEA Grapalat" w:hAnsi="GHEA Grapalat" w:cs="Arial"/>
                <w:sz w:val="20"/>
                <w:szCs w:val="20"/>
              </w:rPr>
              <w:t>34</w:t>
            </w:r>
          </w:p>
        </w:tc>
        <w:tc>
          <w:tcPr>
            <w:tcW w:w="8470" w:type="dxa"/>
            <w:tcBorders>
              <w:top w:val="nil"/>
              <w:left w:val="nil"/>
              <w:bottom w:val="single" w:sz="4" w:space="0" w:color="auto"/>
              <w:right w:val="single" w:sz="4" w:space="0" w:color="auto"/>
            </w:tcBorders>
            <w:shd w:val="clear" w:color="000000" w:fill="FFFFFF"/>
            <w:vAlign w:val="center"/>
            <w:hideMark/>
          </w:tcPr>
          <w:p w14:paraId="5DC555B7"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каратрона  картриджей   </w:t>
            </w:r>
            <w:r>
              <w:rPr>
                <w:rFonts w:ascii="GHEA Grapalat" w:hAnsi="GHEA Grapalat" w:cs="Arial"/>
                <w:b/>
                <w:bCs/>
                <w:color w:val="000000"/>
                <w:sz w:val="18"/>
                <w:szCs w:val="18"/>
              </w:rPr>
              <w:t xml:space="preserve"> 211A </w:t>
            </w:r>
            <w:r>
              <w:rPr>
                <w:rFonts w:ascii="GHEA Grapalat" w:hAnsi="GHEA Grapalat" w:cs="Arial"/>
                <w:color w:val="000000"/>
                <w:sz w:val="18"/>
                <w:szCs w:val="18"/>
              </w:rPr>
              <w:t xml:space="preserve">  включая каратрон.</w:t>
            </w:r>
          </w:p>
        </w:tc>
        <w:tc>
          <w:tcPr>
            <w:tcW w:w="2068" w:type="dxa"/>
            <w:tcBorders>
              <w:top w:val="nil"/>
              <w:left w:val="nil"/>
              <w:bottom w:val="single" w:sz="4" w:space="0" w:color="auto"/>
              <w:right w:val="single" w:sz="4" w:space="0" w:color="auto"/>
            </w:tcBorders>
            <w:shd w:val="clear" w:color="000000" w:fill="FFFFFF"/>
            <w:vAlign w:val="center"/>
            <w:hideMark/>
          </w:tcPr>
          <w:p w14:paraId="76763E65"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1,500</w:t>
            </w:r>
          </w:p>
        </w:tc>
      </w:tr>
      <w:tr w:rsidR="004E7B94" w14:paraId="7AFBB381" w14:textId="77777777" w:rsidTr="004E7B94">
        <w:trPr>
          <w:trHeight w:val="585"/>
        </w:trPr>
        <w:tc>
          <w:tcPr>
            <w:tcW w:w="298" w:type="dxa"/>
            <w:tcBorders>
              <w:top w:val="nil"/>
              <w:left w:val="single" w:sz="4" w:space="0" w:color="auto"/>
              <w:bottom w:val="single" w:sz="4" w:space="0" w:color="auto"/>
              <w:right w:val="single" w:sz="4" w:space="0" w:color="auto"/>
            </w:tcBorders>
            <w:noWrap/>
            <w:vAlign w:val="center"/>
            <w:hideMark/>
          </w:tcPr>
          <w:p w14:paraId="30865CBB" w14:textId="77777777" w:rsidR="004E7B94" w:rsidRDefault="004E7B94">
            <w:pPr>
              <w:jc w:val="center"/>
              <w:rPr>
                <w:rFonts w:ascii="GHEA Grapalat" w:hAnsi="GHEA Grapalat" w:cs="Arial"/>
                <w:sz w:val="20"/>
                <w:szCs w:val="20"/>
              </w:rPr>
            </w:pPr>
            <w:r>
              <w:rPr>
                <w:rFonts w:ascii="Calibri" w:hAnsi="Calibri" w:cs="Calibri"/>
                <w:sz w:val="20"/>
                <w:szCs w:val="20"/>
              </w:rPr>
              <w:t> </w:t>
            </w:r>
          </w:p>
        </w:tc>
        <w:tc>
          <w:tcPr>
            <w:tcW w:w="8470" w:type="dxa"/>
            <w:tcBorders>
              <w:top w:val="nil"/>
              <w:left w:val="nil"/>
              <w:bottom w:val="single" w:sz="4" w:space="0" w:color="auto"/>
              <w:right w:val="single" w:sz="4" w:space="0" w:color="auto"/>
            </w:tcBorders>
            <w:shd w:val="clear" w:color="000000" w:fill="FFFFFF"/>
            <w:vAlign w:val="center"/>
            <w:hideMark/>
          </w:tcPr>
          <w:p w14:paraId="2DA04E66"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Обслуживание принтеров</w:t>
            </w:r>
          </w:p>
        </w:tc>
        <w:tc>
          <w:tcPr>
            <w:tcW w:w="2068" w:type="dxa"/>
            <w:tcBorders>
              <w:top w:val="nil"/>
              <w:left w:val="nil"/>
              <w:bottom w:val="single" w:sz="4" w:space="0" w:color="auto"/>
              <w:right w:val="single" w:sz="4" w:space="0" w:color="auto"/>
            </w:tcBorders>
            <w:shd w:val="clear" w:color="000000" w:fill="FFFFFF"/>
            <w:vAlign w:val="center"/>
            <w:hideMark/>
          </w:tcPr>
          <w:p w14:paraId="79EC5812" w14:textId="77777777" w:rsidR="004E7B94" w:rsidRDefault="004E7B94">
            <w:pPr>
              <w:jc w:val="center"/>
              <w:rPr>
                <w:rFonts w:ascii="GHEA Grapalat" w:hAnsi="GHEA Grapalat" w:cs="Arial"/>
                <w:b/>
                <w:bCs/>
                <w:color w:val="000000"/>
                <w:sz w:val="18"/>
                <w:szCs w:val="18"/>
              </w:rPr>
            </w:pPr>
            <w:r>
              <w:rPr>
                <w:rFonts w:ascii="Calibri" w:hAnsi="Calibri" w:cs="Calibri"/>
                <w:b/>
                <w:bCs/>
                <w:color w:val="000000"/>
                <w:sz w:val="18"/>
                <w:szCs w:val="18"/>
              </w:rPr>
              <w:t> </w:t>
            </w:r>
          </w:p>
        </w:tc>
      </w:tr>
      <w:tr w:rsidR="004E7B94" w14:paraId="4605FDE1" w14:textId="77777777" w:rsidTr="004E7B94">
        <w:trPr>
          <w:trHeight w:val="450"/>
        </w:trPr>
        <w:tc>
          <w:tcPr>
            <w:tcW w:w="298" w:type="dxa"/>
            <w:tcBorders>
              <w:top w:val="nil"/>
              <w:left w:val="single" w:sz="4" w:space="0" w:color="auto"/>
              <w:bottom w:val="single" w:sz="4" w:space="0" w:color="auto"/>
              <w:right w:val="single" w:sz="4" w:space="0" w:color="auto"/>
            </w:tcBorders>
            <w:noWrap/>
            <w:vAlign w:val="center"/>
            <w:hideMark/>
          </w:tcPr>
          <w:p w14:paraId="25225D91" w14:textId="77777777" w:rsidR="004E7B94" w:rsidRDefault="004E7B94">
            <w:pPr>
              <w:jc w:val="center"/>
              <w:rPr>
                <w:rFonts w:ascii="GHEA Grapalat" w:hAnsi="GHEA Grapalat" w:cs="Arial"/>
                <w:sz w:val="20"/>
                <w:szCs w:val="20"/>
              </w:rPr>
            </w:pPr>
            <w:r>
              <w:rPr>
                <w:rFonts w:ascii="GHEA Grapalat" w:hAnsi="GHEA Grapalat" w:cs="Arial"/>
                <w:sz w:val="20"/>
                <w:szCs w:val="20"/>
              </w:rPr>
              <w:t>1</w:t>
            </w:r>
          </w:p>
        </w:tc>
        <w:tc>
          <w:tcPr>
            <w:tcW w:w="8470" w:type="dxa"/>
            <w:tcBorders>
              <w:top w:val="nil"/>
              <w:left w:val="nil"/>
              <w:bottom w:val="single" w:sz="4" w:space="0" w:color="auto"/>
              <w:right w:val="single" w:sz="4" w:space="0" w:color="auto"/>
            </w:tcBorders>
            <w:shd w:val="clear" w:color="000000" w:fill="FFFFFF"/>
            <w:vAlign w:val="center"/>
            <w:hideMark/>
          </w:tcPr>
          <w:p w14:paraId="326C4756"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Ремонт</w:t>
            </w:r>
          </w:p>
        </w:tc>
        <w:tc>
          <w:tcPr>
            <w:tcW w:w="2068" w:type="dxa"/>
            <w:tcBorders>
              <w:top w:val="nil"/>
              <w:left w:val="nil"/>
              <w:bottom w:val="single" w:sz="4" w:space="0" w:color="auto"/>
              <w:right w:val="single" w:sz="4" w:space="0" w:color="auto"/>
            </w:tcBorders>
            <w:shd w:val="clear" w:color="000000" w:fill="FFFFFF"/>
            <w:vAlign w:val="center"/>
            <w:hideMark/>
          </w:tcPr>
          <w:p w14:paraId="7EF988E7"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8,000</w:t>
            </w:r>
          </w:p>
        </w:tc>
      </w:tr>
      <w:tr w:rsidR="004E7B94" w14:paraId="1D458C9F" w14:textId="77777777" w:rsidTr="004E7B94">
        <w:trPr>
          <w:trHeight w:val="420"/>
        </w:trPr>
        <w:tc>
          <w:tcPr>
            <w:tcW w:w="298" w:type="dxa"/>
            <w:tcBorders>
              <w:top w:val="nil"/>
              <w:left w:val="single" w:sz="4" w:space="0" w:color="auto"/>
              <w:bottom w:val="single" w:sz="4" w:space="0" w:color="auto"/>
              <w:right w:val="single" w:sz="4" w:space="0" w:color="auto"/>
            </w:tcBorders>
            <w:noWrap/>
            <w:vAlign w:val="center"/>
            <w:hideMark/>
          </w:tcPr>
          <w:p w14:paraId="6EE9733B" w14:textId="77777777" w:rsidR="004E7B94" w:rsidRDefault="004E7B94">
            <w:pPr>
              <w:jc w:val="center"/>
              <w:rPr>
                <w:rFonts w:ascii="GHEA Grapalat" w:hAnsi="GHEA Grapalat" w:cs="Arial"/>
                <w:sz w:val="20"/>
                <w:szCs w:val="20"/>
              </w:rPr>
            </w:pPr>
            <w:r>
              <w:rPr>
                <w:rFonts w:ascii="GHEA Grapalat" w:hAnsi="GHEA Grapalat" w:cs="Arial"/>
                <w:sz w:val="20"/>
                <w:szCs w:val="20"/>
              </w:rPr>
              <w:t>2</w:t>
            </w:r>
          </w:p>
        </w:tc>
        <w:tc>
          <w:tcPr>
            <w:tcW w:w="8470" w:type="dxa"/>
            <w:tcBorders>
              <w:top w:val="nil"/>
              <w:left w:val="nil"/>
              <w:bottom w:val="single" w:sz="4" w:space="0" w:color="auto"/>
              <w:right w:val="single" w:sz="4" w:space="0" w:color="auto"/>
            </w:tcBorders>
            <w:shd w:val="clear" w:color="000000" w:fill="FFFFFF"/>
            <w:vAlign w:val="center"/>
            <w:hideMark/>
          </w:tcPr>
          <w:p w14:paraId="0CF69E1D"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Профилактика</w:t>
            </w:r>
          </w:p>
        </w:tc>
        <w:tc>
          <w:tcPr>
            <w:tcW w:w="2068" w:type="dxa"/>
            <w:tcBorders>
              <w:top w:val="nil"/>
              <w:left w:val="nil"/>
              <w:bottom w:val="single" w:sz="4" w:space="0" w:color="auto"/>
              <w:right w:val="single" w:sz="4" w:space="0" w:color="auto"/>
            </w:tcBorders>
            <w:shd w:val="clear" w:color="000000" w:fill="FFFFFF"/>
            <w:vAlign w:val="center"/>
            <w:hideMark/>
          </w:tcPr>
          <w:p w14:paraId="6C1C85CA"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4E7B94" w14:paraId="4883557D" w14:textId="77777777" w:rsidTr="004E7B94">
        <w:trPr>
          <w:trHeight w:val="450"/>
        </w:trPr>
        <w:tc>
          <w:tcPr>
            <w:tcW w:w="298" w:type="dxa"/>
            <w:tcBorders>
              <w:top w:val="nil"/>
              <w:left w:val="single" w:sz="4" w:space="0" w:color="auto"/>
              <w:bottom w:val="single" w:sz="4" w:space="0" w:color="auto"/>
              <w:right w:val="single" w:sz="4" w:space="0" w:color="auto"/>
            </w:tcBorders>
            <w:noWrap/>
            <w:vAlign w:val="center"/>
            <w:hideMark/>
          </w:tcPr>
          <w:p w14:paraId="10307B84" w14:textId="77777777" w:rsidR="004E7B94" w:rsidRDefault="004E7B94">
            <w:pPr>
              <w:jc w:val="center"/>
              <w:rPr>
                <w:rFonts w:ascii="GHEA Grapalat" w:hAnsi="GHEA Grapalat" w:cs="Arial"/>
                <w:sz w:val="20"/>
                <w:szCs w:val="20"/>
              </w:rPr>
            </w:pPr>
            <w:r>
              <w:rPr>
                <w:rFonts w:ascii="GHEA Grapalat" w:hAnsi="GHEA Grapalat" w:cs="Arial"/>
                <w:sz w:val="20"/>
                <w:szCs w:val="20"/>
              </w:rPr>
              <w:t>3</w:t>
            </w:r>
          </w:p>
        </w:tc>
        <w:tc>
          <w:tcPr>
            <w:tcW w:w="8470" w:type="dxa"/>
            <w:tcBorders>
              <w:top w:val="nil"/>
              <w:left w:val="nil"/>
              <w:bottom w:val="single" w:sz="4" w:space="0" w:color="auto"/>
              <w:right w:val="single" w:sz="4" w:space="0" w:color="auto"/>
            </w:tcBorders>
            <w:shd w:val="clear" w:color="000000" w:fill="FFFFFF"/>
            <w:vAlign w:val="center"/>
            <w:hideMark/>
          </w:tcPr>
          <w:p w14:paraId="2EFF42EF"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сканнеров, включая сканеры. </w:t>
            </w:r>
          </w:p>
        </w:tc>
        <w:tc>
          <w:tcPr>
            <w:tcW w:w="2068" w:type="dxa"/>
            <w:tcBorders>
              <w:top w:val="nil"/>
              <w:left w:val="nil"/>
              <w:bottom w:val="single" w:sz="4" w:space="0" w:color="auto"/>
              <w:right w:val="single" w:sz="4" w:space="0" w:color="auto"/>
            </w:tcBorders>
            <w:shd w:val="clear" w:color="000000" w:fill="FFFFFF"/>
            <w:vAlign w:val="center"/>
            <w:hideMark/>
          </w:tcPr>
          <w:p w14:paraId="11B78559"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4E7B94" w14:paraId="7FE4BF4F" w14:textId="77777777" w:rsidTr="004E7B94">
        <w:trPr>
          <w:trHeight w:val="510"/>
        </w:trPr>
        <w:tc>
          <w:tcPr>
            <w:tcW w:w="298" w:type="dxa"/>
            <w:tcBorders>
              <w:top w:val="nil"/>
              <w:left w:val="single" w:sz="4" w:space="0" w:color="auto"/>
              <w:bottom w:val="single" w:sz="4" w:space="0" w:color="auto"/>
              <w:right w:val="single" w:sz="4" w:space="0" w:color="auto"/>
            </w:tcBorders>
            <w:noWrap/>
            <w:vAlign w:val="center"/>
            <w:hideMark/>
          </w:tcPr>
          <w:p w14:paraId="7173720D" w14:textId="77777777" w:rsidR="004E7B94" w:rsidRDefault="004E7B94">
            <w:pPr>
              <w:jc w:val="center"/>
              <w:rPr>
                <w:rFonts w:ascii="GHEA Grapalat" w:hAnsi="GHEA Grapalat" w:cs="Arial"/>
                <w:sz w:val="20"/>
                <w:szCs w:val="20"/>
              </w:rPr>
            </w:pPr>
            <w:r>
              <w:rPr>
                <w:rFonts w:ascii="GHEA Grapalat" w:hAnsi="GHEA Grapalat" w:cs="Arial"/>
                <w:sz w:val="20"/>
                <w:szCs w:val="20"/>
              </w:rPr>
              <w:lastRenderedPageBreak/>
              <w:t>4</w:t>
            </w:r>
          </w:p>
        </w:tc>
        <w:tc>
          <w:tcPr>
            <w:tcW w:w="8470" w:type="dxa"/>
            <w:tcBorders>
              <w:top w:val="nil"/>
              <w:left w:val="nil"/>
              <w:bottom w:val="single" w:sz="4" w:space="0" w:color="auto"/>
              <w:right w:val="single" w:sz="4" w:space="0" w:color="auto"/>
            </w:tcBorders>
            <w:shd w:val="clear" w:color="000000" w:fill="FFFFFF"/>
            <w:vAlign w:val="center"/>
            <w:hideMark/>
          </w:tcPr>
          <w:p w14:paraId="74EB4E29"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Перепрограммирование SAMSUNG-а  </w:t>
            </w:r>
          </w:p>
        </w:tc>
        <w:tc>
          <w:tcPr>
            <w:tcW w:w="2068" w:type="dxa"/>
            <w:tcBorders>
              <w:top w:val="nil"/>
              <w:left w:val="nil"/>
              <w:bottom w:val="single" w:sz="4" w:space="0" w:color="auto"/>
              <w:right w:val="single" w:sz="4" w:space="0" w:color="auto"/>
            </w:tcBorders>
            <w:shd w:val="clear" w:color="000000" w:fill="FFFFFF"/>
            <w:vAlign w:val="center"/>
            <w:hideMark/>
          </w:tcPr>
          <w:p w14:paraId="02227B67"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8,000</w:t>
            </w:r>
          </w:p>
        </w:tc>
      </w:tr>
      <w:tr w:rsidR="004E7B94" w14:paraId="029D9079" w14:textId="77777777" w:rsidTr="004E7B94">
        <w:trPr>
          <w:trHeight w:val="465"/>
        </w:trPr>
        <w:tc>
          <w:tcPr>
            <w:tcW w:w="298" w:type="dxa"/>
            <w:tcBorders>
              <w:top w:val="nil"/>
              <w:left w:val="single" w:sz="4" w:space="0" w:color="auto"/>
              <w:bottom w:val="single" w:sz="4" w:space="0" w:color="auto"/>
              <w:right w:val="single" w:sz="4" w:space="0" w:color="auto"/>
            </w:tcBorders>
            <w:noWrap/>
            <w:vAlign w:val="center"/>
            <w:hideMark/>
          </w:tcPr>
          <w:p w14:paraId="058C2FF1" w14:textId="77777777" w:rsidR="004E7B94" w:rsidRDefault="004E7B94">
            <w:pPr>
              <w:jc w:val="center"/>
              <w:rPr>
                <w:rFonts w:ascii="GHEA Grapalat" w:hAnsi="GHEA Grapalat" w:cs="Arial"/>
                <w:sz w:val="20"/>
                <w:szCs w:val="20"/>
              </w:rPr>
            </w:pPr>
            <w:r>
              <w:rPr>
                <w:rFonts w:ascii="GHEA Grapalat" w:hAnsi="GHEA Grapalat" w:cs="Arial"/>
                <w:sz w:val="20"/>
                <w:szCs w:val="20"/>
              </w:rPr>
              <w:t>5</w:t>
            </w:r>
          </w:p>
        </w:tc>
        <w:tc>
          <w:tcPr>
            <w:tcW w:w="8470" w:type="dxa"/>
            <w:tcBorders>
              <w:top w:val="nil"/>
              <w:left w:val="nil"/>
              <w:bottom w:val="single" w:sz="4" w:space="0" w:color="auto"/>
              <w:right w:val="single" w:sz="4" w:space="0" w:color="auto"/>
            </w:tcBorders>
            <w:shd w:val="clear" w:color="000000" w:fill="FFFFFF"/>
            <w:vAlign w:val="center"/>
            <w:hideMark/>
          </w:tcPr>
          <w:p w14:paraId="6E17ECDE"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Перепрограммирование HP-а  </w:t>
            </w:r>
          </w:p>
        </w:tc>
        <w:tc>
          <w:tcPr>
            <w:tcW w:w="2068" w:type="dxa"/>
            <w:tcBorders>
              <w:top w:val="nil"/>
              <w:left w:val="nil"/>
              <w:bottom w:val="single" w:sz="4" w:space="0" w:color="auto"/>
              <w:right w:val="single" w:sz="4" w:space="0" w:color="auto"/>
            </w:tcBorders>
            <w:shd w:val="clear" w:color="000000" w:fill="FFFFFF"/>
            <w:vAlign w:val="center"/>
            <w:hideMark/>
          </w:tcPr>
          <w:p w14:paraId="26E6E2F5"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4E7B94" w14:paraId="20140774" w14:textId="77777777" w:rsidTr="004E7B94">
        <w:trPr>
          <w:trHeight w:val="405"/>
        </w:trPr>
        <w:tc>
          <w:tcPr>
            <w:tcW w:w="298" w:type="dxa"/>
            <w:tcBorders>
              <w:top w:val="nil"/>
              <w:left w:val="single" w:sz="4" w:space="0" w:color="auto"/>
              <w:bottom w:val="single" w:sz="4" w:space="0" w:color="auto"/>
              <w:right w:val="single" w:sz="4" w:space="0" w:color="auto"/>
            </w:tcBorders>
            <w:noWrap/>
            <w:vAlign w:val="center"/>
            <w:hideMark/>
          </w:tcPr>
          <w:p w14:paraId="71BC1FA9" w14:textId="77777777" w:rsidR="004E7B94" w:rsidRDefault="004E7B94">
            <w:pPr>
              <w:jc w:val="center"/>
              <w:rPr>
                <w:rFonts w:ascii="GHEA Grapalat" w:hAnsi="GHEA Grapalat" w:cs="Arial"/>
                <w:sz w:val="20"/>
                <w:szCs w:val="20"/>
              </w:rPr>
            </w:pPr>
            <w:r>
              <w:rPr>
                <w:rFonts w:ascii="GHEA Grapalat" w:hAnsi="GHEA Grapalat" w:cs="Arial"/>
                <w:sz w:val="20"/>
                <w:szCs w:val="20"/>
              </w:rPr>
              <w:t>6</w:t>
            </w:r>
          </w:p>
        </w:tc>
        <w:tc>
          <w:tcPr>
            <w:tcW w:w="8470" w:type="dxa"/>
            <w:tcBorders>
              <w:top w:val="nil"/>
              <w:left w:val="nil"/>
              <w:bottom w:val="single" w:sz="4" w:space="0" w:color="auto"/>
              <w:right w:val="single" w:sz="4" w:space="0" w:color="auto"/>
            </w:tcBorders>
            <w:shd w:val="clear" w:color="000000" w:fill="FFFFFF"/>
            <w:vAlign w:val="center"/>
            <w:hideMark/>
          </w:tcPr>
          <w:p w14:paraId="59178EF5"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Перепрограммирование Canon-а</w:t>
            </w:r>
          </w:p>
        </w:tc>
        <w:tc>
          <w:tcPr>
            <w:tcW w:w="2068" w:type="dxa"/>
            <w:tcBorders>
              <w:top w:val="nil"/>
              <w:left w:val="nil"/>
              <w:bottom w:val="single" w:sz="4" w:space="0" w:color="auto"/>
              <w:right w:val="single" w:sz="4" w:space="0" w:color="auto"/>
            </w:tcBorders>
            <w:shd w:val="clear" w:color="000000" w:fill="FFFFFF"/>
            <w:vAlign w:val="center"/>
            <w:hideMark/>
          </w:tcPr>
          <w:p w14:paraId="77D42172"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4E7B94" w14:paraId="01F05A1F" w14:textId="77777777" w:rsidTr="004E7B94">
        <w:trPr>
          <w:trHeight w:val="675"/>
        </w:trPr>
        <w:tc>
          <w:tcPr>
            <w:tcW w:w="298" w:type="dxa"/>
            <w:tcBorders>
              <w:top w:val="nil"/>
              <w:left w:val="single" w:sz="4" w:space="0" w:color="auto"/>
              <w:bottom w:val="single" w:sz="4" w:space="0" w:color="auto"/>
              <w:right w:val="single" w:sz="4" w:space="0" w:color="auto"/>
            </w:tcBorders>
            <w:noWrap/>
            <w:vAlign w:val="center"/>
            <w:hideMark/>
          </w:tcPr>
          <w:p w14:paraId="3B6EBC7E" w14:textId="77777777" w:rsidR="004E7B94" w:rsidRDefault="004E7B94">
            <w:pPr>
              <w:jc w:val="center"/>
              <w:rPr>
                <w:rFonts w:ascii="GHEA Grapalat" w:hAnsi="GHEA Grapalat" w:cs="Arial"/>
                <w:sz w:val="20"/>
                <w:szCs w:val="20"/>
              </w:rPr>
            </w:pPr>
            <w:r>
              <w:rPr>
                <w:rFonts w:ascii="GHEA Grapalat" w:hAnsi="GHEA Grapalat" w:cs="Arial"/>
                <w:sz w:val="20"/>
                <w:szCs w:val="20"/>
              </w:rPr>
              <w:t>7</w:t>
            </w:r>
          </w:p>
        </w:tc>
        <w:tc>
          <w:tcPr>
            <w:tcW w:w="8470" w:type="dxa"/>
            <w:tcBorders>
              <w:top w:val="nil"/>
              <w:left w:val="nil"/>
              <w:bottom w:val="single" w:sz="4" w:space="0" w:color="auto"/>
              <w:right w:val="single" w:sz="4" w:space="0" w:color="auto"/>
            </w:tcBorders>
            <w:shd w:val="clear" w:color="000000" w:fill="FFFFFF"/>
            <w:vAlign w:val="center"/>
            <w:hideMark/>
          </w:tcPr>
          <w:p w14:paraId="2241EEF7"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термоленты печи  HP LJ P 1566 ,  Canon LBP 2900 или аналогичного оборудования (включая ленту). </w:t>
            </w:r>
          </w:p>
        </w:tc>
        <w:tc>
          <w:tcPr>
            <w:tcW w:w="2068" w:type="dxa"/>
            <w:tcBorders>
              <w:top w:val="nil"/>
              <w:left w:val="nil"/>
              <w:bottom w:val="single" w:sz="4" w:space="0" w:color="auto"/>
              <w:right w:val="single" w:sz="4" w:space="0" w:color="auto"/>
            </w:tcBorders>
            <w:shd w:val="clear" w:color="000000" w:fill="FFFFFF"/>
            <w:vAlign w:val="center"/>
            <w:hideMark/>
          </w:tcPr>
          <w:p w14:paraId="56792E41"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6,000</w:t>
            </w:r>
          </w:p>
        </w:tc>
      </w:tr>
      <w:tr w:rsidR="004E7B94" w14:paraId="10D0BBEF" w14:textId="77777777" w:rsidTr="004E7B94">
        <w:trPr>
          <w:trHeight w:val="585"/>
        </w:trPr>
        <w:tc>
          <w:tcPr>
            <w:tcW w:w="298" w:type="dxa"/>
            <w:tcBorders>
              <w:top w:val="nil"/>
              <w:left w:val="single" w:sz="4" w:space="0" w:color="auto"/>
              <w:bottom w:val="single" w:sz="4" w:space="0" w:color="auto"/>
              <w:right w:val="single" w:sz="4" w:space="0" w:color="auto"/>
            </w:tcBorders>
            <w:noWrap/>
            <w:vAlign w:val="center"/>
            <w:hideMark/>
          </w:tcPr>
          <w:p w14:paraId="7CBDF6F4" w14:textId="77777777" w:rsidR="004E7B94" w:rsidRDefault="004E7B94">
            <w:pPr>
              <w:jc w:val="center"/>
              <w:rPr>
                <w:rFonts w:ascii="GHEA Grapalat" w:hAnsi="GHEA Grapalat" w:cs="Arial"/>
                <w:sz w:val="20"/>
                <w:szCs w:val="20"/>
              </w:rPr>
            </w:pPr>
            <w:r>
              <w:rPr>
                <w:rFonts w:ascii="GHEA Grapalat" w:hAnsi="GHEA Grapalat" w:cs="Arial"/>
                <w:sz w:val="20"/>
                <w:szCs w:val="20"/>
              </w:rPr>
              <w:t>8</w:t>
            </w:r>
          </w:p>
        </w:tc>
        <w:tc>
          <w:tcPr>
            <w:tcW w:w="8470" w:type="dxa"/>
            <w:tcBorders>
              <w:top w:val="nil"/>
              <w:left w:val="nil"/>
              <w:bottom w:val="single" w:sz="4" w:space="0" w:color="auto"/>
              <w:right w:val="single" w:sz="4" w:space="0" w:color="auto"/>
            </w:tcBorders>
            <w:shd w:val="clear" w:color="000000" w:fill="FFFFFF"/>
            <w:vAlign w:val="center"/>
            <w:hideMark/>
          </w:tcPr>
          <w:p w14:paraId="1EB7E87B"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резиновой оси  HP LJ P 1566 ,  Canon LBP 2900 или аналогичного оборудования (включая резиновую ось).</w:t>
            </w:r>
          </w:p>
        </w:tc>
        <w:tc>
          <w:tcPr>
            <w:tcW w:w="2068" w:type="dxa"/>
            <w:tcBorders>
              <w:top w:val="nil"/>
              <w:left w:val="nil"/>
              <w:bottom w:val="single" w:sz="4" w:space="0" w:color="auto"/>
              <w:right w:val="single" w:sz="4" w:space="0" w:color="auto"/>
            </w:tcBorders>
            <w:shd w:val="clear" w:color="000000" w:fill="FFFFFF"/>
            <w:vAlign w:val="center"/>
            <w:hideMark/>
          </w:tcPr>
          <w:p w14:paraId="105E6837"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10,000</w:t>
            </w:r>
          </w:p>
        </w:tc>
      </w:tr>
      <w:tr w:rsidR="004E7B94" w14:paraId="11358D66" w14:textId="77777777" w:rsidTr="004E7B94">
        <w:trPr>
          <w:trHeight w:val="585"/>
        </w:trPr>
        <w:tc>
          <w:tcPr>
            <w:tcW w:w="298" w:type="dxa"/>
            <w:tcBorders>
              <w:top w:val="nil"/>
              <w:left w:val="single" w:sz="4" w:space="0" w:color="auto"/>
              <w:bottom w:val="single" w:sz="4" w:space="0" w:color="auto"/>
              <w:right w:val="single" w:sz="4" w:space="0" w:color="auto"/>
            </w:tcBorders>
            <w:noWrap/>
            <w:vAlign w:val="center"/>
            <w:hideMark/>
          </w:tcPr>
          <w:p w14:paraId="32C66AE9" w14:textId="77777777" w:rsidR="004E7B94" w:rsidRDefault="004E7B94">
            <w:pPr>
              <w:jc w:val="center"/>
              <w:rPr>
                <w:rFonts w:ascii="GHEA Grapalat" w:hAnsi="GHEA Grapalat" w:cs="Arial"/>
                <w:sz w:val="20"/>
                <w:szCs w:val="20"/>
              </w:rPr>
            </w:pPr>
            <w:r>
              <w:rPr>
                <w:rFonts w:ascii="GHEA Grapalat" w:hAnsi="GHEA Grapalat" w:cs="Arial"/>
                <w:sz w:val="20"/>
                <w:szCs w:val="20"/>
              </w:rPr>
              <w:t>9</w:t>
            </w:r>
          </w:p>
        </w:tc>
        <w:tc>
          <w:tcPr>
            <w:tcW w:w="8470" w:type="dxa"/>
            <w:tcBorders>
              <w:top w:val="nil"/>
              <w:left w:val="nil"/>
              <w:bottom w:val="single" w:sz="4" w:space="0" w:color="auto"/>
              <w:right w:val="single" w:sz="4" w:space="0" w:color="auto"/>
            </w:tcBorders>
            <w:shd w:val="clear" w:color="000000" w:fill="FFFFFF"/>
            <w:vAlign w:val="center"/>
            <w:hideMark/>
          </w:tcPr>
          <w:p w14:paraId="01003122"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теплонагревателя печи  HP LJ P 1566 ,  Canon LBP 2900 или аналогичного оборудования (включая теплонагреватель печи).</w:t>
            </w:r>
          </w:p>
        </w:tc>
        <w:tc>
          <w:tcPr>
            <w:tcW w:w="2068" w:type="dxa"/>
            <w:tcBorders>
              <w:top w:val="nil"/>
              <w:left w:val="nil"/>
              <w:bottom w:val="single" w:sz="4" w:space="0" w:color="auto"/>
              <w:right w:val="single" w:sz="4" w:space="0" w:color="auto"/>
            </w:tcBorders>
            <w:shd w:val="clear" w:color="000000" w:fill="FFFFFF"/>
            <w:vAlign w:val="center"/>
            <w:hideMark/>
          </w:tcPr>
          <w:p w14:paraId="7F699993"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7,000</w:t>
            </w:r>
          </w:p>
        </w:tc>
      </w:tr>
      <w:tr w:rsidR="004E7B94" w14:paraId="6258FD8F" w14:textId="77777777" w:rsidTr="004E7B94">
        <w:trPr>
          <w:trHeight w:val="585"/>
        </w:trPr>
        <w:tc>
          <w:tcPr>
            <w:tcW w:w="298" w:type="dxa"/>
            <w:tcBorders>
              <w:top w:val="nil"/>
              <w:left w:val="single" w:sz="4" w:space="0" w:color="auto"/>
              <w:bottom w:val="single" w:sz="4" w:space="0" w:color="auto"/>
              <w:right w:val="single" w:sz="4" w:space="0" w:color="auto"/>
            </w:tcBorders>
            <w:noWrap/>
            <w:vAlign w:val="center"/>
            <w:hideMark/>
          </w:tcPr>
          <w:p w14:paraId="4E7E3DC6" w14:textId="77777777" w:rsidR="004E7B94" w:rsidRDefault="004E7B94">
            <w:pPr>
              <w:jc w:val="center"/>
              <w:rPr>
                <w:rFonts w:ascii="GHEA Grapalat" w:hAnsi="GHEA Grapalat" w:cs="Arial"/>
                <w:sz w:val="20"/>
                <w:szCs w:val="20"/>
              </w:rPr>
            </w:pPr>
            <w:r>
              <w:rPr>
                <w:rFonts w:ascii="GHEA Grapalat" w:hAnsi="GHEA Grapalat" w:cs="Arial"/>
                <w:sz w:val="20"/>
                <w:szCs w:val="20"/>
              </w:rPr>
              <w:t>10</w:t>
            </w:r>
          </w:p>
        </w:tc>
        <w:tc>
          <w:tcPr>
            <w:tcW w:w="8470" w:type="dxa"/>
            <w:tcBorders>
              <w:top w:val="nil"/>
              <w:left w:val="nil"/>
              <w:bottom w:val="single" w:sz="4" w:space="0" w:color="auto"/>
              <w:right w:val="single" w:sz="4" w:space="0" w:color="auto"/>
            </w:tcBorders>
            <w:shd w:val="clear" w:color="000000" w:fill="FFFFFF"/>
            <w:vAlign w:val="center"/>
            <w:hideMark/>
          </w:tcPr>
          <w:p w14:paraId="5C14A5DA"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зубчатого колеса  HP LJ P 1566 ,  Canon LBP 2900 или аналогичного оборудования (включая зубчатое колесо).</w:t>
            </w:r>
          </w:p>
        </w:tc>
        <w:tc>
          <w:tcPr>
            <w:tcW w:w="2068" w:type="dxa"/>
            <w:tcBorders>
              <w:top w:val="nil"/>
              <w:left w:val="nil"/>
              <w:bottom w:val="single" w:sz="4" w:space="0" w:color="auto"/>
              <w:right w:val="single" w:sz="4" w:space="0" w:color="auto"/>
            </w:tcBorders>
            <w:shd w:val="clear" w:color="000000" w:fill="FFFFFF"/>
            <w:vAlign w:val="center"/>
            <w:hideMark/>
          </w:tcPr>
          <w:p w14:paraId="1F2B7CA1"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4E7B94" w14:paraId="098BD71B" w14:textId="77777777" w:rsidTr="004E7B94">
        <w:trPr>
          <w:trHeight w:val="465"/>
        </w:trPr>
        <w:tc>
          <w:tcPr>
            <w:tcW w:w="298" w:type="dxa"/>
            <w:tcBorders>
              <w:top w:val="nil"/>
              <w:left w:val="single" w:sz="4" w:space="0" w:color="auto"/>
              <w:bottom w:val="single" w:sz="4" w:space="0" w:color="auto"/>
              <w:right w:val="single" w:sz="4" w:space="0" w:color="auto"/>
            </w:tcBorders>
            <w:noWrap/>
            <w:vAlign w:val="center"/>
            <w:hideMark/>
          </w:tcPr>
          <w:p w14:paraId="0B044552" w14:textId="77777777" w:rsidR="004E7B94" w:rsidRDefault="004E7B94">
            <w:pPr>
              <w:jc w:val="center"/>
              <w:rPr>
                <w:rFonts w:ascii="GHEA Grapalat" w:hAnsi="GHEA Grapalat" w:cs="Arial"/>
                <w:sz w:val="20"/>
                <w:szCs w:val="20"/>
              </w:rPr>
            </w:pPr>
            <w:r>
              <w:rPr>
                <w:rFonts w:ascii="GHEA Grapalat" w:hAnsi="GHEA Grapalat" w:cs="Arial"/>
                <w:sz w:val="20"/>
                <w:szCs w:val="20"/>
              </w:rPr>
              <w:t>11</w:t>
            </w:r>
          </w:p>
        </w:tc>
        <w:tc>
          <w:tcPr>
            <w:tcW w:w="8470" w:type="dxa"/>
            <w:tcBorders>
              <w:top w:val="nil"/>
              <w:left w:val="nil"/>
              <w:bottom w:val="single" w:sz="4" w:space="0" w:color="auto"/>
              <w:right w:val="single" w:sz="4" w:space="0" w:color="auto"/>
            </w:tcBorders>
            <w:shd w:val="clear" w:color="000000" w:fill="FFFFFF"/>
            <w:vAlign w:val="center"/>
            <w:hideMark/>
          </w:tcPr>
          <w:p w14:paraId="3DE4239F"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Замена резиновой оси поставщика бумаги (включая резиновую ось).</w:t>
            </w:r>
          </w:p>
        </w:tc>
        <w:tc>
          <w:tcPr>
            <w:tcW w:w="2068" w:type="dxa"/>
            <w:tcBorders>
              <w:top w:val="nil"/>
              <w:left w:val="nil"/>
              <w:bottom w:val="single" w:sz="4" w:space="0" w:color="auto"/>
              <w:right w:val="single" w:sz="4" w:space="0" w:color="auto"/>
            </w:tcBorders>
            <w:shd w:val="clear" w:color="000000" w:fill="FFFFFF"/>
            <w:vAlign w:val="center"/>
            <w:hideMark/>
          </w:tcPr>
          <w:p w14:paraId="74375384"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4E7B94" w14:paraId="28B63950" w14:textId="77777777" w:rsidTr="004E7B94">
        <w:trPr>
          <w:trHeight w:val="405"/>
        </w:trPr>
        <w:tc>
          <w:tcPr>
            <w:tcW w:w="298" w:type="dxa"/>
            <w:tcBorders>
              <w:top w:val="nil"/>
              <w:left w:val="single" w:sz="4" w:space="0" w:color="auto"/>
              <w:bottom w:val="single" w:sz="4" w:space="0" w:color="auto"/>
              <w:right w:val="single" w:sz="4" w:space="0" w:color="auto"/>
            </w:tcBorders>
            <w:noWrap/>
            <w:vAlign w:val="center"/>
            <w:hideMark/>
          </w:tcPr>
          <w:p w14:paraId="54C7ECDE" w14:textId="77777777" w:rsidR="004E7B94" w:rsidRDefault="004E7B94">
            <w:pPr>
              <w:jc w:val="center"/>
              <w:rPr>
                <w:rFonts w:ascii="GHEA Grapalat" w:hAnsi="GHEA Grapalat" w:cs="Arial"/>
                <w:sz w:val="20"/>
                <w:szCs w:val="20"/>
              </w:rPr>
            </w:pPr>
            <w:r>
              <w:rPr>
                <w:rFonts w:ascii="GHEA Grapalat" w:hAnsi="GHEA Grapalat" w:cs="Arial"/>
                <w:sz w:val="20"/>
                <w:szCs w:val="20"/>
              </w:rPr>
              <w:t>12</w:t>
            </w:r>
          </w:p>
        </w:tc>
        <w:tc>
          <w:tcPr>
            <w:tcW w:w="8470" w:type="dxa"/>
            <w:tcBorders>
              <w:top w:val="nil"/>
              <w:left w:val="nil"/>
              <w:bottom w:val="single" w:sz="4" w:space="0" w:color="auto"/>
              <w:right w:val="single" w:sz="4" w:space="0" w:color="auto"/>
            </w:tcBorders>
            <w:shd w:val="clear" w:color="000000" w:fill="FFFFFF"/>
            <w:vAlign w:val="center"/>
            <w:hideMark/>
          </w:tcPr>
          <w:p w14:paraId="14D6D41F"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Замена блока питания включая блок питания. </w:t>
            </w:r>
          </w:p>
        </w:tc>
        <w:tc>
          <w:tcPr>
            <w:tcW w:w="2068" w:type="dxa"/>
            <w:tcBorders>
              <w:top w:val="nil"/>
              <w:left w:val="nil"/>
              <w:bottom w:val="single" w:sz="4" w:space="0" w:color="auto"/>
              <w:right w:val="single" w:sz="4" w:space="0" w:color="auto"/>
            </w:tcBorders>
            <w:shd w:val="clear" w:color="000000" w:fill="FFFFFF"/>
            <w:vAlign w:val="center"/>
            <w:hideMark/>
          </w:tcPr>
          <w:p w14:paraId="10946A14"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4E7B94" w14:paraId="0766E112" w14:textId="77777777" w:rsidTr="004E7B94">
        <w:trPr>
          <w:trHeight w:val="345"/>
        </w:trPr>
        <w:tc>
          <w:tcPr>
            <w:tcW w:w="298" w:type="dxa"/>
            <w:tcBorders>
              <w:top w:val="nil"/>
              <w:left w:val="single" w:sz="4" w:space="0" w:color="auto"/>
              <w:bottom w:val="single" w:sz="4" w:space="0" w:color="auto"/>
              <w:right w:val="single" w:sz="4" w:space="0" w:color="auto"/>
            </w:tcBorders>
            <w:noWrap/>
            <w:vAlign w:val="center"/>
            <w:hideMark/>
          </w:tcPr>
          <w:p w14:paraId="71C186CE" w14:textId="77777777" w:rsidR="004E7B94" w:rsidRDefault="004E7B94">
            <w:pPr>
              <w:jc w:val="center"/>
              <w:rPr>
                <w:rFonts w:ascii="GHEA Grapalat" w:hAnsi="GHEA Grapalat" w:cs="Arial"/>
                <w:sz w:val="20"/>
                <w:szCs w:val="20"/>
              </w:rPr>
            </w:pPr>
            <w:r>
              <w:rPr>
                <w:rFonts w:ascii="GHEA Grapalat" w:hAnsi="GHEA Grapalat" w:cs="Arial"/>
                <w:sz w:val="20"/>
                <w:szCs w:val="20"/>
              </w:rPr>
              <w:t>13</w:t>
            </w:r>
          </w:p>
        </w:tc>
        <w:tc>
          <w:tcPr>
            <w:tcW w:w="8470" w:type="dxa"/>
            <w:tcBorders>
              <w:top w:val="nil"/>
              <w:left w:val="nil"/>
              <w:bottom w:val="single" w:sz="4" w:space="0" w:color="auto"/>
              <w:right w:val="single" w:sz="4" w:space="0" w:color="auto"/>
            </w:tcBorders>
            <w:shd w:val="clear" w:color="000000" w:fill="FFFFFF"/>
            <w:vAlign w:val="center"/>
            <w:hideMark/>
          </w:tcPr>
          <w:p w14:paraId="285D7763" w14:textId="77777777" w:rsidR="004E7B94" w:rsidRDefault="004E7B94">
            <w:pPr>
              <w:rPr>
                <w:rFonts w:ascii="GHEA Grapalat" w:hAnsi="GHEA Grapalat" w:cs="Arial"/>
                <w:color w:val="000000"/>
                <w:sz w:val="18"/>
                <w:szCs w:val="18"/>
              </w:rPr>
            </w:pPr>
            <w:r>
              <w:rPr>
                <w:rFonts w:ascii="GHEA Grapalat" w:hAnsi="GHEA Grapalat" w:cs="Arial"/>
                <w:color w:val="000000"/>
                <w:sz w:val="18"/>
                <w:szCs w:val="18"/>
              </w:rPr>
              <w:t xml:space="preserve">Ремонт блок питания включая запчасти. </w:t>
            </w:r>
          </w:p>
        </w:tc>
        <w:tc>
          <w:tcPr>
            <w:tcW w:w="2068" w:type="dxa"/>
            <w:tcBorders>
              <w:top w:val="nil"/>
              <w:left w:val="nil"/>
              <w:bottom w:val="single" w:sz="4" w:space="0" w:color="auto"/>
              <w:right w:val="single" w:sz="4" w:space="0" w:color="auto"/>
            </w:tcBorders>
            <w:shd w:val="clear" w:color="000000" w:fill="FFFFFF"/>
            <w:vAlign w:val="center"/>
            <w:hideMark/>
          </w:tcPr>
          <w:p w14:paraId="24B9CFD5" w14:textId="77777777" w:rsidR="004E7B94" w:rsidRDefault="004E7B94">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4E7B94" w14:paraId="7C1F8765" w14:textId="77777777" w:rsidTr="004E7B94">
        <w:trPr>
          <w:trHeight w:val="585"/>
        </w:trPr>
        <w:tc>
          <w:tcPr>
            <w:tcW w:w="298" w:type="dxa"/>
            <w:tcBorders>
              <w:top w:val="nil"/>
              <w:left w:val="single" w:sz="4" w:space="0" w:color="auto"/>
              <w:bottom w:val="single" w:sz="4" w:space="0" w:color="auto"/>
              <w:right w:val="single" w:sz="4" w:space="0" w:color="auto"/>
            </w:tcBorders>
            <w:noWrap/>
            <w:vAlign w:val="center"/>
            <w:hideMark/>
          </w:tcPr>
          <w:p w14:paraId="10D515FB" w14:textId="77777777" w:rsidR="004E7B94" w:rsidRDefault="004E7B94">
            <w:pPr>
              <w:jc w:val="center"/>
              <w:rPr>
                <w:rFonts w:ascii="GHEA Grapalat" w:hAnsi="GHEA Grapalat" w:cs="Arial"/>
              </w:rPr>
            </w:pPr>
            <w:r>
              <w:rPr>
                <w:rFonts w:ascii="Calibri" w:hAnsi="Calibri" w:cs="Calibri"/>
              </w:rPr>
              <w:t> </w:t>
            </w:r>
          </w:p>
        </w:tc>
        <w:tc>
          <w:tcPr>
            <w:tcW w:w="8470" w:type="dxa"/>
            <w:tcBorders>
              <w:top w:val="nil"/>
              <w:left w:val="nil"/>
              <w:bottom w:val="single" w:sz="4" w:space="0" w:color="auto"/>
              <w:right w:val="single" w:sz="4" w:space="0" w:color="auto"/>
            </w:tcBorders>
            <w:noWrap/>
            <w:vAlign w:val="center"/>
            <w:hideMark/>
          </w:tcPr>
          <w:p w14:paraId="59B8F8A0" w14:textId="77777777" w:rsidR="004E7B94" w:rsidRDefault="004E7B94">
            <w:pPr>
              <w:rPr>
                <w:rFonts w:ascii="GHEA Grapalat" w:hAnsi="GHEA Grapalat" w:cs="Arial"/>
                <w:b/>
                <w:bCs/>
                <w:i/>
                <w:iCs/>
              </w:rPr>
            </w:pPr>
            <w:r>
              <w:rPr>
                <w:rFonts w:ascii="GHEA Grapalat" w:hAnsi="GHEA Grapalat" w:cs="Arial"/>
                <w:b/>
                <w:bCs/>
                <w:i/>
                <w:iCs/>
              </w:rPr>
              <w:t xml:space="preserve"> ИТОГО</w:t>
            </w:r>
          </w:p>
        </w:tc>
        <w:tc>
          <w:tcPr>
            <w:tcW w:w="2068" w:type="dxa"/>
            <w:tcBorders>
              <w:top w:val="nil"/>
              <w:left w:val="nil"/>
              <w:bottom w:val="single" w:sz="4" w:space="0" w:color="auto"/>
              <w:right w:val="single" w:sz="4" w:space="0" w:color="auto"/>
            </w:tcBorders>
            <w:noWrap/>
            <w:vAlign w:val="center"/>
            <w:hideMark/>
          </w:tcPr>
          <w:p w14:paraId="2827060A" w14:textId="77777777" w:rsidR="004E7B94" w:rsidRDefault="004E7B94">
            <w:pPr>
              <w:jc w:val="center"/>
              <w:rPr>
                <w:rFonts w:ascii="GHEA Grapalat" w:hAnsi="GHEA Grapalat" w:cs="Arial"/>
                <w:b/>
                <w:bCs/>
              </w:rPr>
            </w:pPr>
            <w:r>
              <w:rPr>
                <w:rFonts w:ascii="GHEA Grapalat" w:hAnsi="GHEA Grapalat" w:cs="Arial"/>
                <w:b/>
                <w:bCs/>
              </w:rPr>
              <w:t>159,200</w:t>
            </w:r>
          </w:p>
        </w:tc>
      </w:tr>
      <w:tr w:rsidR="004E7B94" w14:paraId="10D92A02" w14:textId="77777777" w:rsidTr="004E7B94">
        <w:trPr>
          <w:trHeight w:val="570"/>
        </w:trPr>
        <w:tc>
          <w:tcPr>
            <w:tcW w:w="298" w:type="dxa"/>
            <w:tcBorders>
              <w:top w:val="nil"/>
              <w:left w:val="nil"/>
              <w:bottom w:val="nil"/>
              <w:right w:val="nil"/>
            </w:tcBorders>
            <w:noWrap/>
            <w:vAlign w:val="center"/>
            <w:hideMark/>
          </w:tcPr>
          <w:p w14:paraId="609A1EC2" w14:textId="77777777" w:rsidR="004E7B94" w:rsidRDefault="004E7B94">
            <w:pPr>
              <w:jc w:val="center"/>
              <w:rPr>
                <w:rFonts w:ascii="GHEA Grapalat" w:hAnsi="GHEA Grapalat" w:cs="Arial"/>
                <w:b/>
                <w:bCs/>
              </w:rPr>
            </w:pPr>
          </w:p>
        </w:tc>
        <w:tc>
          <w:tcPr>
            <w:tcW w:w="8470" w:type="dxa"/>
            <w:tcBorders>
              <w:top w:val="nil"/>
              <w:left w:val="nil"/>
              <w:bottom w:val="nil"/>
              <w:right w:val="nil"/>
            </w:tcBorders>
            <w:noWrap/>
            <w:vAlign w:val="center"/>
            <w:hideMark/>
          </w:tcPr>
          <w:p w14:paraId="139AD611" w14:textId="77777777" w:rsidR="004E7B94" w:rsidRDefault="004E7B94">
            <w:pPr>
              <w:rPr>
                <w:rFonts w:ascii="GHEA Grapalat" w:hAnsi="GHEA Grapalat" w:cs="Arial"/>
                <w:sz w:val="20"/>
                <w:szCs w:val="20"/>
              </w:rPr>
            </w:pPr>
            <w:r>
              <w:rPr>
                <w:rFonts w:ascii="GHEA Grapalat" w:hAnsi="GHEA Grapalat" w:cs="Arial"/>
                <w:sz w:val="20"/>
                <w:szCs w:val="20"/>
              </w:rPr>
              <w:t>*Оценка заявок по сумме столбца максимальной цены за единицу</w:t>
            </w:r>
            <w:r>
              <w:rPr>
                <w:rFonts w:ascii="Microsoft JhengHei" w:eastAsia="Microsoft JhengHei" w:hAnsi="Microsoft JhengHei" w:cs="Microsoft JhengHei" w:hint="eastAsia"/>
                <w:sz w:val="20"/>
                <w:szCs w:val="20"/>
              </w:rPr>
              <w:t>․</w:t>
            </w:r>
          </w:p>
        </w:tc>
        <w:tc>
          <w:tcPr>
            <w:tcW w:w="2068" w:type="dxa"/>
            <w:tcBorders>
              <w:top w:val="nil"/>
              <w:left w:val="nil"/>
              <w:bottom w:val="nil"/>
              <w:right w:val="nil"/>
            </w:tcBorders>
            <w:noWrap/>
            <w:vAlign w:val="center"/>
            <w:hideMark/>
          </w:tcPr>
          <w:p w14:paraId="3612F8A2" w14:textId="77777777" w:rsidR="004E7B94" w:rsidRDefault="004E7B94">
            <w:pPr>
              <w:rPr>
                <w:rFonts w:ascii="GHEA Grapalat" w:hAnsi="GHEA Grapalat" w:cs="Arial"/>
                <w:sz w:val="20"/>
                <w:szCs w:val="20"/>
              </w:rPr>
            </w:pPr>
          </w:p>
        </w:tc>
      </w:tr>
    </w:tbl>
    <w:p w14:paraId="0AF639C3" w14:textId="77777777" w:rsidR="00C301FE" w:rsidRPr="00C301FE" w:rsidRDefault="00C301FE" w:rsidP="00C301FE">
      <w:pPr>
        <w:rPr>
          <w:rFonts w:ascii="GHEA Grapalat" w:hAnsi="GHEA Grapalat"/>
        </w:rPr>
        <w:sectPr w:rsidR="00C301FE" w:rsidRPr="00C301FE" w:rsidSect="00C301FE">
          <w:footnotePr>
            <w:pos w:val="beneathText"/>
          </w:footnotePr>
          <w:pgSz w:w="16840" w:h="11907" w:orient="landscape" w:code="9"/>
          <w:pgMar w:top="1411" w:right="432" w:bottom="1260" w:left="850"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B00296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BA06E7">
        <w:rPr>
          <w:rFonts w:ascii="GHEA Grapalat" w:hAnsi="GHEA Grapalat"/>
          <w:b/>
          <w:color w:val="000000" w:themeColor="text1"/>
          <w:lang w:val="hy-AM"/>
        </w:rPr>
        <w:t>26/43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64EE1" w:rsidRPr="00003FAD" w14:paraId="4030A6CB" w14:textId="77777777" w:rsidTr="00CE4F0A">
        <w:trPr>
          <w:cantSplit/>
          <w:trHeight w:val="1134"/>
          <w:jc w:val="center"/>
        </w:trPr>
        <w:tc>
          <w:tcPr>
            <w:tcW w:w="1998" w:type="dxa"/>
            <w:vAlign w:val="center"/>
          </w:tcPr>
          <w:p w14:paraId="58584ECD" w14:textId="3C8C4A0E" w:rsidR="00C64EE1" w:rsidRPr="008C4282" w:rsidRDefault="00C64EE1" w:rsidP="00C64EE1">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504FAC8E" w:rsidR="00C64EE1" w:rsidRPr="004E7B94" w:rsidRDefault="004E7B94" w:rsidP="00CE4F0A">
            <w:pPr>
              <w:widowControl w:val="0"/>
              <w:spacing w:after="120"/>
              <w:jc w:val="center"/>
              <w:rPr>
                <w:rFonts w:asciiTheme="minorHAnsi" w:hAnsiTheme="minorHAnsi"/>
                <w:color w:val="000000" w:themeColor="text1"/>
                <w:sz w:val="16"/>
                <w:lang w:val="hy-AM"/>
              </w:rPr>
            </w:pPr>
            <w:r>
              <w:rPr>
                <w:rFonts w:asciiTheme="minorHAnsi" w:hAnsiTheme="minorHAnsi" w:cs="Arial Armenian"/>
                <w:sz w:val="20"/>
                <w:szCs w:val="20"/>
                <w:lang w:val="hy-AM"/>
              </w:rPr>
              <w:t>50311120/511</w:t>
            </w:r>
          </w:p>
        </w:tc>
        <w:tc>
          <w:tcPr>
            <w:tcW w:w="1800" w:type="dxa"/>
          </w:tcPr>
          <w:p w14:paraId="330587EB" w14:textId="5C280899" w:rsidR="00C64EE1" w:rsidRPr="004E7B94" w:rsidRDefault="004E7B94" w:rsidP="004E7B94">
            <w:pPr>
              <w:jc w:val="center"/>
              <w:rPr>
                <w:rFonts w:ascii="GHEA Grapalat" w:hAnsi="GHEA Grapalat" w:cs="Arial"/>
                <w:color w:val="000000"/>
                <w:sz w:val="20"/>
                <w:szCs w:val="20"/>
                <w:lang w:val="hy-AM"/>
              </w:rPr>
            </w:pPr>
            <w:r w:rsidRPr="004E7B94">
              <w:rPr>
                <w:rFonts w:ascii="GHEA Grapalat" w:hAnsi="GHEA Grapalat" w:cs="Arial"/>
                <w:color w:val="000000"/>
                <w:sz w:val="20"/>
                <w:szCs w:val="20"/>
              </w:rPr>
              <w:t>Обслуживание принтеров и картриджей</w:t>
            </w:r>
          </w:p>
        </w:tc>
        <w:tc>
          <w:tcPr>
            <w:tcW w:w="630" w:type="dxa"/>
            <w:vAlign w:val="center"/>
          </w:tcPr>
          <w:p w14:paraId="763C190F" w14:textId="0193D555" w:rsidR="00C64EE1" w:rsidRPr="00003FAD" w:rsidRDefault="00F447A6"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DD2401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2E332D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B6AF4E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BA06E7">
        <w:rPr>
          <w:rFonts w:ascii="GHEA Grapalat" w:hAnsi="GHEA Grapalat"/>
          <w:b/>
          <w:color w:val="000000" w:themeColor="text1"/>
          <w:sz w:val="22"/>
          <w:szCs w:val="22"/>
          <w:lang w:val="hy-AM"/>
        </w:rPr>
        <w:t>26/43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B27B3" w14:textId="77777777" w:rsidR="00C930B9" w:rsidRDefault="00C930B9">
      <w:r>
        <w:separator/>
      </w:r>
    </w:p>
  </w:endnote>
  <w:endnote w:type="continuationSeparator" w:id="0">
    <w:p w14:paraId="6CFB852D" w14:textId="77777777" w:rsidR="00C930B9" w:rsidRDefault="00C9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D01DC" w14:textId="77777777" w:rsidR="00C930B9" w:rsidRDefault="00C930B9">
      <w:r>
        <w:separator/>
      </w:r>
    </w:p>
  </w:footnote>
  <w:footnote w:type="continuationSeparator" w:id="0">
    <w:p w14:paraId="74F3D12D" w14:textId="77777777" w:rsidR="00C930B9" w:rsidRDefault="00C930B9">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3EA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3319</TotalTime>
  <Pages>93</Pages>
  <Words>21468</Words>
  <Characters>122369</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1837</cp:revision>
  <cp:lastPrinted>2018-02-16T07:12:00Z</cp:lastPrinted>
  <dcterms:created xsi:type="dcterms:W3CDTF">2019-10-28T07:04:00Z</dcterms:created>
  <dcterms:modified xsi:type="dcterms:W3CDTF">2025-12-29T11:48:00Z</dcterms:modified>
</cp:coreProperties>
</file>