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F0C2" w14:textId="5F0687D6" w:rsidR="004A0F92" w:rsidRDefault="004A0F92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18960F63" w14:textId="4FD8F8FE" w:rsidR="000427A0" w:rsidRDefault="000427A0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51D512AC" w14:textId="77777777" w:rsidR="000427A0" w:rsidRDefault="000427A0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1DC85C90" w14:textId="4DE586D2" w:rsidR="004A0F92" w:rsidRDefault="004A0F92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7971F93B" w14:textId="77777777" w:rsidR="00915987" w:rsidRPr="000427A0" w:rsidRDefault="00915987" w:rsidP="004A0F92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2A93CACB" w14:textId="177A0275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 </w:t>
      </w:r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դաստիարակի (1,17 դրույք)</w:t>
      </w:r>
      <w:bookmarkStart w:id="0" w:name="_Hlk207813155"/>
      <w:r w:rsidRPr="000427A0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bookmarkEnd w:id="0"/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տեղի  համար:</w:t>
      </w:r>
    </w:p>
    <w:p w14:paraId="02D7965B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23AFD4E9" w14:textId="3FFE173A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</w:t>
      </w:r>
      <w:r w:rsidR="00041888">
        <w:rPr>
          <w:rFonts w:ascii="GHEA Grapalat" w:eastAsia="Times New Roman" w:hAnsi="GHEA Grapalat"/>
          <w:sz w:val="24"/>
          <w:szCs w:val="24"/>
          <w:lang w:val="hy-AM" w:eastAsia="ru-RU"/>
        </w:rPr>
        <w:t>կցելու համար պետք է ներկայացնել.</w:t>
      </w:r>
    </w:p>
    <w:p w14:paraId="2B87BCCC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1162B9E6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13827397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0E9922D4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23D9D09F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762520AD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0963808A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4946F2FE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41E4D157" w14:textId="77777777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023FD2FF" w14:textId="76163B15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</w:t>
      </w:r>
      <w:r w:rsidR="00915987" w:rsidRPr="0091598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թ. 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փետրվարի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03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-ից մինչև 202</w:t>
      </w:r>
      <w:r w:rsidR="007B02F6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թ. 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մարտի </w:t>
      </w:r>
      <w:r w:rsidR="007B02F6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0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2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-ը  </w:t>
      </w:r>
      <w:r w:rsidRPr="000427A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ներառյալ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, ամեն օր՝  ժամը 10:00-17:00, բացի շաբաթ, կիրակի և ոչ աշխատանքային օրերից:</w:t>
      </w:r>
    </w:p>
    <w:p w14:paraId="658E32B0" w14:textId="11CDE6F6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թ. 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մարտի </w:t>
      </w:r>
      <w:r w:rsidR="00EA26AF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0</w:t>
      </w:r>
      <w:r w:rsidR="00DF39D2"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-ին՝ </w:t>
      </w:r>
      <w:r w:rsidRPr="0091598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ժամը 14:30-ին</w:t>
      </w:r>
      <w:r w:rsidRPr="00915987">
        <w:rPr>
          <w:rFonts w:ascii="GHEA Grapalat" w:eastAsia="Times New Roman" w:hAnsi="GHEA Grapalat"/>
          <w:b/>
          <w:sz w:val="24"/>
          <w:szCs w:val="24"/>
          <w:lang w:val="hy-AM" w:eastAsia="ru-RU"/>
        </w:rPr>
        <w:t>,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«Երևանի հ. 138 մսուր-մանկապարտեզ» ՀՈԱԿ-ում,հասցեն՝</w:t>
      </w:r>
      <w:r w:rsidR="0004188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bookmarkStart w:id="1" w:name="_GoBack"/>
      <w:bookmarkEnd w:id="1"/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ք.Երևան, Ղարիբջանյան 104 :</w:t>
      </w:r>
    </w:p>
    <w:p w14:paraId="1B3B70AB" w14:textId="06AF9CE2" w:rsidR="004A0F92" w:rsidRPr="000427A0" w:rsidRDefault="004A0F92" w:rsidP="004A0F92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</w:t>
      </w:r>
      <w:r w:rsidRPr="00C0506C">
        <w:rPr>
          <w:rFonts w:ascii="GHEA Grapalat" w:eastAsia="Times New Roman" w:hAnsi="GHEA Grapalat"/>
          <w:sz w:val="24"/>
          <w:szCs w:val="24"/>
          <w:lang w:val="hy-AM" w:eastAsia="ru-RU"/>
        </w:rPr>
        <w:t>010-4</w:t>
      </w:r>
      <w:r w:rsidRPr="000427A0">
        <w:rPr>
          <w:rFonts w:ascii="GHEA Grapalat" w:eastAsia="Times New Roman" w:hAnsi="GHEA Grapalat"/>
          <w:sz w:val="24"/>
          <w:szCs w:val="24"/>
          <w:lang w:val="hy-AM" w:eastAsia="ru-RU"/>
        </w:rPr>
        <w:t>4-28-12 հեռախոսահամարով:</w:t>
      </w:r>
    </w:p>
    <w:p w14:paraId="55CBFE91" w14:textId="6A0884A7" w:rsidR="004A0F92" w:rsidRPr="00C0506C" w:rsidRDefault="004A0F92">
      <w:pPr>
        <w:rPr>
          <w:lang w:val="hy-AM"/>
        </w:rPr>
      </w:pPr>
    </w:p>
    <w:p w14:paraId="63D5F10E" w14:textId="218D7FA1" w:rsidR="00315149" w:rsidRPr="00C0506C" w:rsidRDefault="00315149">
      <w:pPr>
        <w:rPr>
          <w:lang w:val="hy-AM"/>
        </w:rPr>
      </w:pPr>
    </w:p>
    <w:p w14:paraId="4C65F949" w14:textId="7F194F64" w:rsidR="00315149" w:rsidRPr="00C0506C" w:rsidRDefault="00315149">
      <w:pPr>
        <w:rPr>
          <w:lang w:val="hy-AM"/>
        </w:rPr>
      </w:pPr>
    </w:p>
    <w:p w14:paraId="0907A26C" w14:textId="04EEBCB7" w:rsidR="00315149" w:rsidRPr="00C0506C" w:rsidRDefault="00315149">
      <w:pPr>
        <w:rPr>
          <w:lang w:val="hy-AM"/>
        </w:rPr>
      </w:pPr>
    </w:p>
    <w:sectPr w:rsidR="00315149" w:rsidRPr="00C0506C" w:rsidSect="00E17A2D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66"/>
    <w:rsid w:val="00041888"/>
    <w:rsid w:val="000427A0"/>
    <w:rsid w:val="00055F4B"/>
    <w:rsid w:val="000C7695"/>
    <w:rsid w:val="00315149"/>
    <w:rsid w:val="004A0F92"/>
    <w:rsid w:val="005B3D66"/>
    <w:rsid w:val="005E4282"/>
    <w:rsid w:val="007B02F6"/>
    <w:rsid w:val="007F1AD6"/>
    <w:rsid w:val="00867C18"/>
    <w:rsid w:val="00915987"/>
    <w:rsid w:val="00954625"/>
    <w:rsid w:val="00A97F77"/>
    <w:rsid w:val="00C0506C"/>
    <w:rsid w:val="00DF39D2"/>
    <w:rsid w:val="00E271E6"/>
    <w:rsid w:val="00E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A974"/>
  <w15:chartTrackingRefBased/>
  <w15:docId w15:val="{7483ECFF-8CF8-4EAB-A275-541AEBC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9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F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Suren Geghamyan</cp:lastModifiedBy>
  <cp:revision>21</cp:revision>
  <dcterms:created xsi:type="dcterms:W3CDTF">2025-10-20T09:46:00Z</dcterms:created>
  <dcterms:modified xsi:type="dcterms:W3CDTF">2026-02-03T06:47:00Z</dcterms:modified>
</cp:coreProperties>
</file>