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573F" w14:textId="77777777" w:rsidR="002D4390" w:rsidRPr="008505E7" w:rsidRDefault="002D4390">
      <w:pPr>
        <w:spacing w:line="240" w:lineRule="auto"/>
        <w:jc w:val="center"/>
        <w:rPr>
          <w:rFonts w:ascii="GHEA Grapalat" w:hAnsi="GHEA Grapalat"/>
          <w:bCs/>
          <w:sz w:val="24"/>
          <w:szCs w:val="24"/>
        </w:rPr>
      </w:pPr>
    </w:p>
    <w:p w14:paraId="57FFE02E" w14:textId="77777777" w:rsidR="002D4390" w:rsidRPr="008505E7" w:rsidRDefault="00EE0510">
      <w:pPr>
        <w:spacing w:line="240" w:lineRule="auto"/>
        <w:ind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8505E7">
        <w:rPr>
          <w:rFonts w:ascii="GHEA Grapalat" w:hAnsi="GHEA Grapalat"/>
          <w:bCs/>
          <w:sz w:val="24"/>
          <w:szCs w:val="24"/>
          <w:lang w:val="hy-AM"/>
        </w:rPr>
        <w:t>ՀԱՅՏԱՐԱՐՈՒԹՅՈՒՆ</w:t>
      </w:r>
    </w:p>
    <w:p w14:paraId="0E482BD1" w14:textId="7185D1E3" w:rsidR="002D4390" w:rsidRPr="008505E7" w:rsidRDefault="00EE0510" w:rsidP="00FA6538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505E7">
        <w:rPr>
          <w:rFonts w:ascii="GHEA Grapalat" w:hAnsi="GHEA Grapalat"/>
          <w:bCs/>
          <w:sz w:val="24"/>
          <w:szCs w:val="24"/>
          <w:lang w:val="hy-AM"/>
        </w:rPr>
        <w:t>Հայտարարվում է մրցույթ՝ «Երևանի հ</w:t>
      </w:r>
      <w:r w:rsidR="00D44C9A">
        <w:rPr>
          <w:rFonts w:ascii="GHEA Grapalat" w:hAnsi="GHEA Grapalat"/>
          <w:bCs/>
          <w:sz w:val="24"/>
          <w:szCs w:val="24"/>
          <w:lang w:val="hy-AM"/>
        </w:rPr>
        <w:t>.</w:t>
      </w:r>
      <w:r w:rsidR="00D44C9A" w:rsidRPr="00D44C9A">
        <w:rPr>
          <w:rFonts w:ascii="GHEA Grapalat" w:hAnsi="GHEA Grapalat"/>
          <w:bCs/>
          <w:sz w:val="24"/>
          <w:szCs w:val="24"/>
          <w:lang w:val="hy-AM"/>
        </w:rPr>
        <w:t>101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մսուր-մանկապարտեզ» ՀՈԱԿ</w:t>
      </w:r>
      <w:r w:rsidR="007155C6">
        <w:rPr>
          <w:rFonts w:ascii="GHEA Grapalat" w:hAnsi="GHEA Grapalat"/>
          <w:bCs/>
          <w:sz w:val="24"/>
          <w:szCs w:val="24"/>
          <w:lang w:val="hy-AM"/>
        </w:rPr>
        <w:t>-ի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423B8">
        <w:rPr>
          <w:rFonts w:ascii="GHEA Grapalat" w:hAnsi="GHEA Grapalat"/>
          <w:bCs/>
          <w:sz w:val="24"/>
          <w:szCs w:val="24"/>
          <w:lang w:val="hy-AM"/>
        </w:rPr>
        <w:t>Կրտսեր 1-ին</w:t>
      </w:r>
      <w:r w:rsidR="007155C6">
        <w:rPr>
          <w:rFonts w:ascii="GHEA Grapalat" w:hAnsi="GHEA Grapalat"/>
          <w:bCs/>
          <w:sz w:val="24"/>
          <w:szCs w:val="24"/>
          <w:lang w:val="hy-AM"/>
        </w:rPr>
        <w:t xml:space="preserve"> խմբի 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դաստիարակի (</w:t>
      </w:r>
      <w:r w:rsidR="00B509BB">
        <w:rPr>
          <w:rFonts w:ascii="GHEA Grapalat" w:hAnsi="GHEA Grapalat"/>
          <w:bCs/>
          <w:sz w:val="24"/>
          <w:szCs w:val="24"/>
          <w:lang w:val="hy-AM"/>
        </w:rPr>
        <w:t>1,17</w:t>
      </w:r>
      <w:r w:rsidR="00D44C9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դրույք</w:t>
      </w:r>
      <w:r w:rsidR="00D44C9A">
        <w:rPr>
          <w:rFonts w:ascii="GHEA Grapalat" w:hAnsi="GHEA Grapalat"/>
          <w:bCs/>
          <w:sz w:val="24"/>
          <w:szCs w:val="24"/>
          <w:lang w:val="hy-AM"/>
        </w:rPr>
        <w:t>)</w:t>
      </w:r>
      <w:r w:rsidR="00B509B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թափուր պաշտոն</w:t>
      </w:r>
      <w:r w:rsidR="00CB4FC0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ը զբաղեցնելու համար:</w:t>
      </w:r>
    </w:p>
    <w:p w14:paraId="01C5A202" w14:textId="77777777" w:rsidR="002D4390" w:rsidRPr="008505E7" w:rsidRDefault="00EE0510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7" w:history="1">
        <w:r w:rsidRPr="008505E7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հարցաշարի</w:t>
        </w:r>
      </w:hyperlink>
      <w:r w:rsidRPr="008505E7">
        <w:rPr>
          <w:rFonts w:ascii="GHEA Grapalat" w:hAnsi="GHEA Grapalat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5E4D93B" w14:textId="77777777" w:rsidR="002D4390" w:rsidRPr="008505E7" w:rsidRDefault="00EE0510">
      <w:pPr>
        <w:pStyle w:val="NoSpacing"/>
        <w:spacing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505E7">
        <w:rPr>
          <w:rFonts w:ascii="GHEA Grapalat" w:hAnsi="GHEA Grapalat" w:cs="Sylfaen"/>
          <w:bCs/>
          <w:sz w:val="24"/>
          <w:szCs w:val="24"/>
          <w:lang w:val="hy-AM"/>
        </w:rPr>
        <w:t>Մրցույթին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05E7">
        <w:rPr>
          <w:rFonts w:ascii="GHEA Grapalat" w:hAnsi="GHEA Grapalat" w:cs="Sylfaen"/>
          <w:bCs/>
          <w:sz w:val="24"/>
          <w:szCs w:val="24"/>
          <w:lang w:val="hy-AM"/>
        </w:rPr>
        <w:t>մասնակցելու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05E7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05E7">
        <w:rPr>
          <w:rFonts w:ascii="GHEA Grapalat" w:hAnsi="GHEA Grapalat" w:cs="Sylfaen"/>
          <w:bCs/>
          <w:sz w:val="24"/>
          <w:szCs w:val="24"/>
          <w:lang w:val="hy-AM"/>
        </w:rPr>
        <w:t>պետք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05E7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05E7">
        <w:rPr>
          <w:rFonts w:ascii="GHEA Grapalat" w:hAnsi="GHEA Grapalat" w:cs="Sylfaen"/>
          <w:bCs/>
          <w:sz w:val="24"/>
          <w:szCs w:val="24"/>
          <w:lang w:val="hy-AM"/>
        </w:rPr>
        <w:t>ներկայացնել՝</w:t>
      </w:r>
    </w:p>
    <w:p w14:paraId="076E7040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 w:rsidRPr="008505E7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lang w:val="hy-AM" w:eastAsia="en-US"/>
          </w:rPr>
          <w:t>Ձև 1</w:t>
        </w:r>
      </w:hyperlink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).</w:t>
      </w:r>
    </w:p>
    <w:p w14:paraId="32D4FA21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2F8C8447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3CBB6BCA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7D22EF9B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404F1B99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35E29406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5055830B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B91272B" w14:textId="77777777" w:rsidR="002D4390" w:rsidRPr="008505E7" w:rsidRDefault="00EE051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8505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0A988539" w14:textId="77777777" w:rsidR="002D4390" w:rsidRPr="008505E7" w:rsidRDefault="00EE0510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183BA511" w14:textId="142D9280" w:rsidR="002D4390" w:rsidRPr="008505E7" w:rsidRDefault="00EE0510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Փաստաթղթերն ընդունվում են</w:t>
      </w:r>
      <w:r w:rsidR="00837232">
        <w:rPr>
          <w:rFonts w:ascii="GHEA Grapalat" w:hAnsi="GHEA Grapalat"/>
          <w:bCs/>
          <w:sz w:val="24"/>
          <w:szCs w:val="24"/>
          <w:lang w:val="hy-AM"/>
        </w:rPr>
        <w:t xml:space="preserve"> 2026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թ. </w:t>
      </w:r>
      <w:r w:rsidR="00837232">
        <w:rPr>
          <w:rFonts w:ascii="GHEA Grapalat" w:hAnsi="GHEA Grapalat"/>
          <w:bCs/>
          <w:sz w:val="24"/>
          <w:szCs w:val="24"/>
          <w:lang w:val="hy-AM"/>
        </w:rPr>
        <w:t>ապրիլ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837232">
        <w:rPr>
          <w:rFonts w:ascii="GHEA Grapalat" w:hAnsi="GHEA Grapalat"/>
          <w:bCs/>
          <w:sz w:val="24"/>
          <w:szCs w:val="24"/>
          <w:lang w:val="hy-AM"/>
        </w:rPr>
        <w:t>20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-ից մինչև</w:t>
      </w:r>
      <w:r w:rsidR="00837232">
        <w:rPr>
          <w:rFonts w:ascii="GHEA Grapalat" w:hAnsi="GHEA Grapalat"/>
          <w:bCs/>
          <w:sz w:val="24"/>
          <w:szCs w:val="24"/>
          <w:lang w:val="hy-AM"/>
        </w:rPr>
        <w:t xml:space="preserve"> 2026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թ</w:t>
      </w:r>
      <w:r w:rsidR="00837232">
        <w:rPr>
          <w:rFonts w:ascii="GHEA Grapalat" w:hAnsi="GHEA Grapalat"/>
          <w:bCs/>
          <w:sz w:val="24"/>
          <w:szCs w:val="24"/>
          <w:lang w:val="hy-AM"/>
        </w:rPr>
        <w:t>.</w:t>
      </w:r>
      <w:r w:rsidR="00B509BB">
        <w:rPr>
          <w:rFonts w:ascii="GHEA Grapalat" w:hAnsi="GHEA Grapalat"/>
          <w:bCs/>
          <w:sz w:val="24"/>
          <w:szCs w:val="24"/>
          <w:lang w:val="hy-AM"/>
        </w:rPr>
        <w:t>մայիսի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837232">
        <w:rPr>
          <w:rFonts w:ascii="GHEA Grapalat" w:hAnsi="GHEA Grapalat"/>
          <w:bCs/>
          <w:sz w:val="24"/>
          <w:szCs w:val="24"/>
          <w:lang w:val="hy-AM"/>
        </w:rPr>
        <w:t>20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433829FC" w14:textId="51B7A529" w:rsidR="002D4390" w:rsidRPr="008505E7" w:rsidRDefault="00EE0510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Մրցույթը տեղի կունենա</w:t>
      </w:r>
      <w:r w:rsidR="00837232">
        <w:rPr>
          <w:rFonts w:ascii="GHEA Grapalat" w:hAnsi="GHEA Grapalat"/>
          <w:bCs/>
          <w:sz w:val="24"/>
          <w:szCs w:val="24"/>
          <w:lang w:val="hy-AM"/>
        </w:rPr>
        <w:t xml:space="preserve"> 2026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թ. </w:t>
      </w:r>
      <w:r w:rsidR="00837232">
        <w:rPr>
          <w:rFonts w:ascii="GHEA Grapalat" w:hAnsi="GHEA Grapalat"/>
          <w:bCs/>
          <w:sz w:val="24"/>
          <w:szCs w:val="24"/>
          <w:lang w:val="hy-AM"/>
        </w:rPr>
        <w:t>մայիս</w:t>
      </w:r>
      <w:r w:rsidR="009D6B0D" w:rsidRPr="008505E7">
        <w:rPr>
          <w:rFonts w:ascii="GHEA Grapalat" w:hAnsi="GHEA Grapalat"/>
          <w:bCs/>
          <w:sz w:val="24"/>
          <w:szCs w:val="24"/>
          <w:lang w:val="hy-AM"/>
        </w:rPr>
        <w:t>ի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7232">
        <w:rPr>
          <w:rFonts w:ascii="GHEA Grapalat" w:hAnsi="GHEA Grapalat"/>
          <w:bCs/>
          <w:sz w:val="24"/>
          <w:szCs w:val="24"/>
          <w:lang w:val="hy-AM"/>
        </w:rPr>
        <w:t>26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-ին՝ ժամը</w:t>
      </w:r>
      <w:r w:rsidR="00837232">
        <w:rPr>
          <w:rFonts w:ascii="GHEA Grapalat" w:hAnsi="GHEA Grapalat"/>
          <w:bCs/>
          <w:sz w:val="24"/>
          <w:szCs w:val="24"/>
          <w:lang w:val="hy-AM"/>
        </w:rPr>
        <w:t xml:space="preserve"> 11</w:t>
      </w:r>
      <w:r w:rsidR="00CB4FC0">
        <w:rPr>
          <w:rFonts w:ascii="GHEA Grapalat" w:hAnsi="GHEA Grapalat"/>
          <w:bCs/>
          <w:sz w:val="24"/>
          <w:szCs w:val="24"/>
          <w:lang w:val="hy-AM"/>
        </w:rPr>
        <w:t>:</w:t>
      </w:r>
      <w:r w:rsidR="00837232">
        <w:rPr>
          <w:rFonts w:ascii="GHEA Grapalat" w:hAnsi="GHEA Grapalat"/>
          <w:bCs/>
          <w:sz w:val="24"/>
          <w:szCs w:val="24"/>
          <w:lang w:val="hy-AM"/>
        </w:rPr>
        <w:t>00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-ին, «Երևանի հ</w:t>
      </w:r>
      <w:r w:rsidR="00C94861">
        <w:rPr>
          <w:rFonts w:ascii="GHEA Grapalat" w:hAnsi="GHEA Grapalat"/>
          <w:bCs/>
          <w:sz w:val="24"/>
          <w:szCs w:val="24"/>
          <w:lang w:val="hy-AM"/>
        </w:rPr>
        <w:t>.101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 xml:space="preserve"> մսուր-մանկապարտեզ» ՀՈԱԿ-ում (հասցե՝ ք.Երևան, Նոր Նորք, </w:t>
      </w:r>
      <w:r w:rsidR="00C94861">
        <w:rPr>
          <w:rFonts w:ascii="GHEA Grapalat" w:hAnsi="GHEA Grapalat"/>
          <w:bCs/>
          <w:sz w:val="24"/>
          <w:szCs w:val="24"/>
          <w:lang w:val="hy-AM"/>
        </w:rPr>
        <w:t>Թոթովենցի փ.3/5 նրբանցք</w:t>
      </w:r>
      <w:r w:rsidRPr="008505E7">
        <w:rPr>
          <w:rFonts w:ascii="GHEA Grapalat" w:hAnsi="GHEA Grapalat"/>
          <w:bCs/>
          <w:sz w:val="24"/>
          <w:szCs w:val="24"/>
          <w:lang w:val="hy-AM"/>
        </w:rPr>
        <w:t>):</w:t>
      </w:r>
    </w:p>
    <w:p w14:paraId="5CAF73D9" w14:textId="4DCFF14E" w:rsidR="002D4390" w:rsidRPr="008505E7" w:rsidRDefault="00EE0510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8505E7">
        <w:rPr>
          <w:rFonts w:ascii="GHEA Grapalat" w:hAnsi="GHEA Grapalat"/>
          <w:bCs/>
          <w:sz w:val="24"/>
          <w:szCs w:val="24"/>
          <w:lang w:val="en-US"/>
        </w:rPr>
        <w:t>Տեղեկությունների համար զանգահարել 010</w:t>
      </w:r>
      <w:r w:rsidR="00C423B8">
        <w:rPr>
          <w:rFonts w:ascii="GHEA Grapalat" w:hAnsi="GHEA Grapalat"/>
          <w:bCs/>
          <w:sz w:val="24"/>
          <w:szCs w:val="24"/>
          <w:lang w:val="hy-AM"/>
        </w:rPr>
        <w:t>-</w:t>
      </w:r>
      <w:r w:rsidRPr="008505E7">
        <w:rPr>
          <w:rFonts w:ascii="GHEA Grapalat" w:hAnsi="GHEA Grapalat"/>
          <w:bCs/>
          <w:sz w:val="24"/>
          <w:szCs w:val="24"/>
          <w:lang w:val="en-US"/>
        </w:rPr>
        <w:t>6</w:t>
      </w:r>
      <w:r w:rsidR="00C94861">
        <w:rPr>
          <w:rFonts w:ascii="GHEA Grapalat" w:hAnsi="GHEA Grapalat"/>
          <w:bCs/>
          <w:sz w:val="24"/>
          <w:szCs w:val="24"/>
          <w:lang w:val="hy-AM"/>
        </w:rPr>
        <w:t>3-31-60</w:t>
      </w:r>
      <w:r w:rsidRPr="008505E7">
        <w:rPr>
          <w:rFonts w:ascii="GHEA Grapalat" w:hAnsi="GHEA Grapalat"/>
          <w:bCs/>
          <w:sz w:val="24"/>
          <w:szCs w:val="24"/>
          <w:lang w:val="en-US"/>
        </w:rPr>
        <w:t xml:space="preserve"> հեռախոսահամարով:</w:t>
      </w:r>
    </w:p>
    <w:p w14:paraId="51FC3ABA" w14:textId="77777777" w:rsidR="002D4390" w:rsidRPr="008505E7" w:rsidRDefault="002D4390">
      <w:pPr>
        <w:pStyle w:val="NoSpacing"/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5465C4D1" w14:textId="77777777" w:rsidR="002D4390" w:rsidRPr="008505E7" w:rsidRDefault="002D4390">
      <w:pPr>
        <w:pStyle w:val="NoSpacing"/>
        <w:spacing w:line="276" w:lineRule="auto"/>
        <w:jc w:val="both"/>
        <w:rPr>
          <w:rFonts w:ascii="GHEA Grapalat" w:hAnsi="GHEA Grapalat"/>
          <w:bCs/>
          <w:sz w:val="24"/>
          <w:szCs w:val="24"/>
        </w:rPr>
      </w:pPr>
    </w:p>
    <w:sectPr w:rsidR="002D4390" w:rsidRPr="008505E7" w:rsidSect="002D4390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9F2A" w14:textId="77777777" w:rsidR="00F74A3A" w:rsidRDefault="00F74A3A">
      <w:pPr>
        <w:spacing w:line="240" w:lineRule="auto"/>
      </w:pPr>
      <w:r>
        <w:separator/>
      </w:r>
    </w:p>
  </w:endnote>
  <w:endnote w:type="continuationSeparator" w:id="0">
    <w:p w14:paraId="2E785522" w14:textId="77777777" w:rsidR="00F74A3A" w:rsidRDefault="00F74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EF0D" w14:textId="77777777" w:rsidR="00F74A3A" w:rsidRDefault="00F74A3A">
      <w:pPr>
        <w:spacing w:after="0"/>
      </w:pPr>
      <w:r>
        <w:separator/>
      </w:r>
    </w:p>
  </w:footnote>
  <w:footnote w:type="continuationSeparator" w:id="0">
    <w:p w14:paraId="4913FC7F" w14:textId="77777777" w:rsidR="00F74A3A" w:rsidRDefault="00F74A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9F"/>
    <w:rsid w:val="00012C8B"/>
    <w:rsid w:val="000205DD"/>
    <w:rsid w:val="000224E4"/>
    <w:rsid w:val="00024196"/>
    <w:rsid w:val="00047472"/>
    <w:rsid w:val="00070A01"/>
    <w:rsid w:val="0007706E"/>
    <w:rsid w:val="00085D79"/>
    <w:rsid w:val="000E2DA1"/>
    <w:rsid w:val="0016123A"/>
    <w:rsid w:val="0019063D"/>
    <w:rsid w:val="001911B8"/>
    <w:rsid w:val="00192D7D"/>
    <w:rsid w:val="001A1AFD"/>
    <w:rsid w:val="001D70A1"/>
    <w:rsid w:val="00215C73"/>
    <w:rsid w:val="00242A7D"/>
    <w:rsid w:val="00247A76"/>
    <w:rsid w:val="002854FA"/>
    <w:rsid w:val="002A07AF"/>
    <w:rsid w:val="002A32AD"/>
    <w:rsid w:val="002D4390"/>
    <w:rsid w:val="002E098B"/>
    <w:rsid w:val="00301E50"/>
    <w:rsid w:val="00315F64"/>
    <w:rsid w:val="00322E55"/>
    <w:rsid w:val="00340D4E"/>
    <w:rsid w:val="003513A9"/>
    <w:rsid w:val="003A7429"/>
    <w:rsid w:val="003E4F95"/>
    <w:rsid w:val="004064D2"/>
    <w:rsid w:val="004421F9"/>
    <w:rsid w:val="00475F41"/>
    <w:rsid w:val="0048572F"/>
    <w:rsid w:val="005506A3"/>
    <w:rsid w:val="00593A4F"/>
    <w:rsid w:val="005B2068"/>
    <w:rsid w:val="005C5342"/>
    <w:rsid w:val="005C54EA"/>
    <w:rsid w:val="0060211C"/>
    <w:rsid w:val="00654E9F"/>
    <w:rsid w:val="0068398B"/>
    <w:rsid w:val="00685DC5"/>
    <w:rsid w:val="006A598B"/>
    <w:rsid w:val="006B2F4F"/>
    <w:rsid w:val="006E5171"/>
    <w:rsid w:val="007155C6"/>
    <w:rsid w:val="007773FE"/>
    <w:rsid w:val="00795803"/>
    <w:rsid w:val="00796CCC"/>
    <w:rsid w:val="008041ED"/>
    <w:rsid w:val="00835092"/>
    <w:rsid w:val="00836289"/>
    <w:rsid w:val="00837232"/>
    <w:rsid w:val="008505E7"/>
    <w:rsid w:val="008669ED"/>
    <w:rsid w:val="008901A4"/>
    <w:rsid w:val="008B3180"/>
    <w:rsid w:val="008B39E3"/>
    <w:rsid w:val="008C2A4C"/>
    <w:rsid w:val="008F15A5"/>
    <w:rsid w:val="009B75E8"/>
    <w:rsid w:val="009C177F"/>
    <w:rsid w:val="009D0F6D"/>
    <w:rsid w:val="009D6B0D"/>
    <w:rsid w:val="00A1462C"/>
    <w:rsid w:val="00A24397"/>
    <w:rsid w:val="00A668C9"/>
    <w:rsid w:val="00AB3935"/>
    <w:rsid w:val="00AC073F"/>
    <w:rsid w:val="00AC4148"/>
    <w:rsid w:val="00AE44E5"/>
    <w:rsid w:val="00AF42CC"/>
    <w:rsid w:val="00B020C1"/>
    <w:rsid w:val="00B341EA"/>
    <w:rsid w:val="00B474E6"/>
    <w:rsid w:val="00B509BB"/>
    <w:rsid w:val="00B91E9F"/>
    <w:rsid w:val="00C161DB"/>
    <w:rsid w:val="00C423B8"/>
    <w:rsid w:val="00C44767"/>
    <w:rsid w:val="00C94861"/>
    <w:rsid w:val="00C94968"/>
    <w:rsid w:val="00CB31F8"/>
    <w:rsid w:val="00CB4FC0"/>
    <w:rsid w:val="00CB785B"/>
    <w:rsid w:val="00D371D4"/>
    <w:rsid w:val="00D377A4"/>
    <w:rsid w:val="00D44C9A"/>
    <w:rsid w:val="00D7173E"/>
    <w:rsid w:val="00D85132"/>
    <w:rsid w:val="00DA4F36"/>
    <w:rsid w:val="00DC5E58"/>
    <w:rsid w:val="00DE0EBF"/>
    <w:rsid w:val="00DE4601"/>
    <w:rsid w:val="00DF601C"/>
    <w:rsid w:val="00E048F6"/>
    <w:rsid w:val="00E15B46"/>
    <w:rsid w:val="00E417ED"/>
    <w:rsid w:val="00E6689A"/>
    <w:rsid w:val="00EE0510"/>
    <w:rsid w:val="00EF7FA9"/>
    <w:rsid w:val="00F07E99"/>
    <w:rsid w:val="00F319FA"/>
    <w:rsid w:val="00F57129"/>
    <w:rsid w:val="00F613B9"/>
    <w:rsid w:val="00F74A3A"/>
    <w:rsid w:val="00FA20FD"/>
    <w:rsid w:val="00FA6538"/>
    <w:rsid w:val="00FC2E40"/>
    <w:rsid w:val="00FE189A"/>
    <w:rsid w:val="0CC9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B873"/>
  <w15:docId w15:val="{5FB2F60C-1120-4F09-9111-01EF8203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90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4390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2D43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D4390"/>
    <w:rPr>
      <w:rFonts w:eastAsiaTheme="minorEastAsia"/>
      <w:sz w:val="22"/>
      <w:szCs w:val="22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D4390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D4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49176-DB96-4652-A8D7-D2B4795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Admin</cp:lastModifiedBy>
  <cp:revision>4</cp:revision>
  <cp:lastPrinted>2025-10-21T07:46:00Z</cp:lastPrinted>
  <dcterms:created xsi:type="dcterms:W3CDTF">2026-04-20T12:02:00Z</dcterms:created>
  <dcterms:modified xsi:type="dcterms:W3CDTF">2026-04-20T12:03:00Z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6A583E9CC6EC4CC68D329299951BF1AF_13</vt:lpwstr>
  </property>
</Properties>
</file>