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04D7" w14:textId="77777777" w:rsidR="00D75095" w:rsidRPr="007D7FA4" w:rsidRDefault="00D75095" w:rsidP="00D75095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799991C8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77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27B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ֆիզհրահանգչի (0,25 դրույք)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թափուր </w:t>
      </w:r>
      <w:r>
        <w:rPr>
          <w:rFonts w:ascii="GHEA Grapalat" w:hAnsi="GHEA Grapalat"/>
          <w:sz w:val="24"/>
          <w:szCs w:val="24"/>
          <w:lang w:val="hy-AM"/>
        </w:rPr>
        <w:t>տեղ</w:t>
      </w:r>
      <w:r w:rsidRPr="007D7FA4">
        <w:rPr>
          <w:rFonts w:ascii="GHEA Grapalat" w:hAnsi="GHEA Grapalat"/>
          <w:sz w:val="24"/>
          <w:szCs w:val="24"/>
          <w:lang w:val="hy-AM"/>
        </w:rPr>
        <w:t>ի համար:</w:t>
      </w:r>
    </w:p>
    <w:p w14:paraId="137A923B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60489C8D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5CAAB320" w14:textId="77777777" w:rsidR="00D75095" w:rsidRPr="007D7FA4" w:rsidRDefault="00D75095" w:rsidP="00D7509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1BA6ADAA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646120D5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7D356F8E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0605952C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1F3872C2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539731AD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6A599256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094FDAF1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578F0007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2400FA64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54928CBE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152E3AA1" w14:textId="77777777" w:rsidR="00D75095" w:rsidRPr="007D7FA4" w:rsidRDefault="00D75095" w:rsidP="00D75095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298BF1A8" w14:textId="77777777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78C27239" w14:textId="2D6A0156" w:rsidR="00D75095" w:rsidRPr="007D7FA4" w:rsidRDefault="00D75095" w:rsidP="00D7509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մայիս</w:t>
      </w:r>
      <w:r>
        <w:rPr>
          <w:rFonts w:ascii="GHEA Grapalat" w:hAnsi="GHEA Grapalat"/>
          <w:b/>
          <w:sz w:val="24"/>
          <w:szCs w:val="24"/>
          <w:lang w:val="hy-AM"/>
        </w:rPr>
        <w:t>ի 0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 02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ամեն օր՝ </w:t>
      </w:r>
      <w:r w:rsidRPr="00EB585B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7D7FA4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56A4FDC0" w14:textId="6E0BFE84" w:rsidR="00D75095" w:rsidRPr="007D7FA4" w:rsidRDefault="00D75095" w:rsidP="00D75095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հունիսի 9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12A79122" w14:textId="77777777" w:rsidR="00D75095" w:rsidRPr="007D7FA4" w:rsidRDefault="00D75095" w:rsidP="00D7509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77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Երևան, </w:t>
      </w:r>
      <w:r>
        <w:rPr>
          <w:rFonts w:ascii="GHEA Grapalat" w:hAnsi="GHEA Grapalat"/>
          <w:sz w:val="24"/>
          <w:szCs w:val="24"/>
          <w:lang w:val="hy-AM"/>
        </w:rPr>
        <w:t>ՀԱԲ-2 թաղամաս, Բաբաջանյան 145/5</w:t>
      </w:r>
      <w:r w:rsidRPr="007D7FA4">
        <w:rPr>
          <w:rFonts w:ascii="GHEA Grapalat" w:hAnsi="GHEA Grapalat"/>
          <w:sz w:val="24"/>
          <w:szCs w:val="24"/>
          <w:lang w:val="hy-AM"/>
        </w:rPr>
        <w:t>։</w:t>
      </w:r>
    </w:p>
    <w:p w14:paraId="41778BC9" w14:textId="77777777" w:rsidR="00D75095" w:rsidRDefault="00D75095" w:rsidP="00D75095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28001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223A6DF8" w14:textId="77777777" w:rsidR="00D75095" w:rsidRPr="00EE5C81" w:rsidRDefault="00D75095" w:rsidP="00D75095">
      <w:pPr>
        <w:pStyle w:val="NoSpacing"/>
        <w:tabs>
          <w:tab w:val="left" w:pos="360"/>
        </w:tabs>
        <w:spacing w:line="276" w:lineRule="auto"/>
        <w:jc w:val="both"/>
        <w:rPr>
          <w:lang w:val="hy-AM"/>
        </w:rPr>
      </w:pPr>
    </w:p>
    <w:p w14:paraId="6DAD2B75" w14:textId="77777777" w:rsidR="0064421D" w:rsidRDefault="0064421D"/>
    <w:sectPr w:rsidR="00644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25"/>
    <w:rsid w:val="0064421D"/>
    <w:rsid w:val="00680425"/>
    <w:rsid w:val="00D7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7B0B"/>
  <w15:chartTrackingRefBased/>
  <w15:docId w15:val="{01126320-5D07-429A-A4A2-D20748A0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09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095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2026-04-29T05:48:00Z</dcterms:created>
  <dcterms:modified xsi:type="dcterms:W3CDTF">2026-04-29T05:50:00Z</dcterms:modified>
</cp:coreProperties>
</file>