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81663" w14:textId="77777777" w:rsidR="007120B5" w:rsidRDefault="007120B5" w:rsidP="007120B5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7D7FA4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ՀԱՅՏԱՐԱՐՈՒԹՅՈՒՆ</w:t>
      </w:r>
    </w:p>
    <w:p w14:paraId="612475AF" w14:textId="77777777" w:rsidR="00417CAF" w:rsidRDefault="007120B5" w:rsidP="00417CAF">
      <w:pPr>
        <w:pStyle w:val="NoSpacing"/>
        <w:spacing w:line="276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Հայտարարվում է մրցույթ «Երևանի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95 մսուր-մանկապարտեզ» ՀՈԱԿ-ի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026991D8" w14:textId="27F79BE5" w:rsidR="007120B5" w:rsidRDefault="007120B5" w:rsidP="00417CAF">
      <w:pPr>
        <w:pStyle w:val="NoSpacing"/>
        <w:spacing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6 </w:t>
      </w:r>
      <w:r>
        <w:rPr>
          <w:rFonts w:ascii="GHEA Grapalat" w:hAnsi="GHEA Grapalat"/>
          <w:b/>
          <w:sz w:val="24"/>
          <w:szCs w:val="24"/>
          <w:lang w:val="hy-AM"/>
        </w:rPr>
        <w:t>դաստիարակի (1,17</w:t>
      </w:r>
      <w:r>
        <w:rPr>
          <w:rFonts w:ascii="GHEA Grapalat" w:hAnsi="GHEA Grapalat"/>
          <w:b/>
          <w:sz w:val="24"/>
          <w:szCs w:val="24"/>
          <w:lang w:val="hy-AM"/>
        </w:rPr>
        <w:t>-ական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դրույք),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երաժշտության դաստիարակի (</w:t>
      </w:r>
      <w:r>
        <w:rPr>
          <w:rFonts w:ascii="GHEA Grapalat" w:hAnsi="GHEA Grapalat"/>
          <w:b/>
          <w:sz w:val="24"/>
          <w:szCs w:val="24"/>
          <w:lang w:val="hy-AM"/>
        </w:rPr>
        <w:t>2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,0 դրույք) և ֆիզհրահանգչի (1,5 դրույք) </w:t>
      </w:r>
      <w:r>
        <w:rPr>
          <w:rFonts w:ascii="GHEA Grapalat" w:hAnsi="GHEA Grapalat"/>
          <w:sz w:val="24"/>
          <w:szCs w:val="24"/>
          <w:lang w:val="hy-AM"/>
        </w:rPr>
        <w:t xml:space="preserve">թափուր տեղերի համար: </w:t>
      </w:r>
    </w:p>
    <w:p w14:paraId="270CCB9C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Մրցույթն անցկացվելու է երկու փուլով՝ թեստավորում ու հարցազրույց: Թեստավորման փուլն անցկացվելու է ըստ ՀՀ ԿԳՄՍՆ մշակած հարցաշարի, իսկ հարցազրույցը` հաստատության կազմած հարցաշարով: Յուրաքանչյուր հայտատուի հետ հարցազրույցն անցկացվելու է առանձին:</w:t>
      </w:r>
    </w:p>
    <w:p w14:paraId="30EBE5BC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64D92168" w14:textId="77777777" w:rsidR="007120B5" w:rsidRDefault="007120B5" w:rsidP="007120B5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-դիմում (Ձև 1), </w:t>
      </w:r>
    </w:p>
    <w:p w14:paraId="78E370E3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-մեկ լուսանկար 3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>
        <w:rPr>
          <w:rFonts w:ascii="GHEA Grapalat" w:hAnsi="GHEA Grapalat"/>
          <w:sz w:val="24"/>
          <w:szCs w:val="24"/>
          <w:lang w:val="hy-AM"/>
        </w:rPr>
        <w:t>4 չափի,</w:t>
      </w:r>
    </w:p>
    <w:p w14:paraId="486EBA10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-կրթությունը հավաստող փաստաթուղթ (դիպլոմ),</w:t>
      </w:r>
    </w:p>
    <w:p w14:paraId="5AE4CC8E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-անձը հաստատող փաստաթուղթ,</w:t>
      </w:r>
    </w:p>
    <w:p w14:paraId="16884E23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-աշխատանքային ստաժի վերաբերյալ տեղեկանք աշխատավայրից կամ </w:t>
      </w:r>
    </w:p>
    <w:p w14:paraId="062A536F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աշխատանքային գրքույկի պատճենը (առկայության դեպքում),</w:t>
      </w:r>
    </w:p>
    <w:p w14:paraId="20CF7E13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-ինքնակենսագրություն (Ձև 4),</w:t>
      </w:r>
    </w:p>
    <w:p w14:paraId="532473F2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-այլ պետությունների քաղաքացիները՝ ՀՀ-ում աշխատելու իրավունքը </w:t>
      </w:r>
    </w:p>
    <w:p w14:paraId="3880EAF9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հավաստող փաստաթուղթ,</w:t>
      </w:r>
    </w:p>
    <w:p w14:paraId="44C3270D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-ՀՀ արական սեռի քաղաքացիները՝ նաև զինվորական գրքույկ,</w:t>
      </w:r>
    </w:p>
    <w:p w14:paraId="0DBDFA56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-հրապարակված հոդվածների ցուցակը կամ գիտական կոչումը հավաստող   </w:t>
      </w:r>
    </w:p>
    <w:p w14:paraId="4C397C33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փաստաթղթեր (առկայության դեպքում),</w:t>
      </w:r>
    </w:p>
    <w:p w14:paraId="545E8AE4" w14:textId="77777777" w:rsidR="007120B5" w:rsidRDefault="007120B5" w:rsidP="007120B5">
      <w:pPr>
        <w:pStyle w:val="NoSpacing"/>
        <w:spacing w:line="276" w:lineRule="auto"/>
        <w:ind w:left="90" w:firstLine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-որակավորման տարակարգ ունենալու դեպքում՝ հավաստող փաստաթուղթ: </w:t>
      </w:r>
    </w:p>
    <w:p w14:paraId="4A0328EA" w14:textId="77777777" w:rsidR="007120B5" w:rsidRDefault="007120B5" w:rsidP="007120B5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Տնօրենի նշանակած լիազոր անձը փաստաթղթերի բնօրինակները համեմատում է պատճենների հետ ու վերադարձնում բնօրինակները: Եթե փաստաթղթերի ներկայացված փաթեթն ամբողջական չէ կամ առկա են թերություններ, մասնակիցը կարող է մինչև փաստաթղթերի ընդունման ժամկետի ավարտը վերացնել թերությունները և համալրել փաթեթը:</w:t>
      </w:r>
    </w:p>
    <w:p w14:paraId="76457BE9" w14:textId="2C84C61A" w:rsidR="007120B5" w:rsidRDefault="007120B5" w:rsidP="007120B5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ab/>
        <w:t xml:space="preserve">Փաստաթղթերն ընդունվում են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2026թ. </w:t>
      </w:r>
      <w:r w:rsidR="007E0A2C">
        <w:rPr>
          <w:rFonts w:ascii="GHEA Grapalat" w:hAnsi="GHEA Grapalat"/>
          <w:b/>
          <w:sz w:val="24"/>
          <w:szCs w:val="24"/>
          <w:lang w:val="hy-AM"/>
        </w:rPr>
        <w:t>օգոստոսի 24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-ից </w:t>
      </w:r>
      <w:r w:rsidR="007E0A2C">
        <w:rPr>
          <w:rFonts w:ascii="GHEA Grapalat" w:hAnsi="GHEA Grapalat"/>
          <w:b/>
          <w:sz w:val="24"/>
          <w:szCs w:val="24"/>
          <w:lang w:val="hy-AM"/>
        </w:rPr>
        <w:t>սեպտեմբերի 18</w:t>
      </w:r>
      <w:r>
        <w:rPr>
          <w:rFonts w:ascii="GHEA Grapalat" w:hAnsi="GHEA Grapalat"/>
          <w:b/>
          <w:sz w:val="24"/>
          <w:szCs w:val="24"/>
          <w:lang w:val="hy-AM"/>
        </w:rPr>
        <w:t>-ը ներառյալ</w:t>
      </w:r>
      <w:r>
        <w:rPr>
          <w:rFonts w:ascii="GHEA Grapalat" w:hAnsi="GHEA Grapalat"/>
          <w:sz w:val="24"/>
          <w:szCs w:val="24"/>
          <w:lang w:val="hy-AM"/>
        </w:rPr>
        <w:t xml:space="preserve">, ամեն օր՝ </w:t>
      </w:r>
      <w:r>
        <w:rPr>
          <w:rFonts w:ascii="GHEA Grapalat" w:hAnsi="GHEA Grapalat"/>
          <w:b/>
          <w:sz w:val="24"/>
          <w:szCs w:val="24"/>
          <w:lang w:val="hy-AM"/>
        </w:rPr>
        <w:t>ժամը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10:00-17:00-ը</w:t>
      </w:r>
      <w:r>
        <w:rPr>
          <w:rFonts w:ascii="GHEA Grapalat" w:hAnsi="GHEA Grapalat"/>
          <w:sz w:val="24"/>
          <w:szCs w:val="24"/>
          <w:lang w:val="hy-AM"/>
        </w:rPr>
        <w:t>, բացի շաբաթ, կիրակի և ոչ աշխատանքային օրերից:</w:t>
      </w:r>
    </w:p>
    <w:p w14:paraId="0454FB1A" w14:textId="58017492" w:rsidR="007120B5" w:rsidRDefault="007120B5" w:rsidP="00E824C7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Մրցույթը տեղի կունենա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2026թ. </w:t>
      </w:r>
      <w:r w:rsidR="007E0A2C">
        <w:rPr>
          <w:rFonts w:ascii="GHEA Grapalat" w:hAnsi="GHEA Grapalat"/>
          <w:b/>
          <w:sz w:val="24"/>
          <w:szCs w:val="24"/>
          <w:lang w:val="hy-AM"/>
        </w:rPr>
        <w:t>սեպտեմբերի 25</w:t>
      </w:r>
      <w:r>
        <w:rPr>
          <w:rFonts w:ascii="GHEA Grapalat" w:hAnsi="GHEA Grapalat"/>
          <w:b/>
          <w:sz w:val="24"/>
          <w:szCs w:val="24"/>
          <w:lang w:val="hy-AM"/>
        </w:rPr>
        <w:t>-ին</w:t>
      </w:r>
      <w:r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ժամը 11։00-ին</w:t>
      </w:r>
      <w:r>
        <w:rPr>
          <w:rFonts w:ascii="GHEA Grapalat" w:hAnsi="GHEA Grapalat"/>
          <w:sz w:val="24"/>
          <w:szCs w:val="24"/>
          <w:lang w:val="hy-AM"/>
        </w:rPr>
        <w:t>, «Երևանի հ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95</w:t>
      </w:r>
      <w:r w:rsidR="00E824C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մսուր-մանկապարտեզ» ՀՈԱԿ-ում, հասցեն՝ ք. Երևան, Բ-1 թաղամաս</w:t>
      </w:r>
      <w:r>
        <w:rPr>
          <w:rFonts w:ascii="GHEA Grapalat" w:hAnsi="GHEA Grapalat" w:cs="Helvetica"/>
          <w:color w:val="333333"/>
          <w:sz w:val="24"/>
          <w:szCs w:val="24"/>
          <w:shd w:val="clear" w:color="auto" w:fill="FFFFFF"/>
          <w:lang w:val="hy-AM"/>
        </w:rPr>
        <w:t>, Անդրանիկի 124։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B31CA3E" w14:textId="051B48AA" w:rsidR="007120B5" w:rsidRPr="008B72A2" w:rsidRDefault="007120B5" w:rsidP="007120B5">
      <w:pPr>
        <w:pStyle w:val="NoSpacing"/>
        <w:tabs>
          <w:tab w:val="left" w:pos="360"/>
        </w:tabs>
        <w:spacing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Հեռախոս՝ 010 741870: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bookmarkStart w:id="0" w:name="_GoBack"/>
      <w:bookmarkEnd w:id="0"/>
    </w:p>
    <w:sectPr w:rsidR="007120B5" w:rsidRPr="008B72A2" w:rsidSect="007120B5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DC"/>
    <w:rsid w:val="00233DAF"/>
    <w:rsid w:val="00417CAF"/>
    <w:rsid w:val="007120B5"/>
    <w:rsid w:val="007E0A2C"/>
    <w:rsid w:val="008620C4"/>
    <w:rsid w:val="00893D89"/>
    <w:rsid w:val="00AD16DC"/>
    <w:rsid w:val="00D35084"/>
    <w:rsid w:val="00E8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E77E8"/>
  <w15:chartTrackingRefBased/>
  <w15:docId w15:val="{7825B8CF-A0A0-437E-93BF-41E24071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20B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20B5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2026-08-21T11:27:00Z</dcterms:created>
  <dcterms:modified xsi:type="dcterms:W3CDTF">2026-08-21T11:48:00Z</dcterms:modified>
</cp:coreProperties>
</file>