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A9B1" w14:textId="77777777" w:rsidR="00097792" w:rsidRPr="00097792" w:rsidRDefault="00097792" w:rsidP="00097792">
      <w:pPr>
        <w:pStyle w:val="BodyTextIndent"/>
        <w:jc w:val="center"/>
        <w:rPr>
          <w:rFonts w:ascii="GHEA Grapalat" w:hAnsi="GHEA Grapalat"/>
          <w:b/>
          <w:bCs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b/>
          <w:bCs/>
          <w:i w:val="0"/>
          <w:sz w:val="24"/>
          <w:szCs w:val="24"/>
          <w:lang w:val="hy-AM"/>
        </w:rPr>
        <w:t>ОБЪЯВЛЕНИЕ</w:t>
      </w:r>
    </w:p>
    <w:p w14:paraId="0C1DB666" w14:textId="5A58CA02" w:rsidR="004230AD" w:rsidRPr="00097792" w:rsidRDefault="00097792" w:rsidP="00097792">
      <w:pPr>
        <w:pStyle w:val="BodyTextIndent"/>
        <w:spacing w:line="240" w:lineRule="auto"/>
        <w:ind w:firstLine="0"/>
        <w:jc w:val="center"/>
        <w:rPr>
          <w:rFonts w:ascii="GHEA Grapalat" w:hAnsi="GHEA Grapalat"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b/>
          <w:bCs/>
          <w:i w:val="0"/>
          <w:sz w:val="24"/>
          <w:szCs w:val="24"/>
          <w:lang w:val="hy-AM"/>
        </w:rPr>
        <w:t>О ПРОЦЕДУРЕ ПРЕДВАРИТЕЛЬНОЙ КВАЛИФИКАЦИИ</w:t>
      </w:r>
    </w:p>
    <w:p w14:paraId="75BBBE00" w14:textId="5E6D9ADA" w:rsidR="004230AD" w:rsidRPr="009E6306" w:rsidRDefault="00097792" w:rsidP="004230AD">
      <w:pPr>
        <w:pStyle w:val="BodyTextIndent"/>
        <w:spacing w:line="240" w:lineRule="auto"/>
        <w:jc w:val="center"/>
        <w:rPr>
          <w:rFonts w:ascii="GHEA Grapalat" w:hAnsi="GHEA Grapalat"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i w:val="0"/>
          <w:sz w:val="24"/>
          <w:szCs w:val="24"/>
          <w:lang w:val="hy-AM"/>
        </w:rPr>
        <w:t>Настоящий текст объявления утвержден Решением № 2 комиссии по оценке двухэтапного тендера от 30 сентября 2026 года и публикуется в соответствии со статьей 24 Закона Республики Армения «О закупках».</w:t>
      </w:r>
    </w:p>
    <w:p w14:paraId="26EC93B6" w14:textId="7B40401B" w:rsidR="004230AD" w:rsidRPr="009E6306" w:rsidRDefault="00097792" w:rsidP="007B5CC2">
      <w:pPr>
        <w:pStyle w:val="BodyTextIndent"/>
        <w:spacing w:line="240" w:lineRule="auto"/>
        <w:ind w:firstLine="0"/>
        <w:jc w:val="center"/>
        <w:rPr>
          <w:rFonts w:ascii="GHEA Grapalat" w:hAnsi="GHEA Grapalat"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i w:val="0"/>
          <w:sz w:val="24"/>
          <w:szCs w:val="24"/>
          <w:lang w:val="hy-AM"/>
        </w:rPr>
        <w:t xml:space="preserve">Код процедуры: </w:t>
      </w:r>
      <w:r w:rsidR="004230AD" w:rsidRPr="009E6306">
        <w:rPr>
          <w:rFonts w:ascii="GHEA Grapalat" w:hAnsi="GHEA Grapalat"/>
          <w:i w:val="0"/>
          <w:sz w:val="24"/>
          <w:szCs w:val="24"/>
          <w:lang w:val="hy-AM"/>
        </w:rPr>
        <w:t xml:space="preserve">` </w:t>
      </w:r>
      <w:r w:rsidR="007B5CC2" w:rsidRPr="00D37517">
        <w:rPr>
          <w:rFonts w:ascii="GHEA Grapalat" w:hAnsi="GHEA Grapalat"/>
          <w:i w:val="0"/>
          <w:sz w:val="24"/>
          <w:szCs w:val="24"/>
          <w:lang w:val="hy-AM"/>
        </w:rPr>
        <w:t>ԵՔ-ԵՄԱՇՁԲ-26/1</w:t>
      </w:r>
    </w:p>
    <w:p w14:paraId="5CEB701A" w14:textId="77777777" w:rsidR="004230AD" w:rsidRPr="007F7B75" w:rsidRDefault="004230AD" w:rsidP="004230AD">
      <w:pPr>
        <w:pStyle w:val="BodyTextIndent"/>
        <w:spacing w:line="240" w:lineRule="auto"/>
        <w:ind w:firstLine="708"/>
        <w:jc w:val="left"/>
        <w:rPr>
          <w:rFonts w:ascii="GHEA Grapalat" w:hAnsi="GHEA Grapalat"/>
          <w:b/>
          <w:i w:val="0"/>
          <w:sz w:val="24"/>
          <w:szCs w:val="24"/>
          <w:lang w:val="hy-AM"/>
        </w:rPr>
      </w:pPr>
    </w:p>
    <w:p w14:paraId="454B3B96" w14:textId="47226FF5" w:rsidR="004230AD" w:rsidRDefault="00097792" w:rsidP="00FE5C93">
      <w:pPr>
        <w:pStyle w:val="BodyTextIndent"/>
        <w:spacing w:line="240" w:lineRule="auto"/>
        <w:ind w:left="1428" w:firstLine="0"/>
        <w:jc w:val="center"/>
        <w:rPr>
          <w:rFonts w:ascii="GHEA Grapalat" w:hAnsi="GHEA Grapalat"/>
          <w:b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b/>
          <w:i w:val="0"/>
          <w:sz w:val="24"/>
          <w:szCs w:val="24"/>
          <w:lang w:val="hy-AM"/>
        </w:rPr>
        <w:t>ОПИСАНИЕ ПРЕДМЕТА ЗАКУПКИ</w:t>
      </w:r>
    </w:p>
    <w:p w14:paraId="4975CC10" w14:textId="77777777" w:rsidR="002E6AF5" w:rsidRPr="009E6306" w:rsidRDefault="002E6AF5" w:rsidP="002E6AF5">
      <w:pPr>
        <w:pStyle w:val="BodyTextIndent"/>
        <w:spacing w:line="240" w:lineRule="auto"/>
        <w:ind w:left="1428" w:firstLine="0"/>
        <w:rPr>
          <w:rFonts w:ascii="GHEA Grapalat" w:hAnsi="GHEA Grapalat"/>
          <w:i w:val="0"/>
          <w:sz w:val="24"/>
          <w:szCs w:val="24"/>
          <w:lang w:val="hy-AM"/>
        </w:rPr>
      </w:pPr>
    </w:p>
    <w:p w14:paraId="185E318A" w14:textId="724C8967" w:rsidR="00915872" w:rsidRDefault="00097792" w:rsidP="00915872">
      <w:pPr>
        <w:pStyle w:val="BodyTextIndent"/>
        <w:spacing w:line="240" w:lineRule="auto"/>
        <w:ind w:firstLine="0"/>
        <w:rPr>
          <w:rFonts w:ascii="GHEA Grapalat" w:hAnsi="GHEA Grapalat"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i w:val="0"/>
          <w:sz w:val="24"/>
          <w:szCs w:val="24"/>
          <w:lang w:val="hy-AM"/>
        </w:rPr>
        <w:t>1. Заказчик — мэрия Еревана (адрес: Республика Армения, г. Ереван, ул. Аргишти, 1) — объявляет процедуру предварительной квалификации (далее также именуемую «Процедура предварительной квалификации») с целью выявления потенциальных участников двухэтапного тендера, организуемого для закупки услуг, связанных с праздничным оформлением города Еревана и организацией мероприятий.</w:t>
      </w:r>
    </w:p>
    <w:p w14:paraId="00A0ACBB" w14:textId="77777777" w:rsidR="00097792" w:rsidRPr="009E6306" w:rsidRDefault="00097792" w:rsidP="00915872">
      <w:pPr>
        <w:pStyle w:val="BodyTextIndent"/>
        <w:spacing w:line="240" w:lineRule="auto"/>
        <w:ind w:firstLine="0"/>
        <w:rPr>
          <w:rFonts w:ascii="GHEA Grapalat" w:hAnsi="GHEA Grapalat"/>
          <w:i w:val="0"/>
          <w:sz w:val="24"/>
          <w:szCs w:val="24"/>
          <w:lang w:val="hy-AM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1350"/>
        <w:gridCol w:w="7403"/>
      </w:tblGrid>
      <w:tr w:rsidR="007C787B" w:rsidRPr="009E6306" w14:paraId="521016CD" w14:textId="77777777" w:rsidTr="00B63339">
        <w:trPr>
          <w:trHeight w:val="654"/>
        </w:trPr>
        <w:tc>
          <w:tcPr>
            <w:tcW w:w="2947" w:type="dxa"/>
            <w:gridSpan w:val="2"/>
            <w:vAlign w:val="center"/>
          </w:tcPr>
          <w:p w14:paraId="2B69782D" w14:textId="4E3B0732" w:rsidR="007C787B" w:rsidRPr="007C787B" w:rsidRDefault="00097792" w:rsidP="001E5689">
            <w:pPr>
              <w:pStyle w:val="BodyTextIndent2"/>
              <w:spacing w:line="276" w:lineRule="auto"/>
              <w:ind w:firstLine="0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</w:pPr>
            <w:r w:rsidRPr="00097792"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  <w:t>Цена Армянский драм</w:t>
            </w:r>
          </w:p>
        </w:tc>
        <w:tc>
          <w:tcPr>
            <w:tcW w:w="7403" w:type="dxa"/>
            <w:vMerge w:val="restart"/>
            <w:vAlign w:val="center"/>
          </w:tcPr>
          <w:p w14:paraId="08341B83" w14:textId="3B210E00" w:rsidR="007C787B" w:rsidRPr="007C787B" w:rsidRDefault="00097792" w:rsidP="0023335C">
            <w:pPr>
              <w:pStyle w:val="BodyTextIndent2"/>
              <w:ind w:firstLine="0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</w:pPr>
            <w:r w:rsidRPr="00097792"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  <w:t>Наименование объекта закупки</w:t>
            </w:r>
          </w:p>
        </w:tc>
      </w:tr>
      <w:tr w:rsidR="007C787B" w:rsidRPr="009E6306" w14:paraId="7BD03ADA" w14:textId="77777777" w:rsidTr="007C787B">
        <w:trPr>
          <w:trHeight w:val="334"/>
        </w:trPr>
        <w:tc>
          <w:tcPr>
            <w:tcW w:w="1597" w:type="dxa"/>
            <w:vAlign w:val="center"/>
          </w:tcPr>
          <w:p w14:paraId="7E0F6956" w14:textId="40FC83CD" w:rsidR="007C787B" w:rsidRDefault="001E5689" w:rsidP="007C787B">
            <w:pPr>
              <w:pStyle w:val="BodyTextIndent2"/>
              <w:spacing w:line="240" w:lineRule="auto"/>
              <w:ind w:firstLine="0"/>
              <w:rPr>
                <w:rFonts w:ascii="GHEA Grapalat" w:hAnsi="GHEA Grapalat"/>
                <w:b/>
                <w:bCs/>
                <w:i/>
                <w:iCs/>
                <w:noProof/>
                <w:sz w:val="24"/>
                <w:szCs w:val="24"/>
                <w:lang w:val="hy-AM"/>
              </w:rPr>
            </w:pPr>
            <w:r w:rsidRPr="001E5689">
              <w:rPr>
                <w:rFonts w:ascii="GHEA Grapalat" w:hAnsi="GHEA Grapalat"/>
                <w:b/>
                <w:i/>
                <w:sz w:val="18"/>
                <w:lang w:val="hy-AM"/>
              </w:rPr>
              <w:t>доступные средства</w:t>
            </w:r>
          </w:p>
        </w:tc>
        <w:tc>
          <w:tcPr>
            <w:tcW w:w="1350" w:type="dxa"/>
            <w:vAlign w:val="center"/>
          </w:tcPr>
          <w:p w14:paraId="61DA645A" w14:textId="048F5F81" w:rsidR="007C787B" w:rsidRDefault="001E5689" w:rsidP="007C787B">
            <w:pPr>
              <w:pStyle w:val="BodyTextIndent2"/>
              <w:spacing w:line="240" w:lineRule="auto"/>
              <w:ind w:firstLine="0"/>
              <w:rPr>
                <w:rFonts w:ascii="GHEA Grapalat" w:hAnsi="GHEA Grapalat"/>
                <w:b/>
                <w:bCs/>
                <w:i/>
                <w:iCs/>
                <w:noProof/>
                <w:sz w:val="24"/>
                <w:szCs w:val="24"/>
                <w:lang w:val="hy-AM"/>
              </w:rPr>
            </w:pPr>
            <w:r w:rsidRPr="001E5689">
              <w:rPr>
                <w:rFonts w:ascii="GHEA Grapalat" w:hAnsi="GHEA Grapalat"/>
                <w:b/>
                <w:i/>
                <w:sz w:val="18"/>
                <w:lang w:val="hy-AM"/>
              </w:rPr>
              <w:t>непредвиденных финансовых ресурсов</w:t>
            </w:r>
          </w:p>
        </w:tc>
        <w:tc>
          <w:tcPr>
            <w:tcW w:w="7403" w:type="dxa"/>
            <w:vMerge/>
            <w:vAlign w:val="center"/>
          </w:tcPr>
          <w:p w14:paraId="304901A1" w14:textId="72B9ED88" w:rsidR="007C787B" w:rsidRDefault="007C787B" w:rsidP="0023335C">
            <w:pPr>
              <w:pStyle w:val="BodyTextIndent2"/>
              <w:ind w:firstLine="0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sz w:val="24"/>
                <w:szCs w:val="24"/>
                <w:lang w:val="hy-AM"/>
              </w:rPr>
            </w:pPr>
          </w:p>
        </w:tc>
      </w:tr>
      <w:tr w:rsidR="007C787B" w:rsidRPr="0055594E" w14:paraId="4AEAC40B" w14:textId="77777777" w:rsidTr="00DA0CC6">
        <w:trPr>
          <w:trHeight w:val="1662"/>
        </w:trPr>
        <w:tc>
          <w:tcPr>
            <w:tcW w:w="1597" w:type="dxa"/>
            <w:vAlign w:val="center"/>
          </w:tcPr>
          <w:p w14:paraId="4E47A8BD" w14:textId="36790798" w:rsidR="007C787B" w:rsidRPr="007C787B" w:rsidRDefault="007C787B" w:rsidP="0023335C">
            <w:pPr>
              <w:pStyle w:val="BodyTextIndent2"/>
              <w:ind w:firstLine="0"/>
              <w:jc w:val="center"/>
              <w:rPr>
                <w:rFonts w:ascii="GHEA Grapalat" w:hAnsi="GHEA Grapalat"/>
                <w:noProof/>
                <w:lang w:val="hy-AM"/>
              </w:rPr>
            </w:pPr>
            <w:r w:rsidRPr="007C787B">
              <w:rPr>
                <w:rFonts w:ascii="GHEA Grapalat" w:hAnsi="GHEA Grapalat"/>
                <w:noProof/>
                <w:lang w:val="hy-AM"/>
              </w:rPr>
              <w:t>600000000</w:t>
            </w:r>
          </w:p>
        </w:tc>
        <w:tc>
          <w:tcPr>
            <w:tcW w:w="1350" w:type="dxa"/>
            <w:vAlign w:val="center"/>
          </w:tcPr>
          <w:p w14:paraId="35058103" w14:textId="05AE03EA" w:rsidR="007C787B" w:rsidRPr="007C787B" w:rsidRDefault="007C787B" w:rsidP="0023335C">
            <w:pPr>
              <w:pStyle w:val="BodyTextIndent2"/>
              <w:ind w:firstLine="0"/>
              <w:jc w:val="center"/>
              <w:rPr>
                <w:rFonts w:ascii="GHEA Grapalat" w:hAnsi="GHEA Grapalat"/>
                <w:noProof/>
                <w:lang w:val="hy-AM"/>
              </w:rPr>
            </w:pPr>
            <w:r w:rsidRPr="007C787B">
              <w:rPr>
                <w:rFonts w:ascii="GHEA Grapalat" w:hAnsi="GHEA Grapalat"/>
                <w:noProof/>
                <w:lang w:val="hy-AM"/>
              </w:rPr>
              <w:t>100000000</w:t>
            </w:r>
          </w:p>
        </w:tc>
        <w:tc>
          <w:tcPr>
            <w:tcW w:w="7403" w:type="dxa"/>
            <w:vAlign w:val="center"/>
          </w:tcPr>
          <w:p w14:paraId="50EF5EFE" w14:textId="77777777" w:rsidR="00097792" w:rsidRPr="00097792" w:rsidRDefault="00097792" w:rsidP="00097792">
            <w:pPr>
              <w:pStyle w:val="BodyTextIndent2"/>
              <w:spacing w:line="276" w:lineRule="auto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097792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Работы, связанные с праздничным оформлением города Еревана и организацией мероприятий (Новый год и Рождество)</w:t>
            </w:r>
          </w:p>
          <w:p w14:paraId="2E213493" w14:textId="0A1C14E9" w:rsidR="007C787B" w:rsidRPr="009E6306" w:rsidRDefault="00097792" w:rsidP="00097792">
            <w:pPr>
              <w:pStyle w:val="BodyTextIndent2"/>
              <w:spacing w:line="276" w:lineRule="auto"/>
              <w:ind w:firstLine="0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097792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/</w:t>
            </w:r>
            <w:r w:rsidRPr="004E5639">
              <w:rPr>
                <w:rFonts w:ascii="GHEA Grapalat" w:hAnsi="GHEA Grapalat"/>
                <w:noProof/>
                <w:lang w:val="hy-AM"/>
              </w:rPr>
              <w:t>В соответствии с решением Правительства Республики Армения № 1363-A от 17 сентября 2026 года количество лотов определяется приглашением на второй этап и не может превышать 10./</w:t>
            </w:r>
          </w:p>
        </w:tc>
      </w:tr>
    </w:tbl>
    <w:p w14:paraId="77B43D03" w14:textId="77777777" w:rsidR="00FD5441" w:rsidRPr="009E6306" w:rsidRDefault="00FD5441" w:rsidP="00171DF7">
      <w:pPr>
        <w:pStyle w:val="BodyTextIndent"/>
        <w:spacing w:line="240" w:lineRule="auto"/>
        <w:rPr>
          <w:rFonts w:ascii="GHEA Grapalat" w:hAnsi="GHEA Grapalat"/>
          <w:i w:val="0"/>
          <w:sz w:val="24"/>
          <w:szCs w:val="24"/>
          <w:highlight w:val="yellow"/>
          <w:lang w:val="hy-AM"/>
        </w:rPr>
      </w:pPr>
    </w:p>
    <w:p w14:paraId="08063643" w14:textId="77777777" w:rsidR="00097792" w:rsidRDefault="00097792" w:rsidP="00097792">
      <w:pPr>
        <w:pStyle w:val="BodyTextIndent"/>
        <w:spacing w:line="240" w:lineRule="auto"/>
        <w:ind w:firstLine="0"/>
        <w:jc w:val="center"/>
        <w:rPr>
          <w:rFonts w:ascii="GHEA Grapalat" w:hAnsi="GHEA Grapalat"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i w:val="0"/>
          <w:sz w:val="24"/>
          <w:szCs w:val="24"/>
          <w:lang w:val="hy-AM"/>
        </w:rPr>
        <w:t>Предварительные технические характеристики представлены в Приложении 3.</w:t>
      </w:r>
    </w:p>
    <w:p w14:paraId="4564CAB2" w14:textId="77777777" w:rsidR="00097792" w:rsidRPr="00097792" w:rsidRDefault="00097792" w:rsidP="00097792">
      <w:pPr>
        <w:pStyle w:val="BodyTextIndent"/>
        <w:spacing w:line="240" w:lineRule="auto"/>
        <w:ind w:firstLine="0"/>
        <w:jc w:val="center"/>
        <w:rPr>
          <w:rFonts w:ascii="GHEA Grapalat" w:hAnsi="GHEA Grapalat"/>
          <w:b/>
          <w:i w:val="0"/>
          <w:sz w:val="24"/>
          <w:szCs w:val="24"/>
          <w:lang w:val="hy-AM"/>
        </w:rPr>
      </w:pPr>
    </w:p>
    <w:p w14:paraId="6C0DD269" w14:textId="211E3291" w:rsidR="004230AD" w:rsidRDefault="00097792" w:rsidP="00FE5C93">
      <w:pPr>
        <w:pStyle w:val="BodyTextIndent"/>
        <w:spacing w:line="240" w:lineRule="auto"/>
        <w:ind w:left="1428" w:firstLine="0"/>
        <w:jc w:val="center"/>
        <w:rPr>
          <w:rFonts w:ascii="GHEA Grapalat" w:hAnsi="GHEA Grapalat"/>
          <w:b/>
          <w:i w:val="0"/>
          <w:sz w:val="24"/>
          <w:szCs w:val="24"/>
          <w:lang w:val="hy-AM"/>
        </w:rPr>
      </w:pPr>
      <w:r w:rsidRPr="00097792">
        <w:rPr>
          <w:rFonts w:ascii="GHEA Grapalat" w:hAnsi="GHEA Grapalat"/>
          <w:b/>
          <w:i w:val="0"/>
          <w:sz w:val="24"/>
          <w:szCs w:val="24"/>
          <w:lang w:val="hy-AM"/>
        </w:rPr>
        <w:t>УСЛОВИЯ УЧАСТИЯ В ПРОЦЕДУРЕ</w:t>
      </w:r>
    </w:p>
    <w:p w14:paraId="5C5B9F39" w14:textId="77777777" w:rsidR="002E6AF5" w:rsidRPr="009E6306" w:rsidRDefault="002E6AF5" w:rsidP="002E6AF5">
      <w:pPr>
        <w:pStyle w:val="BodyTextIndent"/>
        <w:spacing w:line="240" w:lineRule="auto"/>
        <w:ind w:left="1080" w:firstLine="0"/>
        <w:rPr>
          <w:rFonts w:ascii="GHEA Grapalat" w:hAnsi="GHEA Grapalat"/>
          <w:i w:val="0"/>
          <w:sz w:val="24"/>
          <w:szCs w:val="24"/>
          <w:lang w:val="hy-AM"/>
        </w:rPr>
      </w:pPr>
    </w:p>
    <w:p w14:paraId="1F5AE11A" w14:textId="4B500B6F" w:rsidR="00097792" w:rsidRPr="002E6AF5" w:rsidRDefault="00097792">
      <w:pPr>
        <w:pStyle w:val="BodyTextIndent"/>
        <w:numPr>
          <w:ilvl w:val="0"/>
          <w:numId w:val="4"/>
        </w:numPr>
        <w:spacing w:line="276" w:lineRule="auto"/>
        <w:rPr>
          <w:rFonts w:ascii="GHEA Grapalat" w:hAnsi="GHEA Grapalat"/>
          <w:i w:val="0"/>
          <w:sz w:val="24"/>
          <w:szCs w:val="24"/>
          <w:lang w:val="hy-AM"/>
        </w:rPr>
      </w:pPr>
      <w:r w:rsidRPr="002E6AF5">
        <w:rPr>
          <w:rFonts w:ascii="GHEA Grapalat" w:hAnsi="GHEA Grapalat"/>
          <w:i w:val="0"/>
          <w:sz w:val="24"/>
          <w:szCs w:val="24"/>
          <w:lang w:val="hy-AM"/>
        </w:rPr>
        <w:t>В соответствии со статьей 7 Закона РА «О закупках» любое лицо — независимо от того, является ли оно иностранным физическим лицом, организацией или лицом без гражданства, — имеет равное право на участие в процедуре предварительной квалификации.</w:t>
      </w:r>
    </w:p>
    <w:p w14:paraId="5F9E66A2" w14:textId="5F0554E0" w:rsidR="00097792" w:rsidRPr="002E6AF5" w:rsidRDefault="00097792">
      <w:pPr>
        <w:pStyle w:val="BodyTextIndent"/>
        <w:numPr>
          <w:ilvl w:val="0"/>
          <w:numId w:val="4"/>
        </w:numPr>
        <w:spacing w:line="240" w:lineRule="auto"/>
        <w:rPr>
          <w:rFonts w:ascii="GHEA Grapalat" w:hAnsi="GHEA Grapalat"/>
          <w:i w:val="0"/>
          <w:iCs/>
          <w:sz w:val="24"/>
          <w:szCs w:val="24"/>
          <w:lang w:val="hy-AM"/>
        </w:rPr>
      </w:pPr>
      <w:r w:rsidRPr="002E6AF5">
        <w:rPr>
          <w:rFonts w:ascii="GHEA Grapalat" w:hAnsi="GHEA Grapalat"/>
          <w:i w:val="0"/>
          <w:sz w:val="24"/>
          <w:szCs w:val="24"/>
          <w:lang w:val="hy-AM"/>
        </w:rPr>
        <w:t>В соответствии со статьей 6 Закона РА «О закупках» участник должен соответствовать квалификационным критериям, установленным в приглашении. Участники, надлежащим образом выполнившие договорные обязательства как минимум по двум договорам в течение года подачи заявки или трех предшествующих лет, признаются прошедшими предварительную квалификацию по итогам данной процедуры, при условии, что:</w:t>
      </w:r>
    </w:p>
    <w:p w14:paraId="0ED4C7DE" w14:textId="3E9407EC" w:rsidR="00097792" w:rsidRPr="002E6AF5" w:rsidRDefault="00CF13A2" w:rsidP="00CF13A2">
      <w:pPr>
        <w:pStyle w:val="BodyTextIndent"/>
        <w:spacing w:line="276" w:lineRule="auto"/>
        <w:ind w:firstLine="0"/>
        <w:rPr>
          <w:rFonts w:ascii="GHEA Grapalat" w:hAnsi="GHEA Grapalat" w:cs="GHEA Grapalat"/>
          <w:i w:val="0"/>
          <w:iCs/>
          <w:sz w:val="24"/>
          <w:szCs w:val="24"/>
          <w:lang w:val="hy-AM"/>
        </w:rPr>
      </w:pPr>
      <w:r>
        <w:rPr>
          <w:rFonts w:ascii="GHEA Grapalat" w:hAnsi="GHEA Grapalat" w:cs="GHEA Grapalat"/>
          <w:i w:val="0"/>
          <w:iCs/>
          <w:sz w:val="24"/>
          <w:szCs w:val="24"/>
          <w:lang w:val="hy-AM"/>
        </w:rPr>
        <w:t xml:space="preserve">     1</w:t>
      </w:r>
      <w:r w:rsidR="00097792" w:rsidRPr="002E6AF5">
        <w:rPr>
          <w:rFonts w:ascii="GHEA Grapalat" w:hAnsi="GHEA Grapalat" w:cs="GHEA Grapalat"/>
          <w:i w:val="0"/>
          <w:iCs/>
          <w:sz w:val="24"/>
          <w:szCs w:val="24"/>
          <w:lang w:val="hy-AM"/>
        </w:rPr>
        <w:t>)</w:t>
      </w:r>
      <w:r w:rsidR="00097792" w:rsidRPr="002E6AF5">
        <w:rPr>
          <w:rFonts w:ascii="GHEA Grapalat" w:hAnsi="GHEA Grapalat" w:cs="GHEA Grapalat"/>
          <w:i w:val="0"/>
          <w:iCs/>
          <w:sz w:val="24"/>
          <w:szCs w:val="24"/>
          <w:lang w:val="hy-AM"/>
        </w:rPr>
        <w:tab/>
        <w:t xml:space="preserve">предмет указанных договоров — и, соответственно, договорные обязательства, принятые </w:t>
      </w:r>
      <w:r>
        <w:rPr>
          <w:rFonts w:ascii="GHEA Grapalat" w:hAnsi="GHEA Grapalat" w:cs="GHEA Grapalat"/>
          <w:i w:val="0"/>
          <w:iCs/>
          <w:sz w:val="24"/>
          <w:szCs w:val="24"/>
          <w:lang w:val="hy-AM"/>
        </w:rPr>
        <w:t xml:space="preserve">                     </w:t>
      </w:r>
      <w:r w:rsidR="00097792" w:rsidRPr="002E6AF5">
        <w:rPr>
          <w:rFonts w:ascii="GHEA Grapalat" w:hAnsi="GHEA Grapalat" w:cs="GHEA Grapalat"/>
          <w:i w:val="0"/>
          <w:iCs/>
          <w:sz w:val="24"/>
          <w:szCs w:val="24"/>
          <w:lang w:val="hy-AM"/>
        </w:rPr>
        <w:t>на себя участником, — также должен касаться организации культурного мероприятия (например, включая, помимо прочего: организацию концерта, выполнение работ по внешнему оформлению, организацию международных мероприятий и т. д.);</w:t>
      </w:r>
    </w:p>
    <w:p w14:paraId="4AA92F0F" w14:textId="2170F09B" w:rsidR="00097792" w:rsidRPr="002E6AF5" w:rsidRDefault="00CF13A2" w:rsidP="00097792">
      <w:pPr>
        <w:pStyle w:val="BodyTextIndent"/>
        <w:spacing w:line="240" w:lineRule="auto"/>
        <w:rPr>
          <w:rFonts w:ascii="GHEA Grapalat" w:hAnsi="GHEA Grapalat" w:cs="GHEA Grapalat"/>
          <w:i w:val="0"/>
          <w:iCs/>
          <w:sz w:val="24"/>
          <w:szCs w:val="24"/>
          <w:lang w:val="hy-AM"/>
        </w:rPr>
      </w:pPr>
      <w:r>
        <w:rPr>
          <w:rFonts w:ascii="GHEA Grapalat" w:hAnsi="GHEA Grapalat" w:cs="GHEA Grapalat"/>
          <w:i w:val="0"/>
          <w:iCs/>
          <w:sz w:val="24"/>
          <w:szCs w:val="24"/>
          <w:lang w:val="hy-AM"/>
        </w:rPr>
        <w:t>2</w:t>
      </w:r>
      <w:r w:rsidR="00097792" w:rsidRPr="002E6AF5">
        <w:rPr>
          <w:rFonts w:ascii="GHEA Grapalat" w:hAnsi="GHEA Grapalat" w:cs="GHEA Grapalat"/>
          <w:i w:val="0"/>
          <w:iCs/>
          <w:sz w:val="24"/>
          <w:szCs w:val="24"/>
          <w:lang w:val="hy-AM"/>
        </w:rPr>
        <w:t>)</w:t>
      </w:r>
      <w:r w:rsidR="00097792" w:rsidRPr="002E6AF5">
        <w:rPr>
          <w:rFonts w:ascii="GHEA Grapalat" w:hAnsi="GHEA Grapalat" w:cs="GHEA Grapalat"/>
          <w:i w:val="0"/>
          <w:iCs/>
          <w:sz w:val="24"/>
          <w:szCs w:val="24"/>
          <w:lang w:val="hy-AM"/>
        </w:rPr>
        <w:tab/>
        <w:t>стоимость каждого из указанных договоров должна составлять не менее 150 000 000 (</w:t>
      </w:r>
      <w:r w:rsidR="00605F9A" w:rsidRPr="00605F9A">
        <w:rPr>
          <w:rFonts w:ascii="GHEA Grapalat" w:hAnsi="GHEA Grapalat" w:cs="GHEA Grapalat"/>
          <w:i w:val="0"/>
          <w:iCs/>
          <w:sz w:val="24"/>
          <w:szCs w:val="24"/>
          <w:lang w:val="hy-AM"/>
        </w:rPr>
        <w:t>сто пятьдесят миллионов</w:t>
      </w:r>
      <w:r w:rsidR="00097792" w:rsidRPr="002E6AF5">
        <w:rPr>
          <w:rFonts w:ascii="GHEA Grapalat" w:hAnsi="GHEA Grapalat" w:cs="GHEA Grapalat"/>
          <w:i w:val="0"/>
          <w:iCs/>
          <w:sz w:val="24"/>
          <w:szCs w:val="24"/>
          <w:lang w:val="hy-AM"/>
        </w:rPr>
        <w:t>) драмов РА.</w:t>
      </w:r>
    </w:p>
    <w:p w14:paraId="59E36FB4" w14:textId="77777777" w:rsidR="002E6AF5" w:rsidRPr="002E6AF5" w:rsidRDefault="002E6AF5" w:rsidP="009E6306">
      <w:pPr>
        <w:pStyle w:val="BodyTextIndent"/>
        <w:spacing w:line="240" w:lineRule="auto"/>
        <w:rPr>
          <w:rFonts w:ascii="GHEA Grapalat" w:hAnsi="GHEA Grapalat"/>
          <w:i w:val="0"/>
          <w:iCs/>
          <w:sz w:val="24"/>
          <w:szCs w:val="24"/>
          <w:lang w:val="hy-AM"/>
        </w:rPr>
      </w:pPr>
      <w:r w:rsidRPr="002E6AF5">
        <w:rPr>
          <w:rFonts w:ascii="GHEA Grapalat" w:hAnsi="GHEA Grapalat"/>
          <w:i w:val="0"/>
          <w:iCs/>
          <w:sz w:val="24"/>
          <w:szCs w:val="24"/>
          <w:lang w:val="hy-AM"/>
        </w:rPr>
        <w:lastRenderedPageBreak/>
        <w:t>Для подтверждения соблюдения вышеуказанных условий участник должен представить копии соответствующего договора (включая любые приложения, дополнительные соглашения и иные документы, являющиеся его неотъемлемой частью и определяющие обязательства участника), а также копии документов, подтверждающих надлежащее исполнение участником обязательств, принятых по таким договорам.</w:t>
      </w:r>
    </w:p>
    <w:p w14:paraId="447EA524" w14:textId="189377B9" w:rsidR="007F683D" w:rsidRPr="002E6AF5" w:rsidRDefault="002E6AF5" w:rsidP="009E6306">
      <w:pPr>
        <w:pStyle w:val="BodyTextIndent"/>
        <w:spacing w:line="240" w:lineRule="auto"/>
        <w:rPr>
          <w:rFonts w:ascii="GHEA Grapalat" w:hAnsi="GHEA Grapalat"/>
          <w:i w:val="0"/>
          <w:iCs/>
          <w:sz w:val="24"/>
          <w:szCs w:val="24"/>
          <w:lang w:val="hy-AM"/>
        </w:rPr>
      </w:pPr>
      <w:r w:rsidRPr="002E6AF5">
        <w:rPr>
          <w:rFonts w:ascii="GHEA Grapalat" w:hAnsi="GHEA Grapalat"/>
          <w:i w:val="0"/>
          <w:iCs/>
          <w:sz w:val="24"/>
          <w:szCs w:val="24"/>
          <w:lang w:val="hy-AM"/>
        </w:rPr>
        <w:t>В случаях, когда договоры, подлежащие представлению участником, были заключены с мэрией Еревана, а документы, подтверждающие надлежащее исполнение обязательств, относятся к этим же договорам, вместо представления копий договоров и документов могут быть указаны коды договоров.</w:t>
      </w:r>
    </w:p>
    <w:p w14:paraId="0B933D68" w14:textId="2F515D73" w:rsidR="002E6AF5" w:rsidRPr="00CF13A2" w:rsidRDefault="00CF13A2" w:rsidP="00CF13A2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4</w:t>
      </w:r>
      <w:r w:rsidR="002E6AF5" w:rsidRPr="00CF13A2">
        <w:rPr>
          <w:rFonts w:ascii="GHEA Grapalat" w:hAnsi="GHEA Grapalat"/>
          <w:lang w:val="hy-AM"/>
        </w:rPr>
        <w:t>. Участники могут принять участие в процедуре предварительной квалификации в рамках консорциума. В этом случае:</w:t>
      </w:r>
    </w:p>
    <w:p w14:paraId="6794C58A" w14:textId="3683763F" w:rsidR="002E6AF5" w:rsidRPr="002E6AF5" w:rsidRDefault="002E6AF5">
      <w:pPr>
        <w:pStyle w:val="ListParagraph"/>
        <w:numPr>
          <w:ilvl w:val="0"/>
          <w:numId w:val="1"/>
        </w:numPr>
        <w:rPr>
          <w:rFonts w:ascii="GHEA Grapalat" w:hAnsi="GHEA Grapalat"/>
          <w:lang w:val="hy-AM" w:eastAsia="en-US"/>
        </w:rPr>
      </w:pPr>
      <w:r w:rsidRPr="002E6AF5">
        <w:rPr>
          <w:rFonts w:ascii="GHEA Grapalat" w:hAnsi="GHEA Grapalat"/>
          <w:lang w:val="hy-AM" w:eastAsia="en-US"/>
        </w:rPr>
        <w:t xml:space="preserve">заявка на предварительную квалификацию также включает </w:t>
      </w:r>
      <w:r w:rsidR="00731942" w:rsidRPr="00731942">
        <w:rPr>
          <w:rFonts w:ascii="GHEA Grapalat" w:hAnsi="GHEA Grapalat"/>
          <w:lang w:val="hy-AM" w:eastAsia="en-US"/>
        </w:rPr>
        <w:t>соглашение о создании консорциума</w:t>
      </w:r>
      <w:r w:rsidRPr="002E6AF5">
        <w:rPr>
          <w:rFonts w:ascii="GHEA Grapalat" w:hAnsi="GHEA Grapalat"/>
          <w:lang w:val="hy-AM" w:eastAsia="en-US"/>
        </w:rPr>
        <w:t>;</w:t>
      </w:r>
    </w:p>
    <w:p w14:paraId="4A7312F0" w14:textId="25B8C9C9" w:rsidR="002E6AF5" w:rsidRPr="002E6AF5" w:rsidRDefault="00CF13A2" w:rsidP="00CF13A2">
      <w:pPr>
        <w:pStyle w:val="BodyTextIndent"/>
        <w:spacing w:line="276" w:lineRule="auto"/>
        <w:ind w:left="360" w:firstLine="0"/>
        <w:rPr>
          <w:rFonts w:ascii="GHEA Grapalat" w:hAnsi="GHEA Grapalat"/>
          <w:i w:val="0"/>
          <w:sz w:val="24"/>
          <w:szCs w:val="24"/>
          <w:lang w:val="hy-AM"/>
        </w:rPr>
      </w:pPr>
      <w:r>
        <w:rPr>
          <w:rFonts w:ascii="GHEA Grapalat" w:hAnsi="GHEA Grapalat"/>
          <w:i w:val="0"/>
          <w:sz w:val="24"/>
          <w:szCs w:val="24"/>
          <w:lang w:val="hy-AM"/>
        </w:rPr>
        <w:t>2</w:t>
      </w:r>
      <w:r w:rsidR="002E6AF5" w:rsidRPr="002E6AF5">
        <w:rPr>
          <w:rFonts w:ascii="GHEA Grapalat" w:hAnsi="GHEA Grapalat"/>
          <w:i w:val="0"/>
          <w:sz w:val="24"/>
          <w:szCs w:val="24"/>
          <w:lang w:val="hy-AM"/>
        </w:rPr>
        <w:t>)</w:t>
      </w:r>
      <w:r w:rsidR="002E6AF5" w:rsidRPr="002E6AF5">
        <w:rPr>
          <w:rFonts w:ascii="GHEA Grapalat" w:hAnsi="GHEA Grapalat"/>
          <w:i w:val="0"/>
          <w:sz w:val="24"/>
          <w:szCs w:val="24"/>
          <w:lang w:val="hy-AM"/>
        </w:rPr>
        <w:tab/>
        <w:t xml:space="preserve">в случае участия в рамках </w:t>
      </w:r>
      <w:r w:rsidR="00731942" w:rsidRPr="00731942">
        <w:rPr>
          <w:rFonts w:ascii="GHEA Grapalat" w:hAnsi="GHEA Grapalat"/>
          <w:i w:val="0"/>
          <w:sz w:val="24"/>
          <w:szCs w:val="24"/>
          <w:lang w:val="hy-AM"/>
        </w:rPr>
        <w:t xml:space="preserve">соглашение о создании консорциума </w:t>
      </w:r>
      <w:r w:rsidR="002E6AF5" w:rsidRPr="002E6AF5">
        <w:rPr>
          <w:rFonts w:ascii="GHEA Grapalat" w:hAnsi="GHEA Grapalat"/>
          <w:i w:val="0"/>
          <w:sz w:val="24"/>
          <w:szCs w:val="24"/>
          <w:lang w:val="hy-AM"/>
        </w:rPr>
        <w:t>участники должны соответствовать требованиям, изложенным в подпунктах 1 и 2 пункта 3 главы II настоящего объявления, одним из следующих способов: один из участников самостоятельно и в полном объеме соответствует указанным требованиям; два участника соответствуют указанным требованиям за счет совместно реализованных ранее проектов; либо каждый участник соответствует требованию подпункта 1 пункта 3 главы II и обеспечивает выполнение не менее 50 процентов от денежной суммы, указанной в подпункте 2;</w:t>
      </w:r>
    </w:p>
    <w:p w14:paraId="121799B2" w14:textId="3A0217E1" w:rsidR="002E6AF5" w:rsidRPr="002E6AF5" w:rsidRDefault="002E6AF5">
      <w:pPr>
        <w:pStyle w:val="BodyTextIndent"/>
        <w:numPr>
          <w:ilvl w:val="0"/>
          <w:numId w:val="5"/>
        </w:numPr>
        <w:spacing w:line="240" w:lineRule="auto"/>
        <w:rPr>
          <w:rFonts w:ascii="GHEA Grapalat" w:hAnsi="GHEA Grapalat"/>
          <w:i w:val="0"/>
          <w:sz w:val="24"/>
          <w:szCs w:val="24"/>
          <w:lang w:val="hy-AM"/>
        </w:rPr>
      </w:pPr>
      <w:r w:rsidRPr="002E6AF5">
        <w:rPr>
          <w:rFonts w:ascii="GHEA Grapalat" w:hAnsi="GHEA Grapalat"/>
          <w:i w:val="0"/>
          <w:sz w:val="24"/>
          <w:szCs w:val="24"/>
          <w:lang w:val="hy-AM"/>
        </w:rPr>
        <w:t xml:space="preserve">участники несут </w:t>
      </w:r>
      <w:r w:rsidR="00731942" w:rsidRPr="00731942">
        <w:rPr>
          <w:rFonts w:ascii="GHEA Grapalat" w:hAnsi="GHEA Grapalat"/>
          <w:i w:val="0"/>
          <w:sz w:val="24"/>
          <w:szCs w:val="24"/>
          <w:lang w:val="hy-AM"/>
        </w:rPr>
        <w:t xml:space="preserve">равная </w:t>
      </w:r>
      <w:r w:rsidRPr="002E6AF5">
        <w:rPr>
          <w:rFonts w:ascii="GHEA Grapalat" w:hAnsi="GHEA Grapalat"/>
          <w:i w:val="0"/>
          <w:sz w:val="24"/>
          <w:szCs w:val="24"/>
          <w:lang w:val="hy-AM"/>
        </w:rPr>
        <w:t xml:space="preserve"> ответственность;</w:t>
      </w:r>
    </w:p>
    <w:p w14:paraId="16D99E07" w14:textId="6BDFCADF" w:rsidR="002E6AF5" w:rsidRPr="002E6AF5" w:rsidRDefault="002E6AF5" w:rsidP="00CF13A2">
      <w:pPr>
        <w:pStyle w:val="BodyTextIndent"/>
        <w:spacing w:line="276" w:lineRule="auto"/>
        <w:ind w:firstLine="0"/>
        <w:rPr>
          <w:rFonts w:ascii="GHEA Grapalat" w:hAnsi="GHEA Grapalat"/>
          <w:i w:val="0"/>
          <w:sz w:val="24"/>
          <w:szCs w:val="24"/>
          <w:lang w:val="hy-AM"/>
        </w:rPr>
      </w:pPr>
      <w:r>
        <w:rPr>
          <w:rFonts w:ascii="GHEA Grapalat" w:hAnsi="GHEA Grapalat"/>
          <w:i w:val="0"/>
          <w:sz w:val="24"/>
          <w:szCs w:val="24"/>
          <w:lang w:val="hy-AM"/>
        </w:rPr>
        <w:t xml:space="preserve">     </w:t>
      </w:r>
      <w:r w:rsidR="00CF13A2">
        <w:rPr>
          <w:rFonts w:ascii="GHEA Grapalat" w:hAnsi="GHEA Grapalat"/>
          <w:i w:val="0"/>
          <w:sz w:val="24"/>
          <w:szCs w:val="24"/>
          <w:lang w:val="hy-AM"/>
        </w:rPr>
        <w:t>4)</w:t>
      </w:r>
      <w:r w:rsidRPr="002E6AF5">
        <w:rPr>
          <w:rFonts w:ascii="GHEA Grapalat" w:hAnsi="GHEA Grapalat"/>
          <w:i w:val="0"/>
          <w:sz w:val="24"/>
          <w:szCs w:val="24"/>
          <w:lang w:val="hy-AM"/>
        </w:rPr>
        <w:t xml:space="preserve"> Сторона (или стороны) соглашения о совместной деятельности не вправе подавать отдельную заявку (или заявки) на участие в той же процедуре.</w:t>
      </w:r>
    </w:p>
    <w:p w14:paraId="0A9B85A4" w14:textId="582B707C" w:rsidR="009E6306" w:rsidRPr="002E6AF5" w:rsidRDefault="00CF13A2" w:rsidP="00CF13A2">
      <w:pPr>
        <w:pStyle w:val="BodyTextIndent"/>
        <w:spacing w:line="276" w:lineRule="auto"/>
        <w:ind w:firstLine="0"/>
        <w:rPr>
          <w:rFonts w:ascii="GHEA Grapalat" w:hAnsi="GHEA Grapalat"/>
          <w:i w:val="0"/>
          <w:sz w:val="24"/>
          <w:szCs w:val="24"/>
          <w:lang w:val="hy-AM"/>
        </w:rPr>
      </w:pPr>
      <w:r>
        <w:rPr>
          <w:rFonts w:ascii="GHEA Grapalat" w:hAnsi="GHEA Grapalat"/>
          <w:i w:val="0"/>
          <w:sz w:val="24"/>
          <w:szCs w:val="24"/>
          <w:lang w:val="hy-AM"/>
        </w:rPr>
        <w:t>5</w:t>
      </w:r>
      <w:r w:rsidR="002E6AF5" w:rsidRPr="002E6AF5">
        <w:rPr>
          <w:rFonts w:ascii="GHEA Grapalat" w:hAnsi="GHEA Grapalat"/>
          <w:i w:val="0"/>
          <w:sz w:val="24"/>
          <w:szCs w:val="24"/>
          <w:lang w:val="hy-AM"/>
        </w:rPr>
        <w:t>) В случае выхода из консорциума его участника, который самостоятельно соответствует требованиям, установленным в подпунктах 1 и 2 пункта 3 главы II настоящего объявления, договор, заключенный между заказчиком и консорциумом, подлежит расторжению в одностороннем порядке, а к участникам консорциума применяются меры ответственности, предусмотренные договором.</w:t>
      </w:r>
    </w:p>
    <w:p w14:paraId="63E446D4" w14:textId="77777777" w:rsidR="002E6AF5" w:rsidRPr="009E6306" w:rsidRDefault="002E6AF5" w:rsidP="002E6AF5">
      <w:pPr>
        <w:pStyle w:val="BodyTextIndent"/>
        <w:spacing w:line="240" w:lineRule="auto"/>
        <w:ind w:firstLine="0"/>
        <w:rPr>
          <w:rFonts w:ascii="GHEA Grapalat" w:hAnsi="GHEA Grapalat"/>
          <w:i w:val="0"/>
          <w:sz w:val="24"/>
          <w:szCs w:val="24"/>
          <w:lang w:val="hy-AM"/>
        </w:rPr>
      </w:pPr>
    </w:p>
    <w:p w14:paraId="29EE9DCA" w14:textId="22CDF91A" w:rsidR="00CF13A2" w:rsidRPr="00FE5C93" w:rsidRDefault="002E6AF5" w:rsidP="00FE5C93">
      <w:pPr>
        <w:pStyle w:val="BodyTextIndent"/>
        <w:spacing w:line="276" w:lineRule="auto"/>
        <w:ind w:left="1428" w:firstLine="0"/>
        <w:jc w:val="center"/>
        <w:rPr>
          <w:rFonts w:ascii="GHEA Grapalat" w:hAnsi="GHEA Grapalat" w:cs="Sylfaen"/>
          <w:b/>
          <w:bCs/>
          <w:i w:val="0"/>
          <w:sz w:val="24"/>
          <w:szCs w:val="24"/>
          <w:lang w:val="ru-RU"/>
        </w:rPr>
      </w:pPr>
      <w:r w:rsidRPr="00CF13A2">
        <w:rPr>
          <w:rFonts w:ascii="GHEA Grapalat" w:hAnsi="GHEA Grapalat" w:cs="Sylfaen"/>
          <w:b/>
          <w:bCs/>
          <w:i w:val="0"/>
          <w:sz w:val="24"/>
          <w:szCs w:val="24"/>
          <w:lang w:val="ru-RU"/>
        </w:rPr>
        <w:t>ПОРЯДОК ПОЛУЧЕНИЯ РАЗЪЯСНЕНИЙ И ВНЕСЕНИЯ ИЗМЕНЕНИЙ В ОБЪЯВЛЕНИЕ</w:t>
      </w:r>
    </w:p>
    <w:p w14:paraId="4D1F120F" w14:textId="3ACA8CCD" w:rsidR="002E6AF5" w:rsidRPr="00CF13A2" w:rsidRDefault="00CF13A2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940C77">
        <w:rPr>
          <w:rFonts w:ascii="GHEA Grapalat" w:hAnsi="GHEA Grapalat" w:cs="Sylfaen"/>
          <w:i w:val="0"/>
          <w:sz w:val="24"/>
          <w:szCs w:val="24"/>
          <w:lang w:val="ru-RU"/>
        </w:rPr>
        <w:t>5</w:t>
      </w:r>
      <w:r w:rsidR="002E6AF5" w:rsidRPr="00CF13A2">
        <w:rPr>
          <w:rFonts w:ascii="GHEA Grapalat" w:hAnsi="GHEA Grapalat" w:cs="Sylfaen"/>
          <w:i w:val="0"/>
          <w:sz w:val="24"/>
          <w:szCs w:val="24"/>
          <w:lang w:val="ru-RU"/>
        </w:rPr>
        <w:t>. Участник имеет право не позднее чем за пять календарных дней до истечения установленного срока подачи заявок на предварительную квалификацию в письменной форме запросить разъяснение положений объявления о предварительной квалификации. Разъяснение участнику, направившему запрос, предоставляется в письменной форме в течение двух календарных дней, следующих за днем получения запроса. В случае предоставления информации какому-либо участнику заказчик должен обеспечить доступность этой информации для всех потенциальных участников.</w:t>
      </w:r>
    </w:p>
    <w:p w14:paraId="3C04A17E" w14:textId="77777777" w:rsidR="002E6AF5" w:rsidRPr="00CF13A2" w:rsidRDefault="002E6AF5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CF13A2">
        <w:rPr>
          <w:rFonts w:ascii="GHEA Grapalat" w:hAnsi="GHEA Grapalat" w:cs="Sylfaen"/>
          <w:i w:val="0"/>
          <w:sz w:val="24"/>
          <w:szCs w:val="24"/>
          <w:lang w:val="ru-RU"/>
        </w:rPr>
        <w:t>В случае представления указанного в настоящем пункте запроса посредством электронной почты участник направляет на адрес электронной почты секретаря комиссии копию, воспроизведенную с оригинала письма.</w:t>
      </w:r>
    </w:p>
    <w:p w14:paraId="18B422A9" w14:textId="77777777" w:rsidR="002E6AF5" w:rsidRPr="00CF13A2" w:rsidRDefault="002E6AF5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CF13A2">
        <w:rPr>
          <w:rFonts w:ascii="GHEA Grapalat" w:hAnsi="GHEA Grapalat" w:cs="Sylfaen"/>
          <w:i w:val="0"/>
          <w:sz w:val="24"/>
          <w:szCs w:val="24"/>
          <w:lang w:val="ru-RU"/>
        </w:rPr>
        <w:t xml:space="preserve">В случае представления запроса посредством электронной почты копия, воспроизведенная с оригинала письма о разъяснении запроса, направляется секретарем </w:t>
      </w:r>
      <w:r w:rsidRPr="00CF13A2">
        <w:rPr>
          <w:rFonts w:ascii="GHEA Grapalat" w:hAnsi="GHEA Grapalat" w:cs="Sylfaen"/>
          <w:i w:val="0"/>
          <w:sz w:val="24"/>
          <w:szCs w:val="24"/>
          <w:lang w:val="ru-RU"/>
        </w:rPr>
        <w:lastRenderedPageBreak/>
        <w:t>комиссии с предусмотренного настоящим приглашением адреса электронной почты на адрес электронной почты участника, с которого был получен запрос.</w:t>
      </w:r>
    </w:p>
    <w:p w14:paraId="51A27699" w14:textId="350F0D53" w:rsidR="002E6AF5" w:rsidRPr="00CF13A2" w:rsidRDefault="00940C77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940C77">
        <w:rPr>
          <w:rFonts w:ascii="GHEA Grapalat" w:hAnsi="GHEA Grapalat" w:cs="Sylfaen"/>
          <w:i w:val="0"/>
          <w:sz w:val="24"/>
          <w:szCs w:val="24"/>
          <w:lang w:val="ru-RU"/>
        </w:rPr>
        <w:t>6</w:t>
      </w:r>
      <w:r w:rsidR="002E6AF5" w:rsidRPr="00CF13A2">
        <w:rPr>
          <w:rFonts w:ascii="GHEA Grapalat" w:hAnsi="GHEA Grapalat" w:cs="Sylfaen"/>
          <w:i w:val="0"/>
          <w:sz w:val="24"/>
          <w:szCs w:val="24"/>
          <w:lang w:val="ru-RU"/>
        </w:rPr>
        <w:t>. Объявление о содержании запроса и разъяснений в день предоставления разъяснения публикуется в бюллетене без указания данных участника, направившего запрос.</w:t>
      </w:r>
    </w:p>
    <w:p w14:paraId="60ACB72D" w14:textId="2AF92F16" w:rsidR="002E6AF5" w:rsidRPr="00CF13A2" w:rsidRDefault="00940C77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940C77">
        <w:rPr>
          <w:rFonts w:ascii="GHEA Grapalat" w:hAnsi="GHEA Grapalat" w:cs="Sylfaen"/>
          <w:i w:val="0"/>
          <w:sz w:val="24"/>
          <w:szCs w:val="24"/>
          <w:lang w:val="ru-RU"/>
        </w:rPr>
        <w:t>7</w:t>
      </w:r>
      <w:r w:rsidR="002E6AF5" w:rsidRPr="00CF13A2">
        <w:rPr>
          <w:rFonts w:ascii="GHEA Grapalat" w:hAnsi="GHEA Grapalat" w:cs="Sylfaen"/>
          <w:i w:val="0"/>
          <w:sz w:val="24"/>
          <w:szCs w:val="24"/>
          <w:lang w:val="ru-RU"/>
        </w:rPr>
        <w:t>. Разъяснение не предоставляется, если запрос был направлен с нарушением установленного настоящим разделом срока, а также если запрос выходит за рамки содержания настоящего объявления. При этом участник в письменной форме уведомляется об основаниях непредоставления разъяснения в течение одного календарного дня, следующего за днем получения запроса.</w:t>
      </w:r>
    </w:p>
    <w:p w14:paraId="5CFC3341" w14:textId="1B3A5C8E" w:rsidR="002E6AF5" w:rsidRPr="00CF13A2" w:rsidRDefault="00940C77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940C77">
        <w:rPr>
          <w:rFonts w:ascii="GHEA Grapalat" w:hAnsi="GHEA Grapalat" w:cs="Sylfaen"/>
          <w:i w:val="0"/>
          <w:sz w:val="24"/>
          <w:szCs w:val="24"/>
          <w:lang w:val="ru-RU"/>
        </w:rPr>
        <w:t>8</w:t>
      </w:r>
      <w:r w:rsidR="002E6AF5" w:rsidRPr="00CF13A2">
        <w:rPr>
          <w:rFonts w:ascii="GHEA Grapalat" w:hAnsi="GHEA Grapalat" w:cs="Sylfaen"/>
          <w:i w:val="0"/>
          <w:sz w:val="24"/>
          <w:szCs w:val="24"/>
          <w:lang w:val="ru-RU"/>
        </w:rPr>
        <w:t>. Не позднее чем за два календарных дня до истечения срока подачи заявок в настоящее объявление могут быть внесены изменения. В первый рабочий день, следующий за днем внесения изменений, секретарь комиссии публикует в бюллетене объявление о внесении изменений.</w:t>
      </w:r>
    </w:p>
    <w:p w14:paraId="524732C2" w14:textId="1DA99401" w:rsidR="002E6AF5" w:rsidRPr="00CF13A2" w:rsidRDefault="00940C77" w:rsidP="00CF13A2">
      <w:pPr>
        <w:pStyle w:val="BodyTextIndent"/>
        <w:spacing w:line="276" w:lineRule="auto"/>
        <w:rPr>
          <w:rFonts w:ascii="GHEA Grapalat" w:hAnsi="GHEA Grapalat" w:cs="Sylfaen"/>
          <w:i w:val="0"/>
          <w:sz w:val="24"/>
          <w:szCs w:val="24"/>
          <w:lang w:val="ru-RU"/>
        </w:rPr>
      </w:pPr>
      <w:r w:rsidRPr="00940C77">
        <w:rPr>
          <w:rFonts w:ascii="GHEA Grapalat" w:hAnsi="GHEA Grapalat" w:cs="Sylfaen"/>
          <w:i w:val="0"/>
          <w:sz w:val="24"/>
          <w:szCs w:val="24"/>
          <w:lang w:val="ru-RU"/>
        </w:rPr>
        <w:t>9</w:t>
      </w:r>
      <w:r w:rsidR="002E6AF5" w:rsidRPr="00CF13A2">
        <w:rPr>
          <w:rFonts w:ascii="GHEA Grapalat" w:hAnsi="GHEA Grapalat" w:cs="Sylfaen"/>
          <w:i w:val="0"/>
          <w:sz w:val="24"/>
          <w:szCs w:val="24"/>
          <w:lang w:val="ru-RU"/>
        </w:rPr>
        <w:t>. В случае внесения изменений в объявление о предварительной квалификации срок подачи заявок на предварительную квалификацию исчисляется со дня публикации в бюллетене объявления об указанных изменениях.</w:t>
      </w:r>
    </w:p>
    <w:p w14:paraId="5FFFD072" w14:textId="77777777" w:rsidR="00915872" w:rsidRPr="009E6306" w:rsidRDefault="00915872" w:rsidP="00915872">
      <w:pPr>
        <w:pStyle w:val="BodyTextIndent"/>
        <w:spacing w:line="240" w:lineRule="auto"/>
        <w:ind w:firstLine="0"/>
        <w:rPr>
          <w:rFonts w:ascii="GHEA Grapalat" w:hAnsi="GHEA Grapalat"/>
          <w:b/>
          <w:sz w:val="24"/>
          <w:szCs w:val="24"/>
          <w:lang w:val="hy-AM"/>
        </w:rPr>
      </w:pPr>
    </w:p>
    <w:p w14:paraId="7A446316" w14:textId="0EE0126A" w:rsidR="002E6AF5" w:rsidRPr="001E5689" w:rsidRDefault="002E6AF5" w:rsidP="00FE5C93">
      <w:pPr>
        <w:ind w:left="1647"/>
        <w:rPr>
          <w:rFonts w:ascii="GHEA Grapalat" w:hAnsi="GHEA Grapalat" w:cs="Cambria"/>
          <w:b/>
          <w:bCs/>
          <w:iCs/>
          <w:lang w:val="ru-RU"/>
        </w:rPr>
      </w:pPr>
      <w:r w:rsidRPr="00FE5C93">
        <w:rPr>
          <w:rFonts w:ascii="GHEA Grapalat" w:hAnsi="GHEA Grapalat" w:cs="Cambria"/>
          <w:b/>
          <w:bCs/>
          <w:iCs/>
          <w:lang w:val="ru-RU"/>
        </w:rPr>
        <w:t>ПОРЯДОК</w:t>
      </w:r>
      <w:r w:rsidRPr="00FE5C93">
        <w:rPr>
          <w:rFonts w:ascii="GHEA Grapalat" w:hAnsi="GHEA Grapalat"/>
          <w:b/>
          <w:bCs/>
          <w:iCs/>
          <w:lang w:val="ru-RU"/>
        </w:rPr>
        <w:t xml:space="preserve"> </w:t>
      </w:r>
      <w:r w:rsidRPr="00FE5C93">
        <w:rPr>
          <w:rFonts w:ascii="GHEA Grapalat" w:hAnsi="GHEA Grapalat" w:cs="Cambria"/>
          <w:b/>
          <w:bCs/>
          <w:iCs/>
          <w:lang w:val="ru-RU"/>
        </w:rPr>
        <w:t>ПОДАЧИ</w:t>
      </w:r>
      <w:r w:rsidRPr="00FE5C93">
        <w:rPr>
          <w:rFonts w:ascii="GHEA Grapalat" w:hAnsi="GHEA Grapalat"/>
          <w:b/>
          <w:bCs/>
          <w:iCs/>
          <w:lang w:val="ru-RU"/>
        </w:rPr>
        <w:t xml:space="preserve"> </w:t>
      </w:r>
      <w:r w:rsidRPr="00FE5C93">
        <w:rPr>
          <w:rFonts w:ascii="GHEA Grapalat" w:hAnsi="GHEA Grapalat" w:cs="Cambria"/>
          <w:b/>
          <w:bCs/>
          <w:iCs/>
          <w:lang w:val="ru-RU"/>
        </w:rPr>
        <w:t>ЗАЯВКИ</w:t>
      </w:r>
      <w:r w:rsidRPr="00FE5C93">
        <w:rPr>
          <w:rFonts w:ascii="GHEA Grapalat" w:hAnsi="GHEA Grapalat"/>
          <w:b/>
          <w:bCs/>
          <w:iCs/>
          <w:lang w:val="ru-RU"/>
        </w:rPr>
        <w:t xml:space="preserve"> </w:t>
      </w:r>
      <w:r w:rsidRPr="00FE5C93">
        <w:rPr>
          <w:rFonts w:ascii="GHEA Grapalat" w:hAnsi="GHEA Grapalat" w:cs="Cambria"/>
          <w:b/>
          <w:bCs/>
          <w:iCs/>
          <w:lang w:val="ru-RU"/>
        </w:rPr>
        <w:t>НА</w:t>
      </w:r>
      <w:r w:rsidRPr="00FE5C93">
        <w:rPr>
          <w:rFonts w:ascii="GHEA Grapalat" w:hAnsi="GHEA Grapalat"/>
          <w:b/>
          <w:bCs/>
          <w:iCs/>
          <w:lang w:val="ru-RU"/>
        </w:rPr>
        <w:t xml:space="preserve"> </w:t>
      </w:r>
      <w:r w:rsidRPr="00FE5C93">
        <w:rPr>
          <w:rFonts w:ascii="GHEA Grapalat" w:hAnsi="GHEA Grapalat" w:cs="Cambria"/>
          <w:b/>
          <w:bCs/>
          <w:iCs/>
          <w:lang w:val="ru-RU"/>
        </w:rPr>
        <w:t>ПРЕДВАРИТЕЛЬНУЮ</w:t>
      </w:r>
      <w:r w:rsidRPr="00FE5C93">
        <w:rPr>
          <w:rFonts w:ascii="GHEA Grapalat" w:hAnsi="GHEA Grapalat"/>
          <w:b/>
          <w:bCs/>
          <w:iCs/>
          <w:lang w:val="ru-RU"/>
        </w:rPr>
        <w:t xml:space="preserve"> </w:t>
      </w:r>
      <w:r w:rsidRPr="00FE5C93">
        <w:rPr>
          <w:rFonts w:ascii="GHEA Grapalat" w:hAnsi="GHEA Grapalat" w:cs="Cambria"/>
          <w:b/>
          <w:bCs/>
          <w:iCs/>
          <w:lang w:val="ru-RU"/>
        </w:rPr>
        <w:t>КВАЛИФИКАЦИЮ</w:t>
      </w:r>
    </w:p>
    <w:p w14:paraId="550C8D56" w14:textId="77777777" w:rsidR="00FE5C93" w:rsidRPr="001E5689" w:rsidRDefault="00FE5C93" w:rsidP="00FE5C93">
      <w:pPr>
        <w:ind w:left="1647"/>
        <w:rPr>
          <w:rFonts w:ascii="GHEA Grapalat" w:hAnsi="GHEA Grapalat"/>
          <w:b/>
          <w:iCs/>
          <w:lang w:val="ru-RU"/>
        </w:rPr>
      </w:pPr>
    </w:p>
    <w:p w14:paraId="2C9A37CF" w14:textId="310E55E1" w:rsidR="002E6AF5" w:rsidRPr="00940C77" w:rsidRDefault="002E6AF5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</w:t>
      </w:r>
      <w:r w:rsidR="00940C77" w:rsidRPr="00940C77">
        <w:rPr>
          <w:rFonts w:ascii="GHEA Grapalat" w:hAnsi="GHEA Grapalat"/>
          <w:iCs/>
          <w:lang w:val="ru-RU"/>
        </w:rPr>
        <w:t>0</w:t>
      </w:r>
      <w:r w:rsidRPr="00940C77">
        <w:rPr>
          <w:rFonts w:ascii="GHEA Grapalat" w:hAnsi="GHEA Grapalat"/>
          <w:iCs/>
          <w:lang w:val="ru-RU"/>
        </w:rPr>
        <w:t>. Для участия в настоящей процедуре участник представляет комиссии заявку.</w:t>
      </w:r>
    </w:p>
    <w:p w14:paraId="335BBA92" w14:textId="54131C7D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11</w:t>
      </w:r>
      <w:r w:rsidR="002E6AF5" w:rsidRPr="00940C77">
        <w:rPr>
          <w:rFonts w:ascii="GHEA Grapalat" w:hAnsi="GHEA Grapalat"/>
          <w:iCs/>
          <w:lang w:val="ru-RU"/>
        </w:rPr>
        <w:t>. Заявка на предварительную квалификацию может быть представлена участником комиссии:</w:t>
      </w:r>
    </w:p>
    <w:p w14:paraId="6111399F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1) в электронной форме — посредством направления на адрес электронной почты секретаря комиссии, предусмотренный настоящим объявлением;</w:t>
      </w:r>
    </w:p>
    <w:p w14:paraId="6CDC66A5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2) в бумажной форме — в закрытом, заклеенном конверте. На конверте на языке составления заявки на предварительную квалификацию указываются:</w:t>
      </w:r>
    </w:p>
    <w:p w14:paraId="5E5AB8A2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а. наименование заказчика и место (адрес) подачи заявки;</w:t>
      </w:r>
    </w:p>
    <w:p w14:paraId="5969FFE2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б. код процедуры;</w:t>
      </w:r>
    </w:p>
    <w:p w14:paraId="528A638E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в. слова «не вскрывать до заседания по вскрытию заявок»;</w:t>
      </w:r>
    </w:p>
    <w:p w14:paraId="221A325A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г. наименование (имя) участника, место нахождения и номер телефона.</w:t>
      </w:r>
    </w:p>
    <w:p w14:paraId="620A7285" w14:textId="6B1381BC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12</w:t>
      </w:r>
      <w:r w:rsidR="002E6AF5" w:rsidRPr="00940C77">
        <w:rPr>
          <w:rFonts w:ascii="GHEA Grapalat" w:hAnsi="GHEA Grapalat"/>
          <w:iCs/>
          <w:lang w:val="ru-RU"/>
        </w:rPr>
        <w:t>. Заявки на участие в процедуре необходимо представить комиссии не позднее 15 октября  10:00 часов, считая со дня публикации настоящего объявления в бюллетене.</w:t>
      </w:r>
    </w:p>
    <w:p w14:paraId="45D851A0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Заявки на предварительную квалификацию, представляемые в бумажной форме, необходимо представить комиссии до истечения срока, установленного настоящим пунктом, по адресу: Республика Армения, г. Ереван, ул. Аргишти, 1, 1-й этаж, кабинет 128.</w:t>
      </w:r>
    </w:p>
    <w:p w14:paraId="16C043E4" w14:textId="08AD4EED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13</w:t>
      </w:r>
      <w:r w:rsidR="002E6AF5" w:rsidRPr="00940C77">
        <w:rPr>
          <w:rFonts w:ascii="GHEA Grapalat" w:hAnsi="GHEA Grapalat"/>
          <w:iCs/>
          <w:lang w:val="ru-RU"/>
        </w:rPr>
        <w:t>. Заявки на предварительную квалификацию, представленные в бумажной форме, принимает и регистрирует в журнале регистрации заявок секретарь комиссии.</w:t>
      </w:r>
    </w:p>
    <w:p w14:paraId="68F9305B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Заявки регистрируются секретарем в журнале в порядке их поступления с указанием регистрационного номера, даты и времени регистрации. По требованию участника ему выдается соответствующая справка. Заявки, представленные после истечения установленного срока подачи заявок, в журнале не регистрируются и в течение двух рабочих дней, следующих за днем их получения, возвращаются секретарем.</w:t>
      </w:r>
    </w:p>
    <w:p w14:paraId="3AC10B8B" w14:textId="30546F94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14</w:t>
      </w:r>
      <w:r w:rsidR="002E6AF5" w:rsidRPr="00940C77">
        <w:rPr>
          <w:rFonts w:ascii="GHEA Grapalat" w:hAnsi="GHEA Grapalat"/>
          <w:iCs/>
          <w:lang w:val="ru-RU"/>
        </w:rPr>
        <w:t>. Участник в составе заявки на предварительную квалификацию представляет:</w:t>
      </w:r>
    </w:p>
    <w:p w14:paraId="1AE4B056" w14:textId="77777777" w:rsidR="002E6AF5" w:rsidRPr="001E5689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 xml:space="preserve">1) письменное заявление об участии в процедуре предварительной квалификации, утвержденное участником, согласно Приложению </w:t>
      </w:r>
      <w:r w:rsidRPr="001E5689">
        <w:rPr>
          <w:rFonts w:ascii="GHEA Grapalat" w:hAnsi="GHEA Grapalat"/>
          <w:iCs/>
          <w:lang w:val="ru-RU"/>
        </w:rPr>
        <w:t>№ 1;</w:t>
      </w:r>
    </w:p>
    <w:p w14:paraId="524D88BD" w14:textId="77777777" w:rsidR="002E6AF5" w:rsidRPr="001E5689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 xml:space="preserve">2) утвержденное участником заявление о соответствии требованиям квалификационного критерия, установленного настоящим объявлением, согласно Приложению 2, а в случае, </w:t>
      </w:r>
      <w:r w:rsidRPr="00940C77">
        <w:rPr>
          <w:rFonts w:ascii="GHEA Grapalat" w:hAnsi="GHEA Grapalat"/>
          <w:iCs/>
          <w:lang w:val="ru-RU"/>
        </w:rPr>
        <w:lastRenderedPageBreak/>
        <w:t xml:space="preserve">описанном в абзаце третьем подпункта 2 пункта 3 главы </w:t>
      </w:r>
      <w:r w:rsidRPr="00940C77">
        <w:rPr>
          <w:rFonts w:ascii="GHEA Grapalat" w:hAnsi="GHEA Grapalat"/>
          <w:iCs/>
        </w:rPr>
        <w:t>II</w:t>
      </w:r>
      <w:r w:rsidRPr="00940C77">
        <w:rPr>
          <w:rFonts w:ascii="GHEA Grapalat" w:hAnsi="GHEA Grapalat"/>
          <w:iCs/>
          <w:lang w:val="ru-RU"/>
        </w:rPr>
        <w:t xml:space="preserve"> настоящего объявления, — согласно Приложению </w:t>
      </w:r>
      <w:r w:rsidRPr="001E5689">
        <w:rPr>
          <w:rFonts w:ascii="GHEA Grapalat" w:hAnsi="GHEA Grapalat"/>
          <w:iCs/>
          <w:lang w:val="ru-RU"/>
        </w:rPr>
        <w:t>2.1;</w:t>
      </w:r>
    </w:p>
    <w:p w14:paraId="0383AF07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3) копию договора о совместной деятельности, если участники участвуют в настоящей процедуре в порядке совместной деятельности (консорциумом).</w:t>
      </w:r>
    </w:p>
    <w:p w14:paraId="6DDE5663" w14:textId="691399CC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15</w:t>
      </w:r>
      <w:r w:rsidR="002E6AF5" w:rsidRPr="00940C77">
        <w:rPr>
          <w:rFonts w:ascii="GHEA Grapalat" w:hAnsi="GHEA Grapalat"/>
          <w:iCs/>
          <w:lang w:val="ru-RU"/>
        </w:rPr>
        <w:t>. Если заявка на предварительную квалификацию представляется участником:</w:t>
      </w:r>
    </w:p>
    <w:p w14:paraId="05A512AC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1) в бумажной форме, то все документы, включаемые в заявку, за исключением документа, предусмотренного подпунктом 3 пункта 14 настоящего объявления, представляются в оригинале и трех копиях. На пакетах документов соответственно указываются слова «оригинал» и «копия». Вместо оригиналов документов могут быть представлены их нотариально заверенные копии;</w:t>
      </w:r>
    </w:p>
    <w:p w14:paraId="28CA09F5" w14:textId="77777777" w:rsidR="002E6AF5" w:rsidRPr="00940C77" w:rsidRDefault="002E6AF5" w:rsidP="002E6AF5">
      <w:pPr>
        <w:ind w:firstLine="567"/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2) в электронной форме, представляются отсканированные копии оригиналов документов.</w:t>
      </w:r>
    </w:p>
    <w:p w14:paraId="69ECBBB1" w14:textId="684250CF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16</w:t>
      </w:r>
      <w:r w:rsidR="002E6AF5" w:rsidRPr="00940C77">
        <w:rPr>
          <w:rFonts w:ascii="GHEA Grapalat" w:hAnsi="GHEA Grapalat"/>
          <w:iCs/>
          <w:lang w:val="ru-RU"/>
        </w:rPr>
        <w:t>. Заявки на предварительную квалификацию, помимо армянского языка, могут быть представлены также на английском или русском языках.</w:t>
      </w:r>
    </w:p>
    <w:p w14:paraId="39E95E47" w14:textId="1C60774F" w:rsidR="002E6AF5" w:rsidRPr="00940C77" w:rsidRDefault="00940C77" w:rsidP="00940C77">
      <w:pPr>
        <w:jc w:val="both"/>
        <w:rPr>
          <w:rFonts w:ascii="GHEA Grapalat" w:hAnsi="GHEA Grapalat"/>
          <w:iCs/>
          <w:lang w:val="ru-RU"/>
        </w:rPr>
      </w:pPr>
      <w:r w:rsidRPr="00940C77">
        <w:rPr>
          <w:rFonts w:ascii="GHEA Grapalat" w:hAnsi="GHEA Grapalat"/>
          <w:iCs/>
          <w:lang w:val="ru-RU"/>
        </w:rPr>
        <w:t>17</w:t>
      </w:r>
      <w:r w:rsidR="002E6AF5" w:rsidRPr="00940C77">
        <w:rPr>
          <w:rFonts w:ascii="GHEA Grapalat" w:hAnsi="GHEA Grapalat"/>
          <w:iCs/>
          <w:lang w:val="ru-RU"/>
        </w:rPr>
        <w:t>. Конверт и документы, составляемые участником и предусмотренные настоящим объявлением, подписываются лицом, представляющим их, либо уполномоченным им лицом (далее — агент). Если заявку на предварительную квалификацию представляет агент, к заявке прилагается документ, подтверждающий предоставление ему соответствующих полномочий. При необходимости участник может представить требуемую информацию в формах, отличающихся от предложенных настоящим объявлением, с соблюдением установленных обязательных реквизитов.</w:t>
      </w:r>
    </w:p>
    <w:p w14:paraId="662FE91A" w14:textId="77777777" w:rsidR="004230AD" w:rsidRPr="002E6AF5" w:rsidRDefault="004230AD" w:rsidP="004230AD">
      <w:pPr>
        <w:ind w:firstLine="567"/>
        <w:jc w:val="both"/>
        <w:rPr>
          <w:rFonts w:ascii="GHEA Grapalat" w:hAnsi="GHEA Grapalat" w:cs="Sylfaen"/>
          <w:lang w:val="ru-RU"/>
        </w:rPr>
      </w:pPr>
    </w:p>
    <w:p w14:paraId="44AB8BD9" w14:textId="77777777" w:rsidR="002E6AF5" w:rsidRPr="00940C77" w:rsidRDefault="002E6AF5" w:rsidP="00940C77">
      <w:pPr>
        <w:pStyle w:val="norm"/>
        <w:spacing w:line="276" w:lineRule="auto"/>
        <w:ind w:firstLine="284"/>
        <w:jc w:val="center"/>
        <w:rPr>
          <w:rFonts w:ascii="GHEA Grapalat" w:hAnsi="GHEA Grapalat"/>
          <w:b/>
          <w:bCs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b/>
          <w:bCs/>
          <w:iCs/>
          <w:sz w:val="24"/>
          <w:szCs w:val="24"/>
          <w:lang w:val="ru-RU"/>
        </w:rPr>
        <w:t>ВСКРЫТИЕ, ОЦЕНКА ЗАЯВОК НА ПРЕДВАРИТЕЛЬНУЮ КВАЛИФИКАЦИЮ И ПОДВЕДЕНИЕ ИТОГОВ</w:t>
      </w:r>
    </w:p>
    <w:p w14:paraId="0420E312" w14:textId="2549323C" w:rsidR="002E6AF5" w:rsidRPr="002E6AF5" w:rsidRDefault="002E6AF5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1</w:t>
      </w:r>
      <w:r w:rsidR="00940C77" w:rsidRPr="00940C77">
        <w:rPr>
          <w:rFonts w:ascii="GHEA Grapalat" w:hAnsi="GHEA Grapalat"/>
          <w:iCs/>
          <w:sz w:val="24"/>
          <w:szCs w:val="24"/>
          <w:lang w:val="ru-RU"/>
        </w:rPr>
        <w:t>8.</w:t>
      </w:r>
      <w:r w:rsidRPr="002E6AF5">
        <w:rPr>
          <w:rFonts w:ascii="GHEA Grapalat" w:hAnsi="GHEA Grapalat"/>
          <w:iCs/>
          <w:sz w:val="24"/>
          <w:szCs w:val="24"/>
          <w:lang w:val="ru-RU"/>
        </w:rPr>
        <w:t xml:space="preserve"> Вскрытие, оценка заявок на предварительную квалификацию и подведение итогов осуществляются на заседании по вскрытию заявок на предварительную квалификацию 15 октября в 10:00 часов, считая со дня публикации настоящего объявления в бюллетене, по адресу: Республика Армения, г. Ереван, ул. Аргишти, 1.</w:t>
      </w:r>
    </w:p>
    <w:p w14:paraId="7CB3D7D7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При этом оценка заявок осуществляется в течение не более трех рабочих дней со дня истечения установленного срока подачи заявок.</w:t>
      </w:r>
    </w:p>
    <w:p w14:paraId="1A6C5D0D" w14:textId="25980EA6" w:rsidR="002E6AF5" w:rsidRPr="002E6AF5" w:rsidRDefault="00940C77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iCs/>
          <w:sz w:val="24"/>
          <w:szCs w:val="24"/>
          <w:lang w:val="ru-RU"/>
        </w:rPr>
        <w:t>19</w:t>
      </w:r>
      <w:r w:rsidR="002E6AF5" w:rsidRPr="002E6AF5">
        <w:rPr>
          <w:rFonts w:ascii="GHEA Grapalat" w:hAnsi="GHEA Grapalat"/>
          <w:iCs/>
          <w:sz w:val="24"/>
          <w:szCs w:val="24"/>
          <w:lang w:val="ru-RU"/>
        </w:rPr>
        <w:t>. На заседании по вскрытию и оценке заявок на предварительную квалификацию:</w:t>
      </w:r>
    </w:p>
    <w:p w14:paraId="4A3A7EA2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1) секретарь комиссии сообщает информацию о записях, произведенных в журнале регистрации, и передает председателю комиссии журнал регистрации заявок, другие документы, являющиеся его неотъемлемой частью, зарегистрированные и (или) представленные в электронной форме заявки;</w:t>
      </w:r>
    </w:p>
    <w:p w14:paraId="4118EE8F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2) после передачи председателю (председательствующему на заседании) документов, указанных в подпункте 1 настоящего пункта, комиссия оценивает:</w:t>
      </w:r>
    </w:p>
    <w:p w14:paraId="7484B864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а. соответствие порядка оформления и представления конвертов, содержащих заявки, установленным требованиям и вскрывает соответствующие требованиям заявки, признанные соответствующими;</w:t>
      </w:r>
    </w:p>
    <w:p w14:paraId="22A2C95E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б. наличие в каждом вскрытом конверте требуемых (предусмотренных) документов, а также соответствие оформления указанных документов и документов, представленных в электронной форме, требованиям к обязательным реквизитам, установленным настоящим объявлением.</w:t>
      </w:r>
    </w:p>
    <w:p w14:paraId="5A13EA7F" w14:textId="1D2D2A6B" w:rsidR="002E6AF5" w:rsidRPr="002E6AF5" w:rsidRDefault="00940C77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iCs/>
          <w:sz w:val="24"/>
          <w:szCs w:val="24"/>
          <w:lang w:val="ru-RU"/>
        </w:rPr>
        <w:t>20</w:t>
      </w:r>
      <w:r w:rsidR="002E6AF5" w:rsidRPr="002E6AF5">
        <w:rPr>
          <w:rFonts w:ascii="GHEA Grapalat" w:hAnsi="GHEA Grapalat"/>
          <w:iCs/>
          <w:sz w:val="24"/>
          <w:szCs w:val="24"/>
          <w:lang w:val="ru-RU"/>
        </w:rPr>
        <w:t>. Удовлетворительными признаются заявки, соответствующие условиям, предусмотренным настоящим объявлением. В противном случае заявки на предварительную квалификацию признаются неудовлетворительными и отклоняются.</w:t>
      </w:r>
    </w:p>
    <w:p w14:paraId="4917F1B0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lastRenderedPageBreak/>
        <w:t>Если по результатам оценки, проведенной в ходе заседания по вскрытию заявок на предварительную квалификацию, в заявке участника выявляются несоответствия требованиям настоящего объявления, комиссия приостанавливает заседание на один рабочий день, а секретарь комиссии в тот же день уведомляет об этом участника в электронной форме, предложив до истечения срока приостановления устранить выявленное несоответствие. При этом в указанном в настоящем пункте:</w:t>
      </w:r>
    </w:p>
    <w:p w14:paraId="369FC7D4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1) предложении в обязательном порядке подробно описываются выявленные несоответствия;</w:t>
      </w:r>
    </w:p>
    <w:p w14:paraId="2AC1D028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2) предложение направляется с адреса электронной почты секретаря, указанного в настоящем объявлении, на адрес электронной почты участника, указанный в заявлении участника.</w:t>
      </w:r>
    </w:p>
    <w:p w14:paraId="685B5496" w14:textId="28508E35" w:rsidR="002E6AF5" w:rsidRPr="002E6AF5" w:rsidRDefault="00940C77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iCs/>
          <w:sz w:val="24"/>
          <w:szCs w:val="24"/>
          <w:lang w:val="ru-RU"/>
        </w:rPr>
        <w:t>21</w:t>
      </w:r>
      <w:r w:rsidR="002E6AF5" w:rsidRPr="002E6AF5">
        <w:rPr>
          <w:rFonts w:ascii="GHEA Grapalat" w:hAnsi="GHEA Grapalat"/>
          <w:iCs/>
          <w:sz w:val="24"/>
          <w:szCs w:val="24"/>
          <w:lang w:val="ru-RU"/>
        </w:rPr>
        <w:t>. Если участник устраняет выявленное несоответствие в срок, установленный пунктом 20 настоящего объявления, его заявка признается удовлетворительной. В противном случае заявка признается неудовлетворительной и отклоняется. Участник представляет исправленные документы посредством их направления с адреса электронной почты, указанного в заявлении об участии в настоящей процедуре, на адрес электронной почты секретаря комиссии, предусмотренный настоящим приглашением.</w:t>
      </w:r>
    </w:p>
    <w:p w14:paraId="12C8F854" w14:textId="5CBD5DEB" w:rsidR="002E6AF5" w:rsidRPr="002E6AF5" w:rsidRDefault="00940C77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iCs/>
          <w:sz w:val="24"/>
          <w:szCs w:val="24"/>
          <w:lang w:val="ru-RU"/>
        </w:rPr>
        <w:t>22</w:t>
      </w:r>
      <w:r w:rsidR="002E6AF5" w:rsidRPr="002E6AF5">
        <w:rPr>
          <w:rFonts w:ascii="GHEA Grapalat" w:hAnsi="GHEA Grapalat"/>
          <w:iCs/>
          <w:sz w:val="24"/>
          <w:szCs w:val="24"/>
          <w:lang w:val="ru-RU"/>
        </w:rPr>
        <w:t>. Член комиссии или секретарь не может участвовать в работе комиссии, если на заседании по вскрытию заявок на предварительную квалификацию выясняется, что организация, учрежденная им (ими) либо в которой он (они) имеет (имеют) долю (пай), или лицо, связанное с ним (ними) близким родством или свойством (родитель, супруг, ребенок, брат, сестра, а также родитель, ребенок, брат или сестра супруга), либо организация, учрежденная таким лицом или в которой такое лицо имеет долю (пай), представила заявку для участия в данной процедуре. При наличии условия, предусмотренного настоящим пунктом, член комиссии или секретарь, имеющий конфликт интересов в связи с настоящей процедурой, непосредственно после заседания по вскрытию заявок на предварительную квалификацию заявляет самоотвод от участия в процедуре.</w:t>
      </w:r>
    </w:p>
    <w:p w14:paraId="42EB6F54" w14:textId="3C8DDC53" w:rsidR="002E6AF5" w:rsidRPr="002E6AF5" w:rsidRDefault="00940C77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iCs/>
          <w:sz w:val="24"/>
          <w:szCs w:val="24"/>
          <w:lang w:val="ru-RU"/>
        </w:rPr>
        <w:t>23</w:t>
      </w:r>
      <w:r w:rsidR="002E6AF5" w:rsidRPr="002E6AF5">
        <w:rPr>
          <w:rFonts w:ascii="GHEA Grapalat" w:hAnsi="GHEA Grapalat"/>
          <w:iCs/>
          <w:sz w:val="24"/>
          <w:szCs w:val="24"/>
          <w:lang w:val="ru-RU"/>
        </w:rPr>
        <w:t>. По результатам вскрытия, оценки заявок и подведения итогов составляется протокол, которым также утверждается список участников, прошедших предварительную квалификацию. В рабочий день, следующий за днем окончания заседания по вскрытию заявок, секретарь комиссии:</w:t>
      </w:r>
    </w:p>
    <w:p w14:paraId="5D1AC7EC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1) публикует в бюллетене копии, воспроизведенные (сканированные) с оригиналов заявлений об отсутствии конфликта интересов, подписанных им и присутствовавшими на заседании по вскрытию заявок членами комиссии;</w:t>
      </w:r>
    </w:p>
    <w:p w14:paraId="6774A3D7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2) уведомляет участников, представивших заявки, признанные неудовлетворительными в связи с несоответствием условиям, предусмотренным настоящим объявлением, об основаниях отклонения заявок на предварительную квалификацию.</w:t>
      </w:r>
    </w:p>
    <w:p w14:paraId="00BE59A8" w14:textId="4F2C237F" w:rsidR="002E6AF5" w:rsidRPr="002E6AF5" w:rsidRDefault="00940C77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940C77">
        <w:rPr>
          <w:rFonts w:ascii="GHEA Grapalat" w:hAnsi="GHEA Grapalat"/>
          <w:iCs/>
          <w:sz w:val="24"/>
          <w:szCs w:val="24"/>
          <w:lang w:val="ru-RU"/>
        </w:rPr>
        <w:t>24</w:t>
      </w:r>
      <w:r w:rsidR="002E6AF5" w:rsidRPr="002E6AF5">
        <w:rPr>
          <w:rFonts w:ascii="GHEA Grapalat" w:hAnsi="GHEA Grapalat"/>
          <w:iCs/>
          <w:sz w:val="24"/>
          <w:szCs w:val="24"/>
          <w:lang w:val="ru-RU"/>
        </w:rPr>
        <w:t>. Право на участие в процессе проведения двухэтапного конкурса получают участники, прошедшие предварительную квалификацию, которым вместе с протоколом, составленным оценочной комиссией по результатам предварительной квалификационной процедуры, также предоставляется в электронной форме приглашение на первый этап.</w:t>
      </w:r>
    </w:p>
    <w:p w14:paraId="218240C0" w14:textId="77777777" w:rsidR="002E6AF5" w:rsidRPr="002E6AF5" w:rsidRDefault="002E6AF5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25. Если в предварительной квалификационной процедуре, организованной с целью проведения двухэтапного конкурса, заявки представили не более трех участников, то по решению оценочной комиссии может быть:</w:t>
      </w:r>
    </w:p>
    <w:p w14:paraId="1CFABA81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lastRenderedPageBreak/>
        <w:t>1) повторно опубликовано объявление о предварительной квалификации;</w:t>
      </w:r>
    </w:p>
    <w:p w14:paraId="59D1A10B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2) организована новая процедура предварительной квалификации;</w:t>
      </w:r>
    </w:p>
    <w:p w14:paraId="5A1C11B4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3) предварительная квалификационная процедура объявлена несостоявшейся;</w:t>
      </w:r>
    </w:p>
    <w:p w14:paraId="01DFFB5D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4) продолжен процесс закупки.</w:t>
      </w:r>
    </w:p>
    <w:p w14:paraId="08BAD184" w14:textId="77777777" w:rsidR="002E6AF5" w:rsidRPr="002E6AF5" w:rsidRDefault="002E6AF5" w:rsidP="00940C77">
      <w:pPr>
        <w:pStyle w:val="norm"/>
        <w:spacing w:line="276" w:lineRule="auto"/>
        <w:ind w:firstLine="0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26. Обжалование в рамках настоящей процедуры осуществляется в порядке, установленном Законом Республики Армения «О закупках» и Гражданским процессуальным кодексом Республики Армения.</w:t>
      </w:r>
    </w:p>
    <w:p w14:paraId="02046750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При этом каждый:</w:t>
      </w:r>
    </w:p>
    <w:p w14:paraId="7DFC0E90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1) заинтересованный субъект вправе обжаловать действия (бездействие) и решения заказчика, оценочной комиссии в порядке, установленном Гражданским процессуальным кодексом Республики Армения;</w:t>
      </w:r>
    </w:p>
    <w:p w14:paraId="49C7A932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2) вправе в порядке, установленном Гражданским процессуальным кодексом Республики Армения, до истечения срока подачи заявок обжаловать требования настоящего объявления.</w:t>
      </w:r>
    </w:p>
    <w:p w14:paraId="0BB2C8FF" w14:textId="77777777" w:rsidR="002E6AF5" w:rsidRPr="002E6AF5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Размеры государственных пошлин, взимаемых за обжалование, установлены Законом «О государственной пошлине».</w:t>
      </w:r>
    </w:p>
    <w:p w14:paraId="64D58C57" w14:textId="77777777" w:rsidR="002E6AF5" w:rsidRPr="001E5689" w:rsidRDefault="002E6AF5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Для получения дополнительной информации, связанной с настоящим объявлением, можно обратиться к секретарю комиссии — Ирине Егиазарян.</w:t>
      </w:r>
    </w:p>
    <w:p w14:paraId="0C3E70EC" w14:textId="77777777" w:rsidR="00940C77" w:rsidRPr="001E5689" w:rsidRDefault="00940C77" w:rsidP="00940C77">
      <w:pPr>
        <w:pStyle w:val="norm"/>
        <w:spacing w:line="276" w:lineRule="auto"/>
        <w:ind w:firstLine="284"/>
        <w:rPr>
          <w:rFonts w:ascii="GHEA Grapalat" w:hAnsi="GHEA Grapalat"/>
          <w:iCs/>
          <w:sz w:val="24"/>
          <w:szCs w:val="24"/>
          <w:lang w:val="ru-RU"/>
        </w:rPr>
      </w:pPr>
    </w:p>
    <w:p w14:paraId="6F75DE2A" w14:textId="77777777" w:rsidR="002E6AF5" w:rsidRP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>Телефоны: +374 11 514374, +374 11 514108</w:t>
      </w:r>
    </w:p>
    <w:p w14:paraId="17D8D511" w14:textId="77777777" w:rsidR="002E6AF5" w:rsidRP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ru-RU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 xml:space="preserve">Электронная почта: </w:t>
      </w:r>
      <w:hyperlink r:id="rId8" w:history="1">
        <w:r w:rsidRPr="002E6AF5">
          <w:rPr>
            <w:rStyle w:val="Hyperlink"/>
            <w:rFonts w:ascii="GHEA Grapalat" w:hAnsi="GHEA Grapalat"/>
            <w:iCs/>
            <w:sz w:val="24"/>
            <w:szCs w:val="24"/>
          </w:rPr>
          <w:t>irina</w:t>
        </w:r>
        <w:r w:rsidRPr="002E6AF5">
          <w:rPr>
            <w:rStyle w:val="Hyperlink"/>
            <w:rFonts w:ascii="GHEA Grapalat" w:hAnsi="GHEA Grapalat"/>
            <w:iCs/>
            <w:sz w:val="24"/>
            <w:szCs w:val="24"/>
            <w:lang w:val="ru-RU"/>
          </w:rPr>
          <w:t>.</w:t>
        </w:r>
        <w:r w:rsidRPr="002E6AF5">
          <w:rPr>
            <w:rStyle w:val="Hyperlink"/>
            <w:rFonts w:ascii="GHEA Grapalat" w:hAnsi="GHEA Grapalat"/>
            <w:iCs/>
            <w:sz w:val="24"/>
            <w:szCs w:val="24"/>
          </w:rPr>
          <w:t>eghiazaryan</w:t>
        </w:r>
        <w:r w:rsidRPr="002E6AF5">
          <w:rPr>
            <w:rStyle w:val="Hyperlink"/>
            <w:rFonts w:ascii="GHEA Grapalat" w:hAnsi="GHEA Grapalat"/>
            <w:iCs/>
            <w:sz w:val="24"/>
            <w:szCs w:val="24"/>
            <w:lang w:val="ru-RU"/>
          </w:rPr>
          <w:t>@</w:t>
        </w:r>
        <w:r w:rsidRPr="002E6AF5">
          <w:rPr>
            <w:rStyle w:val="Hyperlink"/>
            <w:rFonts w:ascii="GHEA Grapalat" w:hAnsi="GHEA Grapalat"/>
            <w:iCs/>
            <w:sz w:val="24"/>
            <w:szCs w:val="24"/>
          </w:rPr>
          <w:t>yerevan</w:t>
        </w:r>
        <w:r w:rsidRPr="002E6AF5">
          <w:rPr>
            <w:rStyle w:val="Hyperlink"/>
            <w:rFonts w:ascii="GHEA Grapalat" w:hAnsi="GHEA Grapalat"/>
            <w:iCs/>
            <w:sz w:val="24"/>
            <w:szCs w:val="24"/>
            <w:lang w:val="ru-RU"/>
          </w:rPr>
          <w:t>.</w:t>
        </w:r>
        <w:r w:rsidRPr="002E6AF5">
          <w:rPr>
            <w:rStyle w:val="Hyperlink"/>
            <w:rFonts w:ascii="GHEA Grapalat" w:hAnsi="GHEA Grapalat"/>
            <w:iCs/>
            <w:sz w:val="24"/>
            <w:szCs w:val="24"/>
          </w:rPr>
          <w:t>am</w:t>
        </w:r>
      </w:hyperlink>
    </w:p>
    <w:p w14:paraId="74729E8D" w14:textId="5DDF0FD5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  <w:r w:rsidRPr="002E6AF5">
        <w:rPr>
          <w:rFonts w:ascii="GHEA Grapalat" w:hAnsi="GHEA Grapalat"/>
          <w:iCs/>
          <w:sz w:val="24"/>
          <w:szCs w:val="24"/>
          <w:lang w:val="ru-RU"/>
        </w:rPr>
        <w:t xml:space="preserve">Заказчик:  </w:t>
      </w:r>
      <w:r w:rsidR="0055594E">
        <w:rPr>
          <w:rFonts w:ascii="GHEA Grapalat" w:hAnsi="GHEA Grapalat"/>
          <w:iCs/>
          <w:sz w:val="24"/>
          <w:szCs w:val="24"/>
          <w:lang w:val="ru-RU"/>
        </w:rPr>
        <w:t>М</w:t>
      </w:r>
      <w:r w:rsidRPr="002E6AF5">
        <w:rPr>
          <w:rFonts w:ascii="GHEA Grapalat" w:hAnsi="GHEA Grapalat"/>
          <w:iCs/>
          <w:sz w:val="24"/>
          <w:szCs w:val="24"/>
          <w:lang w:val="ru-RU"/>
        </w:rPr>
        <w:t>униципалитет</w:t>
      </w:r>
      <w:r w:rsidR="0055594E">
        <w:rPr>
          <w:rFonts w:ascii="GHEA Grapalat" w:hAnsi="GHEA Grapalat"/>
          <w:iCs/>
          <w:sz w:val="24"/>
          <w:szCs w:val="24"/>
          <w:lang w:val="ru-RU"/>
        </w:rPr>
        <w:t xml:space="preserve"> </w:t>
      </w:r>
      <w:r w:rsidR="0055594E" w:rsidRPr="002E6AF5">
        <w:rPr>
          <w:rFonts w:ascii="GHEA Grapalat" w:hAnsi="GHEA Grapalat"/>
          <w:iCs/>
          <w:sz w:val="24"/>
          <w:szCs w:val="24"/>
          <w:lang w:val="ru-RU"/>
        </w:rPr>
        <w:t>Ереван</w:t>
      </w:r>
      <w:r w:rsidR="0055594E">
        <w:rPr>
          <w:rFonts w:ascii="GHEA Grapalat" w:hAnsi="GHEA Grapalat"/>
          <w:iCs/>
          <w:sz w:val="24"/>
          <w:szCs w:val="24"/>
          <w:lang w:val="ru-RU"/>
        </w:rPr>
        <w:t>а</w:t>
      </w:r>
    </w:p>
    <w:p w14:paraId="2D1A0897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50A524B2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6EA8C386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575266E2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6BD48361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56373E86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167F7942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5A926B07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0A55315F" w14:textId="77777777" w:rsidR="002E6AF5" w:rsidRDefault="002E6AF5" w:rsidP="002E6AF5">
      <w:pPr>
        <w:pStyle w:val="norm"/>
        <w:ind w:firstLine="284"/>
        <w:rPr>
          <w:rFonts w:ascii="GHEA Grapalat" w:hAnsi="GHEA Grapalat"/>
          <w:iCs/>
          <w:sz w:val="24"/>
          <w:szCs w:val="24"/>
          <w:lang w:val="hy-AM"/>
        </w:rPr>
      </w:pPr>
    </w:p>
    <w:p w14:paraId="4D442402" w14:textId="77777777" w:rsidR="007D000F" w:rsidRDefault="007D000F" w:rsidP="00940C77">
      <w:pPr>
        <w:jc w:val="right"/>
        <w:rPr>
          <w:rFonts w:ascii="GHEA Grapalat" w:hAnsi="GHEA Grapalat" w:cs="Sylfaen"/>
          <w:lang w:val="hy-AM" w:eastAsia="ru-RU"/>
        </w:rPr>
      </w:pPr>
    </w:p>
    <w:p w14:paraId="37C13CED" w14:textId="77777777" w:rsidR="007D000F" w:rsidRDefault="007D000F" w:rsidP="00940C77">
      <w:pPr>
        <w:jc w:val="right"/>
        <w:rPr>
          <w:rFonts w:ascii="GHEA Grapalat" w:hAnsi="GHEA Grapalat" w:cs="Sylfaen"/>
          <w:lang w:val="hy-AM" w:eastAsia="ru-RU"/>
        </w:rPr>
      </w:pPr>
    </w:p>
    <w:p w14:paraId="5C781AA9" w14:textId="77777777" w:rsidR="007D000F" w:rsidRDefault="007D000F" w:rsidP="00940C77">
      <w:pPr>
        <w:jc w:val="right"/>
        <w:rPr>
          <w:rFonts w:ascii="GHEA Grapalat" w:hAnsi="GHEA Grapalat" w:cs="Sylfaen"/>
          <w:lang w:val="hy-AM" w:eastAsia="ru-RU"/>
        </w:rPr>
      </w:pPr>
    </w:p>
    <w:p w14:paraId="02FE0013" w14:textId="0B4B2286" w:rsidR="00940C77" w:rsidRPr="00940C77" w:rsidRDefault="00940C77" w:rsidP="00940C77">
      <w:pPr>
        <w:jc w:val="right"/>
        <w:rPr>
          <w:rFonts w:ascii="GHEA Grapalat" w:hAnsi="GHEA Grapalat" w:cs="Sylfaen"/>
          <w:lang w:val="hy-AM" w:eastAsia="ru-RU"/>
        </w:rPr>
      </w:pPr>
      <w:r w:rsidRPr="00940C77">
        <w:rPr>
          <w:rFonts w:ascii="GHEA Grapalat" w:hAnsi="GHEA Grapalat" w:cs="Sylfaen"/>
          <w:lang w:val="hy-AM" w:eastAsia="ru-RU"/>
        </w:rPr>
        <w:lastRenderedPageBreak/>
        <w:t>Приложение № 1</w:t>
      </w:r>
    </w:p>
    <w:p w14:paraId="65559212" w14:textId="77777777" w:rsidR="00940C77" w:rsidRPr="00940C77" w:rsidRDefault="00940C77" w:rsidP="00940C77">
      <w:pPr>
        <w:jc w:val="right"/>
        <w:rPr>
          <w:rFonts w:ascii="GHEA Grapalat" w:hAnsi="GHEA Grapalat" w:cs="Sylfaen"/>
          <w:lang w:val="hy-AM" w:eastAsia="ru-RU"/>
        </w:rPr>
      </w:pPr>
      <w:r w:rsidRPr="00940C77">
        <w:rPr>
          <w:rFonts w:ascii="GHEA Grapalat" w:hAnsi="GHEA Grapalat" w:cs="Sylfaen"/>
          <w:lang w:val="hy-AM" w:eastAsia="ru-RU"/>
        </w:rPr>
        <w:t>К объявлению о проведении процедуры предварительной квалификации</w:t>
      </w:r>
    </w:p>
    <w:p w14:paraId="087EB9EE" w14:textId="3EA3EB4E" w:rsidR="001117CF" w:rsidRDefault="00940C77" w:rsidP="00940C77">
      <w:pPr>
        <w:jc w:val="right"/>
        <w:rPr>
          <w:rFonts w:ascii="GHEA Grapalat" w:hAnsi="GHEA Grapalat" w:cs="Sylfaen"/>
          <w:lang w:val="hy-AM" w:eastAsia="ru-RU"/>
        </w:rPr>
      </w:pPr>
      <w:r w:rsidRPr="00940C77">
        <w:rPr>
          <w:rFonts w:ascii="GHEA Grapalat" w:hAnsi="GHEA Grapalat" w:cs="Sylfaen"/>
          <w:lang w:val="hy-AM" w:eastAsia="ru-RU"/>
        </w:rPr>
        <w:t>в рамках двухэтапного тендера с кодом ԵՔ-ԵՄԱՇՁԲ-26/1</w:t>
      </w:r>
    </w:p>
    <w:p w14:paraId="59A0A085" w14:textId="77777777" w:rsidR="0064370B" w:rsidRPr="009E6306" w:rsidRDefault="0064370B" w:rsidP="00940C77">
      <w:pPr>
        <w:jc w:val="right"/>
        <w:rPr>
          <w:rFonts w:ascii="GHEA Grapalat" w:hAnsi="GHEA Grapalat" w:cs="Sylfaen"/>
          <w:b/>
          <w:lang w:val="hy-AM"/>
        </w:rPr>
      </w:pPr>
    </w:p>
    <w:p w14:paraId="05BC3B51" w14:textId="77777777" w:rsidR="00940C77" w:rsidRPr="00940C77" w:rsidRDefault="00940C77" w:rsidP="00940C77">
      <w:pPr>
        <w:jc w:val="center"/>
        <w:rPr>
          <w:rFonts w:ascii="GHEA Grapalat" w:hAnsi="GHEA Grapalat" w:cs="Sylfaen"/>
          <w:b/>
          <w:lang w:val="hy-AM"/>
        </w:rPr>
      </w:pPr>
      <w:r w:rsidRPr="00940C77">
        <w:rPr>
          <w:rFonts w:ascii="GHEA Grapalat" w:hAnsi="GHEA Grapalat" w:cs="Sylfaen"/>
          <w:b/>
          <w:lang w:val="hy-AM"/>
        </w:rPr>
        <w:t>ЗАЯВКА</w:t>
      </w:r>
    </w:p>
    <w:p w14:paraId="60338F8C" w14:textId="77777777" w:rsidR="00940C77" w:rsidRDefault="00940C77" w:rsidP="00940C77">
      <w:pPr>
        <w:jc w:val="center"/>
        <w:rPr>
          <w:rFonts w:ascii="GHEA Grapalat" w:hAnsi="GHEA Grapalat" w:cs="Sylfaen"/>
          <w:b/>
          <w:lang w:val="hy-AM"/>
        </w:rPr>
      </w:pPr>
      <w:r w:rsidRPr="00940C77">
        <w:rPr>
          <w:rFonts w:ascii="GHEA Grapalat" w:hAnsi="GHEA Grapalat" w:cs="Sylfaen"/>
          <w:b/>
          <w:lang w:val="hy-AM"/>
        </w:rPr>
        <w:t>на участие в процедуре предварительной квалификации</w:t>
      </w:r>
    </w:p>
    <w:p w14:paraId="53702A62" w14:textId="77777777" w:rsidR="00940C77" w:rsidRDefault="00940C77" w:rsidP="00940C77">
      <w:pPr>
        <w:jc w:val="center"/>
        <w:rPr>
          <w:rFonts w:ascii="GHEA Grapalat" w:hAnsi="GHEA Grapalat" w:cs="Sylfaen"/>
          <w:b/>
          <w:lang w:val="hy-AM"/>
        </w:rPr>
      </w:pPr>
    </w:p>
    <w:p w14:paraId="5F55B4EB" w14:textId="4507626A" w:rsidR="004230AD" w:rsidRPr="009E6306" w:rsidRDefault="004230AD" w:rsidP="00940C77">
      <w:pPr>
        <w:jc w:val="both"/>
        <w:rPr>
          <w:rFonts w:ascii="GHEA Grapalat" w:hAnsi="GHEA Grapalat" w:cs="Arial"/>
          <w:lang w:val="hy-AM"/>
        </w:rPr>
      </w:pPr>
      <w:r w:rsidRPr="009E6306">
        <w:rPr>
          <w:rFonts w:ascii="GHEA Grapalat" w:hAnsi="GHEA Grapalat"/>
          <w:u w:val="single"/>
          <w:lang w:val="hy-AM"/>
        </w:rPr>
        <w:tab/>
      </w:r>
      <w:r w:rsidRPr="009E6306">
        <w:rPr>
          <w:rFonts w:ascii="GHEA Grapalat" w:hAnsi="GHEA Grapalat"/>
          <w:u w:val="single"/>
          <w:lang w:val="hy-AM"/>
        </w:rPr>
        <w:tab/>
      </w:r>
      <w:r w:rsidR="00915872" w:rsidRPr="009E6306">
        <w:rPr>
          <w:rFonts w:ascii="GHEA Grapalat" w:hAnsi="GHEA Grapalat"/>
          <w:u w:val="single"/>
          <w:lang w:val="hy-AM"/>
        </w:rPr>
        <w:t xml:space="preserve"> </w:t>
      </w:r>
      <w:r w:rsidR="00940C77" w:rsidRPr="00940C77">
        <w:rPr>
          <w:rFonts w:ascii="GHEA Grapalat" w:hAnsi="GHEA Grapalat" w:cs="Sylfaen"/>
          <w:lang w:val="hy-AM"/>
        </w:rPr>
        <w:t>заявляет о своем желании участвовать</w:t>
      </w:r>
    </w:p>
    <w:p w14:paraId="760A9461" w14:textId="5EB7A3F7" w:rsidR="004230AD" w:rsidRPr="009E6306" w:rsidRDefault="00915872" w:rsidP="004230AD">
      <w:pPr>
        <w:jc w:val="both"/>
        <w:rPr>
          <w:rFonts w:ascii="GHEA Grapalat" w:hAnsi="GHEA Grapalat"/>
          <w:vertAlign w:val="superscript"/>
          <w:lang w:val="hy-AM"/>
        </w:rPr>
      </w:pPr>
      <w:r w:rsidRPr="009E6306">
        <w:rPr>
          <w:rFonts w:ascii="GHEA Grapalat" w:hAnsi="GHEA Grapalat"/>
          <w:vertAlign w:val="superscript"/>
          <w:lang w:val="hy-AM"/>
        </w:rPr>
        <w:t xml:space="preserve"> </w:t>
      </w:r>
      <w:r w:rsidR="00940C77" w:rsidRPr="00940C77">
        <w:rPr>
          <w:rFonts w:ascii="GHEA Grapalat" w:hAnsi="GHEA Grapalat" w:cs="Sylfaen"/>
          <w:vertAlign w:val="superscript"/>
          <w:lang w:val="hy-AM"/>
        </w:rPr>
        <w:t>Имя участника</w:t>
      </w:r>
    </w:p>
    <w:p w14:paraId="4F7DC9BF" w14:textId="69BA3002" w:rsidR="004230AD" w:rsidRPr="009E6306" w:rsidDel="00437CDB" w:rsidRDefault="00940C77" w:rsidP="004230AD">
      <w:pPr>
        <w:jc w:val="both"/>
        <w:rPr>
          <w:rFonts w:ascii="GHEA Grapalat" w:hAnsi="GHEA Grapalat" w:cs="Sylfaen"/>
          <w:lang w:val="hy-AM"/>
        </w:rPr>
      </w:pPr>
      <w:r w:rsidRPr="00940C77">
        <w:rPr>
          <w:rFonts w:ascii="GHEA Grapalat" w:hAnsi="GHEA Grapalat" w:cs="Sylfaen"/>
          <w:lang w:val="hy-AM"/>
        </w:rPr>
        <w:t xml:space="preserve">Подает заявку в соответствии с процедурой предварительной квалификации и требованиями объявления о предварительной квалификации для двухэтапного тендера, организованного мэрией Еревана (код </w:t>
      </w:r>
      <w:r w:rsidRPr="00940C77">
        <w:rPr>
          <w:rFonts w:ascii="GHEA Grapalat" w:hAnsi="GHEA Grapalat" w:cs="Sylfaen"/>
          <w:lang w:val="hy-AM" w:eastAsia="ru-RU"/>
        </w:rPr>
        <w:t>ԵՔ-ԵՄԱՇՁԲ</w:t>
      </w:r>
      <w:r w:rsidRPr="00940C77">
        <w:rPr>
          <w:rFonts w:ascii="GHEA Grapalat" w:hAnsi="GHEA Grapalat" w:cs="Sylfaen"/>
          <w:lang w:val="hy-AM"/>
        </w:rPr>
        <w:t xml:space="preserve"> -26/1).</w:t>
      </w:r>
      <w:r w:rsidR="004230AD" w:rsidRPr="009E6306">
        <w:rPr>
          <w:rFonts w:ascii="GHEA Grapalat" w:hAnsi="GHEA Grapalat"/>
          <w:u w:val="single"/>
          <w:lang w:val="hy-AM"/>
        </w:rPr>
        <w:t xml:space="preserve"> </w:t>
      </w:r>
    </w:p>
    <w:p w14:paraId="27B18738" w14:textId="52986359" w:rsidR="004230AD" w:rsidRPr="009E6306" w:rsidRDefault="00915872" w:rsidP="004230AD">
      <w:pPr>
        <w:jc w:val="both"/>
        <w:rPr>
          <w:rFonts w:ascii="GHEA Grapalat" w:hAnsi="GHEA Grapalat" w:cs="Sylfaen"/>
          <w:lang w:val="hy-AM"/>
        </w:rPr>
      </w:pPr>
      <w:r w:rsidRPr="009E6306">
        <w:rPr>
          <w:rFonts w:ascii="GHEA Grapalat" w:hAnsi="GHEA Grapalat" w:cs="Sylfaen"/>
          <w:lang w:val="hy-AM"/>
        </w:rPr>
        <w:t xml:space="preserve"> </w:t>
      </w:r>
    </w:p>
    <w:p w14:paraId="609D3939" w14:textId="02216A2C" w:rsidR="004230AD" w:rsidRPr="009E6306" w:rsidRDefault="00915872" w:rsidP="004230AD">
      <w:pPr>
        <w:jc w:val="both"/>
        <w:rPr>
          <w:rFonts w:ascii="GHEA Grapalat" w:hAnsi="GHEA Grapalat" w:cs="Arial"/>
          <w:u w:val="single"/>
          <w:lang w:val="hy-AM"/>
        </w:rPr>
      </w:pPr>
      <w:r w:rsidRPr="009E6306">
        <w:rPr>
          <w:rFonts w:ascii="GHEA Grapalat" w:hAnsi="GHEA Grapalat"/>
          <w:u w:val="single"/>
          <w:lang w:val="hy-AM"/>
        </w:rPr>
        <w:t xml:space="preserve"> </w:t>
      </w:r>
      <w:r w:rsidR="004230AD" w:rsidRPr="009E6306">
        <w:rPr>
          <w:rFonts w:ascii="GHEA Grapalat" w:hAnsi="GHEA Grapalat"/>
          <w:lang w:val="hy-AM"/>
        </w:rPr>
        <w:t>-</w:t>
      </w:r>
      <w:r w:rsidR="00940C77" w:rsidRPr="00940C77">
        <w:rPr>
          <w:lang w:val="ru-RU"/>
        </w:rPr>
        <w:t xml:space="preserve"> </w:t>
      </w:r>
      <w:r w:rsidR="00940C77" w:rsidRPr="00940C77">
        <w:rPr>
          <w:rFonts w:ascii="GHEA Grapalat" w:hAnsi="GHEA Grapalat" w:cs="Sylfaen"/>
          <w:lang w:val="hy-AM"/>
        </w:rPr>
        <w:t>Регистрационный номер налогоплательщика:</w:t>
      </w:r>
      <w:r w:rsidR="004230AD" w:rsidRPr="009E6306">
        <w:rPr>
          <w:rFonts w:ascii="GHEA Grapalat" w:hAnsi="GHEA Grapalat" w:cs="Arial"/>
          <w:u w:val="single"/>
          <w:lang w:val="hy-AM"/>
        </w:rPr>
        <w:tab/>
      </w:r>
      <w:r w:rsidR="004230AD" w:rsidRPr="009E6306">
        <w:rPr>
          <w:rFonts w:ascii="GHEA Grapalat" w:hAnsi="GHEA Grapalat" w:cs="Arial"/>
          <w:u w:val="single"/>
          <w:lang w:val="hy-AM"/>
        </w:rPr>
        <w:tab/>
      </w:r>
      <w:r w:rsidR="004230AD" w:rsidRPr="009E6306">
        <w:rPr>
          <w:rFonts w:ascii="GHEA Grapalat" w:hAnsi="GHEA Grapalat" w:cs="Arial"/>
          <w:u w:val="single"/>
          <w:lang w:val="hy-AM"/>
        </w:rPr>
        <w:tab/>
      </w:r>
      <w:r w:rsidR="004230AD" w:rsidRPr="009E6306">
        <w:rPr>
          <w:rFonts w:ascii="GHEA Grapalat" w:hAnsi="GHEA Grapalat" w:cs="Arial"/>
          <w:u w:val="single"/>
          <w:lang w:val="hy-AM"/>
        </w:rPr>
        <w:tab/>
      </w:r>
      <w:r w:rsidR="004230AD" w:rsidRPr="009E6306">
        <w:rPr>
          <w:rFonts w:ascii="GHEA Grapalat" w:hAnsi="GHEA Grapalat" w:cs="Arial"/>
          <w:u w:val="single"/>
          <w:lang w:val="hy-AM"/>
        </w:rPr>
        <w:tab/>
        <w:t>:</w:t>
      </w:r>
    </w:p>
    <w:p w14:paraId="14D59B11" w14:textId="3CBE1CDE" w:rsidR="004230AD" w:rsidRPr="009E6306" w:rsidRDefault="00940C77" w:rsidP="004230A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940C77">
        <w:rPr>
          <w:rFonts w:ascii="GHEA Grapalat" w:hAnsi="GHEA Grapalat" w:cs="Sylfaen"/>
          <w:vertAlign w:val="superscript"/>
          <w:lang w:val="hy-AM"/>
        </w:rPr>
        <w:t>Имя участника, идентификационный номер налогоплательщика</w:t>
      </w:r>
    </w:p>
    <w:p w14:paraId="61AAA654" w14:textId="77777777" w:rsidR="004230AD" w:rsidRPr="009E6306" w:rsidRDefault="004230AD" w:rsidP="004230AD">
      <w:pPr>
        <w:jc w:val="both"/>
        <w:rPr>
          <w:rFonts w:ascii="GHEA Grapalat" w:hAnsi="GHEA Grapalat"/>
          <w:lang w:val="hy-AM"/>
        </w:rPr>
      </w:pPr>
    </w:p>
    <w:p w14:paraId="6ABBC578" w14:textId="17897970" w:rsidR="004230AD" w:rsidRPr="009E6306" w:rsidRDefault="00915872" w:rsidP="004230AD">
      <w:pPr>
        <w:jc w:val="both"/>
        <w:rPr>
          <w:rFonts w:ascii="GHEA Grapalat" w:hAnsi="GHEA Grapalat"/>
          <w:u w:val="single"/>
          <w:lang w:val="hy-AM"/>
        </w:rPr>
      </w:pPr>
      <w:r w:rsidRPr="009E6306">
        <w:rPr>
          <w:rFonts w:ascii="GHEA Grapalat" w:hAnsi="GHEA Grapalat"/>
          <w:u w:val="single"/>
          <w:lang w:val="hy-AM"/>
        </w:rPr>
        <w:t xml:space="preserve"> </w:t>
      </w:r>
      <w:r w:rsidR="00940C77" w:rsidRPr="00940C77">
        <w:rPr>
          <w:rFonts w:ascii="GHEA Grapalat" w:hAnsi="GHEA Grapalat"/>
          <w:lang w:val="hy-AM"/>
        </w:rPr>
        <w:t xml:space="preserve">Адрес электронной почты ... </w:t>
      </w:r>
      <w:r w:rsidR="004230AD" w:rsidRPr="009E6306">
        <w:rPr>
          <w:rFonts w:ascii="GHEA Grapalat" w:hAnsi="GHEA Grapalat" w:cs="Arial"/>
          <w:lang w:val="hy-AM"/>
        </w:rPr>
        <w:t xml:space="preserve">` </w:t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u w:val="single"/>
          <w:lang w:val="hy-AM"/>
        </w:rPr>
        <w:tab/>
        <w:t>:</w:t>
      </w:r>
    </w:p>
    <w:p w14:paraId="11A1F2D7" w14:textId="77777777" w:rsidR="00940C77" w:rsidRDefault="00940C77" w:rsidP="002906A1">
      <w:pPr>
        <w:jc w:val="both"/>
        <w:rPr>
          <w:rFonts w:ascii="GHEA Grapalat" w:hAnsi="GHEA Grapalat" w:cs="Sylfaen"/>
          <w:vertAlign w:val="superscript"/>
          <w:lang w:val="hy-AM"/>
        </w:rPr>
      </w:pPr>
      <w:r w:rsidRPr="00940C77">
        <w:rPr>
          <w:rFonts w:ascii="GHEA Grapalat" w:hAnsi="GHEA Grapalat" w:cs="Sylfaen"/>
          <w:vertAlign w:val="superscript"/>
          <w:lang w:val="hy-AM"/>
        </w:rPr>
        <w:t>Имя и адрес электронной почты участника</w:t>
      </w:r>
    </w:p>
    <w:p w14:paraId="06B93CB4" w14:textId="63692DEE" w:rsidR="002906A1" w:rsidRPr="009A3DE3" w:rsidRDefault="002906A1" w:rsidP="002906A1">
      <w:pPr>
        <w:jc w:val="both"/>
        <w:rPr>
          <w:rFonts w:ascii="GHEA Grapalat" w:hAnsi="GHEA Grapalat"/>
          <w:u w:val="single"/>
          <w:lang w:val="hy-AM"/>
        </w:rPr>
      </w:pPr>
      <w:r w:rsidRPr="009A3DE3">
        <w:rPr>
          <w:rFonts w:ascii="GHEA Grapalat" w:hAnsi="GHEA Grapalat"/>
          <w:lang w:val="hy-AM"/>
        </w:rPr>
        <w:t>-</w:t>
      </w:r>
      <w:r w:rsidR="00940C77" w:rsidRPr="00940C77">
        <w:rPr>
          <w:lang w:val="ru-RU"/>
        </w:rPr>
        <w:t xml:space="preserve"> </w:t>
      </w:r>
      <w:r w:rsidR="00940C77" w:rsidRPr="00940C77">
        <w:rPr>
          <w:rFonts w:ascii="GHEA Grapalat" w:hAnsi="GHEA Grapalat" w:cs="Sylfaen"/>
          <w:lang w:val="hy-AM"/>
        </w:rPr>
        <w:t xml:space="preserve">это номер телефона </w:t>
      </w:r>
      <w:r w:rsidRPr="009A3DE3">
        <w:rPr>
          <w:rFonts w:ascii="GHEA Grapalat" w:hAnsi="GHEA Grapalat" w:cs="Arial"/>
          <w:lang w:val="hy-AM"/>
        </w:rPr>
        <w:t xml:space="preserve">` </w:t>
      </w:r>
      <w:r w:rsidR="005F4556" w:rsidRPr="009A3DE3">
        <w:rPr>
          <w:rFonts w:ascii="GHEA Grapalat" w:hAnsi="GHEA Grapalat" w:cs="Arial"/>
          <w:lang w:val="hy-AM"/>
        </w:rPr>
        <w:t xml:space="preserve">                 </w:t>
      </w:r>
      <w:r w:rsidRPr="009A3DE3">
        <w:rPr>
          <w:rFonts w:ascii="GHEA Grapalat" w:hAnsi="GHEA Grapalat"/>
          <w:u w:val="single"/>
          <w:lang w:val="hy-AM"/>
        </w:rPr>
        <w:tab/>
      </w:r>
      <w:r w:rsidRPr="009A3DE3">
        <w:rPr>
          <w:rFonts w:ascii="GHEA Grapalat" w:hAnsi="GHEA Grapalat"/>
          <w:u w:val="single"/>
          <w:lang w:val="hy-AM"/>
        </w:rPr>
        <w:tab/>
      </w:r>
      <w:r w:rsidRPr="009A3DE3">
        <w:rPr>
          <w:rFonts w:ascii="GHEA Grapalat" w:hAnsi="GHEA Grapalat"/>
          <w:u w:val="single"/>
          <w:lang w:val="hy-AM"/>
        </w:rPr>
        <w:tab/>
      </w:r>
      <w:r w:rsidRPr="009A3DE3">
        <w:rPr>
          <w:rFonts w:ascii="GHEA Grapalat" w:hAnsi="GHEA Grapalat"/>
          <w:u w:val="single"/>
          <w:lang w:val="hy-AM"/>
        </w:rPr>
        <w:tab/>
      </w:r>
      <w:r w:rsidRPr="009A3DE3">
        <w:rPr>
          <w:rFonts w:ascii="GHEA Grapalat" w:hAnsi="GHEA Grapalat"/>
          <w:u w:val="single"/>
          <w:lang w:val="hy-AM"/>
        </w:rPr>
        <w:tab/>
        <w:t>:</w:t>
      </w:r>
    </w:p>
    <w:p w14:paraId="10862EAC" w14:textId="1A5A7A43" w:rsidR="002906A1" w:rsidRPr="009E6306" w:rsidRDefault="00940C77" w:rsidP="004230AD">
      <w:pPr>
        <w:jc w:val="both"/>
        <w:rPr>
          <w:rFonts w:ascii="GHEA Grapalat" w:hAnsi="GHEA Grapalat"/>
          <w:lang w:val="hy-AM"/>
        </w:rPr>
      </w:pPr>
      <w:r w:rsidRPr="00940C77">
        <w:rPr>
          <w:rFonts w:ascii="GHEA Grapalat" w:hAnsi="GHEA Grapalat" w:cs="Sylfaen"/>
          <w:vertAlign w:val="superscript"/>
          <w:lang w:val="hy-AM"/>
        </w:rPr>
        <w:t>имя участника, номер телефона</w:t>
      </w:r>
    </w:p>
    <w:p w14:paraId="77CC7CEF" w14:textId="77777777" w:rsidR="004230AD" w:rsidRDefault="004230AD" w:rsidP="004230AD">
      <w:pPr>
        <w:jc w:val="right"/>
        <w:rPr>
          <w:rFonts w:ascii="GHEA Grapalat" w:hAnsi="GHEA Grapalat"/>
          <w:lang w:val="hy-AM"/>
        </w:rPr>
      </w:pPr>
    </w:p>
    <w:p w14:paraId="456B5FB7" w14:textId="77777777" w:rsidR="002906A1" w:rsidRPr="009E6306" w:rsidRDefault="002906A1" w:rsidP="004230AD">
      <w:pPr>
        <w:jc w:val="right"/>
        <w:rPr>
          <w:rFonts w:ascii="GHEA Grapalat" w:hAnsi="GHEA Grapalat"/>
          <w:lang w:val="hy-AM"/>
        </w:rPr>
      </w:pPr>
    </w:p>
    <w:p w14:paraId="7AE1CEA3" w14:textId="77777777" w:rsidR="004230AD" w:rsidRPr="009E6306" w:rsidRDefault="004230AD" w:rsidP="004230AD">
      <w:pPr>
        <w:jc w:val="right"/>
        <w:rPr>
          <w:rFonts w:ascii="GHEA Grapalat" w:hAnsi="GHEA Grapalat"/>
          <w:lang w:val="hy-AM"/>
        </w:rPr>
      </w:pPr>
    </w:p>
    <w:p w14:paraId="43C1401F" w14:textId="77777777" w:rsidR="004230AD" w:rsidRPr="009E6306" w:rsidRDefault="004230AD" w:rsidP="004230AD">
      <w:pPr>
        <w:jc w:val="right"/>
        <w:rPr>
          <w:rFonts w:ascii="GHEA Grapalat" w:hAnsi="GHEA Grapalat"/>
          <w:lang w:val="hy-AM"/>
        </w:rPr>
      </w:pPr>
    </w:p>
    <w:p w14:paraId="67C5B74E" w14:textId="77777777" w:rsidR="004230AD" w:rsidRPr="009E6306" w:rsidRDefault="004230AD" w:rsidP="004230AD">
      <w:pPr>
        <w:jc w:val="right"/>
        <w:rPr>
          <w:rFonts w:ascii="GHEA Grapalat" w:hAnsi="GHEA Grapalat"/>
          <w:lang w:val="hy-AM"/>
        </w:rPr>
      </w:pPr>
    </w:p>
    <w:p w14:paraId="27162792" w14:textId="414A7FAD" w:rsidR="004230AD" w:rsidRPr="009E6306" w:rsidRDefault="00915872" w:rsidP="004230AD">
      <w:pPr>
        <w:jc w:val="both"/>
        <w:rPr>
          <w:rFonts w:ascii="GHEA Grapalat" w:hAnsi="GHEA Grapalat"/>
          <w:lang w:val="hy-AM"/>
        </w:rPr>
      </w:pPr>
      <w:r w:rsidRPr="009E6306">
        <w:rPr>
          <w:rFonts w:ascii="GHEA Grapalat" w:hAnsi="GHEA Grapalat"/>
          <w:lang w:val="hy-AM"/>
        </w:rPr>
        <w:t xml:space="preserve"> </w:t>
      </w:r>
    </w:p>
    <w:p w14:paraId="17F8C5A9" w14:textId="77777777" w:rsidR="004230AD" w:rsidRPr="009E6306" w:rsidRDefault="004230AD" w:rsidP="004230AD">
      <w:pPr>
        <w:jc w:val="both"/>
        <w:rPr>
          <w:rFonts w:ascii="GHEA Grapalat" w:hAnsi="GHEA Grapalat"/>
          <w:lang w:val="hy-AM"/>
        </w:rPr>
      </w:pPr>
    </w:p>
    <w:p w14:paraId="3DC3B205" w14:textId="77777777" w:rsidR="004230AD" w:rsidRPr="009E6306" w:rsidRDefault="004230AD" w:rsidP="004230AD">
      <w:pPr>
        <w:jc w:val="both"/>
        <w:rPr>
          <w:rFonts w:ascii="GHEA Grapalat" w:hAnsi="GHEA Grapalat"/>
          <w:lang w:val="hy-AM"/>
        </w:rPr>
      </w:pPr>
    </w:p>
    <w:p w14:paraId="17914A8D" w14:textId="77777777" w:rsidR="004230AD" w:rsidRPr="009E6306" w:rsidRDefault="004230AD" w:rsidP="004230AD">
      <w:pPr>
        <w:jc w:val="both"/>
        <w:rPr>
          <w:rFonts w:ascii="GHEA Grapalat" w:hAnsi="GHEA Grapalat"/>
          <w:lang w:val="hy-AM"/>
        </w:rPr>
      </w:pPr>
    </w:p>
    <w:p w14:paraId="3BE5C9CE" w14:textId="77777777" w:rsidR="004230AD" w:rsidRPr="009E6306" w:rsidRDefault="004230AD" w:rsidP="004230AD">
      <w:pPr>
        <w:jc w:val="both"/>
        <w:rPr>
          <w:rFonts w:ascii="GHEA Grapalat" w:hAnsi="GHEA Grapalat"/>
          <w:lang w:val="hy-AM"/>
        </w:rPr>
      </w:pPr>
    </w:p>
    <w:p w14:paraId="3AF288CD" w14:textId="1305B149" w:rsidR="004230AD" w:rsidRPr="009E6306" w:rsidRDefault="00915872" w:rsidP="004230AD">
      <w:pPr>
        <w:jc w:val="both"/>
        <w:rPr>
          <w:rFonts w:ascii="GHEA Grapalat" w:hAnsi="GHEA Grapalat"/>
          <w:lang w:val="hy-AM"/>
        </w:rPr>
      </w:pPr>
      <w:r w:rsidRPr="009E6306">
        <w:rPr>
          <w:rFonts w:ascii="GHEA Grapalat" w:hAnsi="GHEA Grapalat"/>
          <w:lang w:val="hy-AM"/>
        </w:rPr>
        <w:t xml:space="preserve"> </w:t>
      </w:r>
      <w:r w:rsidR="004230AD" w:rsidRPr="009E6306">
        <w:rPr>
          <w:rFonts w:ascii="GHEA Grapalat" w:hAnsi="GHEA Grapalat"/>
          <w:lang w:val="hy-AM"/>
        </w:rPr>
        <w:t xml:space="preserve">___________________________________________________ </w:t>
      </w:r>
      <w:r w:rsidR="004230AD" w:rsidRPr="009E6306">
        <w:rPr>
          <w:rFonts w:ascii="GHEA Grapalat" w:hAnsi="GHEA Grapalat"/>
          <w:lang w:val="hy-AM"/>
        </w:rPr>
        <w:tab/>
      </w:r>
      <w:r w:rsidRPr="009E6306">
        <w:rPr>
          <w:rFonts w:ascii="GHEA Grapalat" w:hAnsi="GHEA Grapalat"/>
          <w:lang w:val="hy-AM"/>
        </w:rPr>
        <w:t xml:space="preserve"> </w:t>
      </w:r>
      <w:r w:rsidR="004230AD" w:rsidRPr="009E6306">
        <w:rPr>
          <w:rFonts w:ascii="GHEA Grapalat" w:hAnsi="GHEA Grapalat"/>
          <w:lang w:val="hy-AM"/>
        </w:rPr>
        <w:t>_____________</w:t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lang w:val="hy-AM"/>
        </w:rPr>
        <w:tab/>
      </w:r>
      <w:r w:rsidR="004230AD" w:rsidRPr="009E6306">
        <w:rPr>
          <w:rFonts w:ascii="GHEA Grapalat" w:hAnsi="GHEA Grapalat"/>
          <w:lang w:val="hy-AM"/>
        </w:rPr>
        <w:tab/>
        <w:t xml:space="preserve"> </w:t>
      </w:r>
      <w:r w:rsidR="0064370B" w:rsidRPr="0064370B">
        <w:rPr>
          <w:rFonts w:ascii="GHEA Grapalat" w:hAnsi="GHEA Grapalat" w:cs="Sylfaen"/>
          <w:vertAlign w:val="superscript"/>
          <w:lang w:val="hy-AM"/>
        </w:rPr>
        <w:t>Наименование участника (должность, имя и фамилия руководителя), подпись</w:t>
      </w:r>
      <w:r w:rsidRPr="009E6306">
        <w:rPr>
          <w:rFonts w:ascii="GHEA Grapalat" w:hAnsi="GHEA Grapalat"/>
          <w:lang w:val="hy-AM"/>
        </w:rPr>
        <w:t xml:space="preserve"> </w:t>
      </w:r>
    </w:p>
    <w:p w14:paraId="057702EF" w14:textId="3F6BF6E5" w:rsidR="004230AD" w:rsidRPr="009E6306" w:rsidRDefault="0064370B" w:rsidP="004230AD">
      <w:pPr>
        <w:jc w:val="right"/>
        <w:rPr>
          <w:rFonts w:ascii="GHEA Grapalat" w:hAnsi="GHEA Grapalat" w:cs="Arial"/>
          <w:lang w:val="hy-AM"/>
        </w:rPr>
      </w:pPr>
      <w:r w:rsidRPr="0064370B">
        <w:rPr>
          <w:rFonts w:ascii="GHEA Grapalat" w:hAnsi="GHEA Grapalat" w:cs="Sylfaen"/>
          <w:lang w:val="hy-AM"/>
        </w:rPr>
        <w:t>К. Т.</w:t>
      </w:r>
      <w:r w:rsidR="004230AD" w:rsidRPr="009E6306">
        <w:rPr>
          <w:rFonts w:ascii="GHEA Grapalat" w:hAnsi="GHEA Grapalat" w:cs="Arial"/>
          <w:lang w:val="hy-AM"/>
        </w:rPr>
        <w:tab/>
      </w:r>
    </w:p>
    <w:p w14:paraId="41B831DD" w14:textId="77777777" w:rsidR="004230AD" w:rsidRPr="009E6306" w:rsidRDefault="004230AD" w:rsidP="004230AD">
      <w:pPr>
        <w:pStyle w:val="BodyTextIndent3"/>
        <w:spacing w:line="24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525DB71D" w14:textId="77777777" w:rsidR="004230AD" w:rsidRPr="009E6306" w:rsidRDefault="004230AD" w:rsidP="004230AD">
      <w:pPr>
        <w:pStyle w:val="BodyTextIndent3"/>
        <w:spacing w:line="24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7046A67A" w14:textId="77777777" w:rsidR="004230AD" w:rsidRPr="009E6306" w:rsidRDefault="004230AD" w:rsidP="004230AD">
      <w:pPr>
        <w:pStyle w:val="BodyTextIndent3"/>
        <w:spacing w:line="24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616D9971" w14:textId="77777777" w:rsidR="004230AD" w:rsidRPr="009E6306" w:rsidRDefault="004230AD" w:rsidP="004230AD">
      <w:pPr>
        <w:pStyle w:val="BodyTextIndent3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75BA8B8F" w14:textId="62DC5242" w:rsidR="004230AD" w:rsidRPr="009E6306" w:rsidRDefault="00683ACB" w:rsidP="0073395D">
      <w:pPr>
        <w:rPr>
          <w:rFonts w:ascii="GHEA Grapalat" w:hAnsi="GHEA Grapalat" w:cs="Sylfaen"/>
          <w:i/>
          <w:lang w:val="hy-AM"/>
        </w:rPr>
      </w:pPr>
      <w:r w:rsidRPr="009E6306">
        <w:rPr>
          <w:rFonts w:ascii="GHEA Grapalat" w:hAnsi="GHEA Grapalat" w:cs="Sylfaen"/>
          <w:i/>
          <w:lang w:val="hy-AM"/>
        </w:rPr>
        <w:br w:type="page"/>
      </w:r>
    </w:p>
    <w:p w14:paraId="6F358BF7" w14:textId="0F05DE45" w:rsidR="004230AD" w:rsidRPr="009E6306" w:rsidRDefault="0064370B" w:rsidP="004230AD">
      <w:pPr>
        <w:pStyle w:val="norm"/>
        <w:spacing w:line="240" w:lineRule="auto"/>
        <w:ind w:firstLine="284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940C77">
        <w:rPr>
          <w:rFonts w:ascii="GHEA Grapalat" w:hAnsi="GHEA Grapalat" w:cs="Sylfaen"/>
          <w:lang w:val="hy-AM"/>
        </w:rPr>
        <w:lastRenderedPageBreak/>
        <w:t xml:space="preserve">Приложение № </w:t>
      </w:r>
      <w:r w:rsidR="004230AD" w:rsidRPr="009E6306">
        <w:rPr>
          <w:rFonts w:ascii="GHEA Grapalat" w:hAnsi="GHEA Grapalat" w:cs="Arial"/>
          <w:sz w:val="24"/>
          <w:szCs w:val="24"/>
          <w:lang w:val="hy-AM"/>
        </w:rPr>
        <w:t>2</w:t>
      </w:r>
    </w:p>
    <w:p w14:paraId="4B3A08FC" w14:textId="3E691112" w:rsidR="00EF6428" w:rsidRPr="009E6306" w:rsidRDefault="0064370B" w:rsidP="0064370B">
      <w:pPr>
        <w:jc w:val="right"/>
        <w:rPr>
          <w:rFonts w:ascii="GHEA Grapalat" w:hAnsi="GHEA Grapalat" w:cs="Sylfaen"/>
          <w:lang w:val="hy-AM" w:eastAsia="ru-RU"/>
        </w:rPr>
      </w:pPr>
      <w:r w:rsidRPr="0064370B">
        <w:rPr>
          <w:rFonts w:ascii="GHEA Grapalat" w:hAnsi="GHEA Grapalat" w:cs="Sylfaen"/>
          <w:lang w:val="hy-AM"/>
        </w:rPr>
        <w:t xml:space="preserve">Объявление о процедуре предварительной квалификации для двухэтапного тендера с кодом </w:t>
      </w:r>
      <w:r w:rsidRPr="00940C77">
        <w:rPr>
          <w:rFonts w:ascii="GHEA Grapalat" w:hAnsi="GHEA Grapalat" w:cs="Sylfaen"/>
          <w:lang w:val="hy-AM" w:eastAsia="ru-RU"/>
        </w:rPr>
        <w:t>ԵՔ-ԵՄԱՇՁԲ</w:t>
      </w:r>
      <w:r w:rsidRPr="0064370B">
        <w:rPr>
          <w:rFonts w:ascii="GHEA Grapalat" w:hAnsi="GHEA Grapalat" w:cs="Sylfaen"/>
          <w:lang w:val="hy-AM"/>
        </w:rPr>
        <w:t>-26/1</w:t>
      </w:r>
    </w:p>
    <w:p w14:paraId="0C7791FA" w14:textId="77777777" w:rsidR="004230AD" w:rsidRPr="009E6306" w:rsidRDefault="004230AD" w:rsidP="004230AD">
      <w:pPr>
        <w:pStyle w:val="BodyTextIndent3"/>
        <w:spacing w:line="240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6227E2E8" w14:textId="3B9626FC" w:rsidR="004230AD" w:rsidRDefault="0064370B" w:rsidP="004230AD">
      <w:pPr>
        <w:jc w:val="center"/>
        <w:rPr>
          <w:rFonts w:ascii="GHEA Grapalat" w:hAnsi="GHEA Grapalat" w:cs="Sylfaen"/>
          <w:b/>
          <w:lang w:val="hy-AM"/>
        </w:rPr>
      </w:pPr>
      <w:r w:rsidRPr="0064370B">
        <w:rPr>
          <w:rFonts w:ascii="GHEA Grapalat" w:hAnsi="GHEA Grapalat" w:cs="Sylfaen"/>
          <w:b/>
          <w:lang w:val="hy-AM"/>
        </w:rPr>
        <w:t>ОБЪЯВЛЕНИЕ</w:t>
      </w:r>
    </w:p>
    <w:p w14:paraId="3B9F7971" w14:textId="77777777" w:rsidR="0073395D" w:rsidRPr="009E6306" w:rsidRDefault="0073395D" w:rsidP="004230AD">
      <w:pPr>
        <w:jc w:val="center"/>
        <w:rPr>
          <w:rFonts w:ascii="GHEA Grapalat" w:hAnsi="GHEA Grapalat"/>
          <w:b/>
          <w:lang w:val="hy-AM"/>
        </w:rPr>
      </w:pPr>
    </w:p>
    <w:p w14:paraId="7D5D0DF0" w14:textId="06FACE7A" w:rsidR="004230AD" w:rsidRDefault="0064370B" w:rsidP="004230AD">
      <w:pPr>
        <w:ind w:left="709" w:hanging="1844"/>
        <w:jc w:val="center"/>
        <w:rPr>
          <w:rFonts w:ascii="GHEA Grapalat" w:hAnsi="GHEA Grapalat" w:cs="Sylfaen"/>
          <w:b/>
          <w:lang w:val="hy-AM"/>
        </w:rPr>
      </w:pPr>
      <w:r w:rsidRPr="0064370B">
        <w:rPr>
          <w:rFonts w:ascii="GHEA Grapalat" w:hAnsi="GHEA Grapalat" w:cs="Sylfaen"/>
          <w:b/>
          <w:lang w:val="hy-AM"/>
        </w:rPr>
        <w:t>Касательно соответствия квалификационным критериям, установленным в приглашении</w:t>
      </w:r>
    </w:p>
    <w:p w14:paraId="12A16ACB" w14:textId="77777777" w:rsidR="0064370B" w:rsidRPr="009E6306" w:rsidRDefault="0064370B" w:rsidP="004230AD">
      <w:pPr>
        <w:ind w:left="709" w:hanging="1844"/>
        <w:jc w:val="center"/>
        <w:rPr>
          <w:rFonts w:ascii="GHEA Grapalat" w:hAnsi="GHEA Grapalat"/>
          <w:lang w:val="hy-AM"/>
        </w:rPr>
      </w:pPr>
    </w:p>
    <w:p w14:paraId="7725DDAA" w14:textId="635C971A" w:rsidR="004230AD" w:rsidRPr="009E6306" w:rsidRDefault="0073395D" w:rsidP="0073395D">
      <w:pPr>
        <w:ind w:firstLine="567"/>
        <w:jc w:val="both"/>
        <w:rPr>
          <w:rFonts w:ascii="GHEA Grapalat" w:hAnsi="GHEA Grapalat" w:cs="Sylfaen"/>
          <w:lang w:val="hy-AM"/>
        </w:rPr>
      </w:pP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>
        <w:rPr>
          <w:rFonts w:ascii="GHEA Grapalat" w:hAnsi="GHEA Grapalat" w:cs="Sylfaen"/>
          <w:vertAlign w:val="superscript"/>
          <w:lang w:val="hy-AM"/>
        </w:rPr>
        <w:t xml:space="preserve"> </w:t>
      </w:r>
      <w:r w:rsidR="0064370B" w:rsidRPr="0064370B">
        <w:rPr>
          <w:rFonts w:ascii="GHEA Grapalat" w:hAnsi="GHEA Grapalat" w:cs="Sylfaen"/>
          <w:vertAlign w:val="superscript"/>
          <w:lang w:val="hy-AM"/>
        </w:rPr>
        <w:t xml:space="preserve">Имя участника </w:t>
      </w:r>
      <w:r w:rsidR="0064370B" w:rsidRPr="0064370B">
        <w:rPr>
          <w:rFonts w:ascii="GHEA Grapalat" w:hAnsi="GHEA Grapalat" w:cs="Sylfaen"/>
          <w:lang w:val="hy-AM"/>
        </w:rPr>
        <w:t>заявляет и подтверждает, что в течение года подачи заявки или трех предшествующих лет надлежащим образом выполнила обязательства, принятые по перечисленным ниже договорам, —</w:t>
      </w:r>
    </w:p>
    <w:p w14:paraId="02B5B7A6" w14:textId="77777777" w:rsidR="004230AD" w:rsidRPr="009E6306" w:rsidRDefault="004230AD" w:rsidP="004230AD">
      <w:pPr>
        <w:ind w:firstLine="720"/>
        <w:jc w:val="both"/>
        <w:rPr>
          <w:rFonts w:ascii="GHEA Grapalat" w:hAnsi="GHEA Grapalat" w:cs="Sylfaen"/>
          <w:lang w:val="hy-AM"/>
        </w:rPr>
      </w:pPr>
      <w:r w:rsidRPr="009E6306">
        <w:rPr>
          <w:rFonts w:ascii="GHEA Grapalat" w:hAnsi="GHEA Grapalat" w:cs="Sylfaen"/>
          <w:lang w:val="hy-AM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581"/>
        <w:gridCol w:w="6149"/>
      </w:tblGrid>
      <w:tr w:rsidR="004230AD" w:rsidRPr="0055594E" w14:paraId="5F7BC888" w14:textId="77777777" w:rsidTr="005821FA">
        <w:tc>
          <w:tcPr>
            <w:tcW w:w="10188" w:type="dxa"/>
            <w:gridSpan w:val="3"/>
          </w:tcPr>
          <w:p w14:paraId="10531C92" w14:textId="458B335A" w:rsidR="004230AD" w:rsidRPr="009E6306" w:rsidRDefault="0064370B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>Договоры, обязательства по которым были надлежащим образом исполнены в течение года подачи заявки на предварительную квалификацию или в течение трех предшествующих лет.</w:t>
            </w:r>
          </w:p>
        </w:tc>
      </w:tr>
      <w:tr w:rsidR="004230AD" w:rsidRPr="0055594E" w14:paraId="4B0FC958" w14:textId="77777777" w:rsidTr="005821FA">
        <w:tc>
          <w:tcPr>
            <w:tcW w:w="1458" w:type="dxa"/>
          </w:tcPr>
          <w:p w14:paraId="2AC902CB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հ/հ</w:t>
            </w:r>
          </w:p>
        </w:tc>
        <w:tc>
          <w:tcPr>
            <w:tcW w:w="2581" w:type="dxa"/>
          </w:tcPr>
          <w:p w14:paraId="7C7CE31C" w14:textId="20263E03" w:rsidR="004230AD" w:rsidRPr="009E6306" w:rsidRDefault="0064370B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>предмет</w:t>
            </w:r>
          </w:p>
        </w:tc>
        <w:tc>
          <w:tcPr>
            <w:tcW w:w="6149" w:type="dxa"/>
          </w:tcPr>
          <w:p w14:paraId="5E21A04E" w14:textId="2F163CF2" w:rsidR="004230AD" w:rsidRPr="009E6306" w:rsidRDefault="0064370B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>Клиент и его контактные данные</w:t>
            </w:r>
          </w:p>
        </w:tc>
      </w:tr>
      <w:tr w:rsidR="004230AD" w:rsidRPr="009E6306" w14:paraId="60C375B8" w14:textId="77777777" w:rsidTr="005821FA">
        <w:tc>
          <w:tcPr>
            <w:tcW w:w="10188" w:type="dxa"/>
            <w:gridSpan w:val="3"/>
          </w:tcPr>
          <w:p w14:paraId="37AC1C39" w14:textId="1DD93270" w:rsidR="004230AD" w:rsidRPr="009E6306" w:rsidRDefault="0064370B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 xml:space="preserve">год </w:t>
            </w:r>
            <w:r w:rsidR="004230AD" w:rsidRPr="009E6306">
              <w:rPr>
                <w:rFonts w:ascii="GHEA Grapalat" w:hAnsi="GHEA Grapalat" w:cs="Sylfaen"/>
                <w:lang w:val="hy-AM"/>
              </w:rPr>
              <w:t xml:space="preserve">`............ </w:t>
            </w:r>
            <w:r w:rsidRPr="0064370B">
              <w:rPr>
                <w:rFonts w:ascii="GHEA Grapalat" w:hAnsi="GHEA Grapalat" w:cs="Sylfaen"/>
                <w:lang w:val="hy-AM"/>
              </w:rPr>
              <w:t>год</w:t>
            </w:r>
          </w:p>
        </w:tc>
      </w:tr>
      <w:tr w:rsidR="004230AD" w:rsidRPr="009E6306" w14:paraId="01B876E6" w14:textId="77777777" w:rsidTr="005821FA">
        <w:tc>
          <w:tcPr>
            <w:tcW w:w="1458" w:type="dxa"/>
          </w:tcPr>
          <w:p w14:paraId="45880AD4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1</w:t>
            </w:r>
          </w:p>
        </w:tc>
        <w:tc>
          <w:tcPr>
            <w:tcW w:w="2581" w:type="dxa"/>
          </w:tcPr>
          <w:p w14:paraId="0F1451F1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199845BF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7133E925" w14:textId="77777777" w:rsidTr="005821FA">
        <w:tc>
          <w:tcPr>
            <w:tcW w:w="1458" w:type="dxa"/>
          </w:tcPr>
          <w:p w14:paraId="1CB6061C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2</w:t>
            </w:r>
          </w:p>
        </w:tc>
        <w:tc>
          <w:tcPr>
            <w:tcW w:w="2581" w:type="dxa"/>
          </w:tcPr>
          <w:p w14:paraId="0E152EA1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5DAA816C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7F309119" w14:textId="77777777" w:rsidTr="005821FA">
        <w:tc>
          <w:tcPr>
            <w:tcW w:w="1458" w:type="dxa"/>
          </w:tcPr>
          <w:p w14:paraId="6F841345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...</w:t>
            </w:r>
          </w:p>
        </w:tc>
        <w:tc>
          <w:tcPr>
            <w:tcW w:w="2581" w:type="dxa"/>
          </w:tcPr>
          <w:p w14:paraId="38E42E62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24D44A3B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50F2DE14" w14:textId="77777777" w:rsidTr="005821FA">
        <w:tc>
          <w:tcPr>
            <w:tcW w:w="10188" w:type="dxa"/>
            <w:gridSpan w:val="3"/>
          </w:tcPr>
          <w:p w14:paraId="053B59DB" w14:textId="2A5F6F9C" w:rsidR="004230AD" w:rsidRPr="009E6306" w:rsidRDefault="0064370B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 xml:space="preserve">год </w:t>
            </w:r>
            <w:r w:rsidR="004230AD" w:rsidRPr="009E6306">
              <w:rPr>
                <w:rFonts w:ascii="GHEA Grapalat" w:hAnsi="GHEA Grapalat" w:cs="Sylfaen"/>
                <w:lang w:val="hy-AM"/>
              </w:rPr>
              <w:t xml:space="preserve">`............ </w:t>
            </w:r>
            <w:r w:rsidRPr="0064370B">
              <w:rPr>
                <w:rFonts w:ascii="GHEA Grapalat" w:hAnsi="GHEA Grapalat" w:cs="Sylfaen"/>
                <w:lang w:val="hy-AM"/>
              </w:rPr>
              <w:t>год</w:t>
            </w:r>
          </w:p>
        </w:tc>
      </w:tr>
      <w:tr w:rsidR="004230AD" w:rsidRPr="009E6306" w14:paraId="6FDF5CF8" w14:textId="77777777" w:rsidTr="005821FA">
        <w:tc>
          <w:tcPr>
            <w:tcW w:w="1458" w:type="dxa"/>
          </w:tcPr>
          <w:p w14:paraId="103E95F6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1</w:t>
            </w:r>
          </w:p>
        </w:tc>
        <w:tc>
          <w:tcPr>
            <w:tcW w:w="2581" w:type="dxa"/>
          </w:tcPr>
          <w:p w14:paraId="4C0BB909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78C670B9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3809AF43" w14:textId="77777777" w:rsidTr="005821FA">
        <w:tc>
          <w:tcPr>
            <w:tcW w:w="1458" w:type="dxa"/>
          </w:tcPr>
          <w:p w14:paraId="66FE885B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2</w:t>
            </w:r>
          </w:p>
        </w:tc>
        <w:tc>
          <w:tcPr>
            <w:tcW w:w="2581" w:type="dxa"/>
          </w:tcPr>
          <w:p w14:paraId="4DC20B69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283C9AC1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20E5121A" w14:textId="77777777" w:rsidTr="005821FA">
        <w:tc>
          <w:tcPr>
            <w:tcW w:w="1458" w:type="dxa"/>
          </w:tcPr>
          <w:p w14:paraId="66956C50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...</w:t>
            </w:r>
          </w:p>
        </w:tc>
        <w:tc>
          <w:tcPr>
            <w:tcW w:w="2581" w:type="dxa"/>
          </w:tcPr>
          <w:p w14:paraId="0D692423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159C1BD9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46992D28" w14:textId="77777777" w:rsidTr="005821FA">
        <w:tc>
          <w:tcPr>
            <w:tcW w:w="10188" w:type="dxa"/>
            <w:gridSpan w:val="3"/>
          </w:tcPr>
          <w:p w14:paraId="0EF420C0" w14:textId="4CA8C5A1" w:rsidR="004230AD" w:rsidRPr="009E6306" w:rsidRDefault="0064370B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 xml:space="preserve">год </w:t>
            </w:r>
            <w:r w:rsidR="004230AD" w:rsidRPr="009E6306">
              <w:rPr>
                <w:rFonts w:ascii="GHEA Grapalat" w:hAnsi="GHEA Grapalat" w:cs="Sylfaen"/>
                <w:lang w:val="hy-AM"/>
              </w:rPr>
              <w:t xml:space="preserve">`............ </w:t>
            </w:r>
            <w:r w:rsidRPr="0064370B">
              <w:rPr>
                <w:rFonts w:ascii="GHEA Grapalat" w:hAnsi="GHEA Grapalat" w:cs="Sylfaen"/>
                <w:lang w:val="hy-AM"/>
              </w:rPr>
              <w:t>год</w:t>
            </w:r>
          </w:p>
        </w:tc>
      </w:tr>
      <w:tr w:rsidR="004230AD" w:rsidRPr="009E6306" w14:paraId="73DAE512" w14:textId="77777777" w:rsidTr="005821FA">
        <w:tc>
          <w:tcPr>
            <w:tcW w:w="1458" w:type="dxa"/>
          </w:tcPr>
          <w:p w14:paraId="7D663557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1</w:t>
            </w:r>
          </w:p>
        </w:tc>
        <w:tc>
          <w:tcPr>
            <w:tcW w:w="2581" w:type="dxa"/>
          </w:tcPr>
          <w:p w14:paraId="55193454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42F95FBE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53FA04EB" w14:textId="77777777" w:rsidTr="005821FA">
        <w:tc>
          <w:tcPr>
            <w:tcW w:w="1458" w:type="dxa"/>
          </w:tcPr>
          <w:p w14:paraId="2F92D6B5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2</w:t>
            </w:r>
          </w:p>
        </w:tc>
        <w:tc>
          <w:tcPr>
            <w:tcW w:w="2581" w:type="dxa"/>
          </w:tcPr>
          <w:p w14:paraId="2F439846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4F3589F3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4230AD" w:rsidRPr="009E6306" w14:paraId="58B1B586" w14:textId="77777777" w:rsidTr="005821FA">
        <w:tc>
          <w:tcPr>
            <w:tcW w:w="1458" w:type="dxa"/>
          </w:tcPr>
          <w:p w14:paraId="399B9CD0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...</w:t>
            </w:r>
          </w:p>
        </w:tc>
        <w:tc>
          <w:tcPr>
            <w:tcW w:w="2581" w:type="dxa"/>
          </w:tcPr>
          <w:p w14:paraId="21DBB18E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6149" w:type="dxa"/>
          </w:tcPr>
          <w:p w14:paraId="04374DD6" w14:textId="77777777" w:rsidR="004230AD" w:rsidRPr="009E6306" w:rsidRDefault="004230AD" w:rsidP="005821FA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</w:tbl>
    <w:p w14:paraId="348DCB05" w14:textId="77777777" w:rsidR="004230AD" w:rsidRDefault="004230AD" w:rsidP="0073395D">
      <w:pPr>
        <w:ind w:firstLine="720"/>
        <w:rPr>
          <w:rFonts w:ascii="GHEA Grapalat" w:hAnsi="GHEA Grapalat" w:cs="Sylfaen"/>
          <w:lang w:val="hy-AM"/>
        </w:rPr>
      </w:pPr>
    </w:p>
    <w:p w14:paraId="3553DDB4" w14:textId="0F1ED62F" w:rsidR="004230AD" w:rsidRDefault="0064370B" w:rsidP="004230AD">
      <w:pPr>
        <w:jc w:val="both"/>
        <w:rPr>
          <w:rFonts w:ascii="GHEA Grapalat" w:hAnsi="GHEA Grapalat" w:cs="Sylfaen"/>
          <w:lang w:val="hy-AM"/>
        </w:rPr>
      </w:pPr>
      <w:r w:rsidRPr="0064370B">
        <w:rPr>
          <w:rFonts w:ascii="GHEA Grapalat" w:hAnsi="GHEA Grapalat" w:cs="Sylfaen"/>
          <w:lang w:val="hy-AM"/>
        </w:rPr>
        <w:t>Прилагаются копии документов, подтверждающих надлежащее исполнение договоров и обязательств.</w:t>
      </w:r>
    </w:p>
    <w:p w14:paraId="2D87D575" w14:textId="77777777" w:rsidR="0064370B" w:rsidRPr="009E6306" w:rsidRDefault="0064370B" w:rsidP="004230AD">
      <w:pPr>
        <w:jc w:val="both"/>
        <w:rPr>
          <w:rFonts w:ascii="GHEA Grapalat" w:hAnsi="GHEA Grapalat"/>
          <w:lang w:val="hy-AM"/>
        </w:rPr>
      </w:pPr>
    </w:p>
    <w:p w14:paraId="0B1DB4EC" w14:textId="4F7A4574" w:rsidR="004230AD" w:rsidRPr="009E6306" w:rsidRDefault="00915872" w:rsidP="004230A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9E6306">
        <w:rPr>
          <w:rFonts w:ascii="GHEA Grapalat" w:hAnsi="GHEA Grapalat"/>
          <w:lang w:val="hy-AM"/>
        </w:rPr>
        <w:t xml:space="preserve"> </w:t>
      </w:r>
      <w:r w:rsidR="004230AD" w:rsidRPr="009E6306">
        <w:rPr>
          <w:rFonts w:ascii="GHEA Grapalat" w:hAnsi="GHEA Grapalat"/>
          <w:lang w:val="hy-AM"/>
        </w:rPr>
        <w:t xml:space="preserve">___________________________________________________ </w:t>
      </w:r>
      <w:r w:rsidR="004230AD" w:rsidRPr="009E6306">
        <w:rPr>
          <w:rFonts w:ascii="GHEA Grapalat" w:hAnsi="GHEA Grapalat"/>
          <w:lang w:val="hy-AM"/>
        </w:rPr>
        <w:tab/>
      </w:r>
      <w:r w:rsidRPr="009E6306">
        <w:rPr>
          <w:rFonts w:ascii="GHEA Grapalat" w:hAnsi="GHEA Grapalat"/>
          <w:lang w:val="hy-AM"/>
        </w:rPr>
        <w:t xml:space="preserve"> </w:t>
      </w:r>
      <w:r w:rsidR="004230AD" w:rsidRPr="009E6306">
        <w:rPr>
          <w:rFonts w:ascii="GHEA Grapalat" w:hAnsi="GHEA Grapalat"/>
          <w:lang w:val="hy-AM"/>
        </w:rPr>
        <w:t>_____________</w:t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u w:val="single"/>
          <w:lang w:val="hy-AM"/>
        </w:rPr>
        <w:tab/>
      </w:r>
      <w:r w:rsidR="004230AD" w:rsidRPr="009E6306">
        <w:rPr>
          <w:rFonts w:ascii="GHEA Grapalat" w:hAnsi="GHEA Grapalat"/>
          <w:lang w:val="hy-AM"/>
        </w:rPr>
        <w:tab/>
      </w:r>
      <w:r w:rsidR="004230AD" w:rsidRPr="009E6306">
        <w:rPr>
          <w:rFonts w:ascii="GHEA Grapalat" w:hAnsi="GHEA Grapalat"/>
          <w:lang w:val="hy-AM"/>
        </w:rPr>
        <w:tab/>
        <w:t xml:space="preserve"> </w:t>
      </w:r>
      <w:r w:rsidR="0064370B" w:rsidRPr="0064370B">
        <w:rPr>
          <w:rFonts w:ascii="GHEA Grapalat" w:hAnsi="GHEA Grapalat" w:cs="Sylfaen"/>
          <w:vertAlign w:val="superscript"/>
          <w:lang w:val="hy-AM"/>
        </w:rPr>
        <w:t>Наименование участника (должность, имя и фамилия руководителя), подпись</w:t>
      </w:r>
    </w:p>
    <w:p w14:paraId="0DB28519" w14:textId="542D1B03" w:rsidR="004230AD" w:rsidRPr="009E6306" w:rsidRDefault="004230AD" w:rsidP="004230AD">
      <w:pPr>
        <w:jc w:val="both"/>
        <w:rPr>
          <w:rFonts w:ascii="GHEA Grapalat" w:hAnsi="GHEA Grapalat"/>
          <w:lang w:val="hy-AM"/>
        </w:rPr>
      </w:pPr>
    </w:p>
    <w:p w14:paraId="45C22EB9" w14:textId="77777777" w:rsidR="0064370B" w:rsidRPr="009E6306" w:rsidRDefault="0064370B" w:rsidP="0064370B">
      <w:pPr>
        <w:jc w:val="right"/>
        <w:rPr>
          <w:rFonts w:ascii="GHEA Grapalat" w:hAnsi="GHEA Grapalat" w:cs="Arial"/>
          <w:lang w:val="hy-AM"/>
        </w:rPr>
      </w:pPr>
      <w:r w:rsidRPr="0064370B">
        <w:rPr>
          <w:rFonts w:ascii="GHEA Grapalat" w:hAnsi="GHEA Grapalat" w:cs="Sylfaen"/>
          <w:lang w:val="hy-AM"/>
        </w:rPr>
        <w:t>К. Т.</w:t>
      </w:r>
      <w:r w:rsidRPr="009E6306">
        <w:rPr>
          <w:rFonts w:ascii="GHEA Grapalat" w:hAnsi="GHEA Grapalat" w:cs="Arial"/>
          <w:lang w:val="hy-AM"/>
        </w:rPr>
        <w:tab/>
      </w:r>
    </w:p>
    <w:p w14:paraId="17C27EEC" w14:textId="77777777" w:rsidR="001D5F1A" w:rsidRDefault="001D5F1A">
      <w:pPr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br w:type="page"/>
      </w:r>
    </w:p>
    <w:p w14:paraId="4E490211" w14:textId="77777777" w:rsidR="0064370B" w:rsidRPr="0064370B" w:rsidRDefault="0064370B" w:rsidP="0064370B">
      <w:pPr>
        <w:pStyle w:val="BodyTextIndent3"/>
        <w:jc w:val="right"/>
        <w:rPr>
          <w:rFonts w:ascii="GHEA Grapalat" w:hAnsi="GHEA Grapalat" w:cs="Sylfaen"/>
          <w:sz w:val="24"/>
          <w:szCs w:val="24"/>
          <w:lang w:val="hy-AM" w:eastAsia="ru-RU"/>
        </w:rPr>
      </w:pPr>
      <w:r w:rsidRPr="0064370B">
        <w:rPr>
          <w:rFonts w:ascii="GHEA Grapalat" w:hAnsi="GHEA Grapalat" w:cs="Sylfaen"/>
          <w:sz w:val="24"/>
          <w:szCs w:val="24"/>
          <w:lang w:val="hy-AM" w:eastAsia="ru-RU"/>
        </w:rPr>
        <w:lastRenderedPageBreak/>
        <w:t>Приложение № 2.1</w:t>
      </w:r>
    </w:p>
    <w:p w14:paraId="61E13511" w14:textId="77777777" w:rsidR="0064370B" w:rsidRPr="0064370B" w:rsidRDefault="0064370B" w:rsidP="0064370B">
      <w:pPr>
        <w:pStyle w:val="BodyTextIndent3"/>
        <w:spacing w:line="276" w:lineRule="auto"/>
        <w:jc w:val="right"/>
        <w:rPr>
          <w:rFonts w:ascii="GHEA Grapalat" w:hAnsi="GHEA Grapalat" w:cs="Sylfaen"/>
          <w:sz w:val="24"/>
          <w:szCs w:val="24"/>
          <w:lang w:val="hy-AM" w:eastAsia="ru-RU"/>
        </w:rPr>
      </w:pPr>
      <w:r w:rsidRPr="0064370B">
        <w:rPr>
          <w:rFonts w:ascii="GHEA Grapalat" w:hAnsi="GHEA Grapalat" w:cs="Sylfaen"/>
          <w:sz w:val="24"/>
          <w:szCs w:val="24"/>
          <w:lang w:val="hy-AM" w:eastAsia="ru-RU"/>
        </w:rPr>
        <w:t>К объявлению о проведении процедуры предварительной квалификации</w:t>
      </w:r>
    </w:p>
    <w:p w14:paraId="3054F185" w14:textId="4FDDB705" w:rsidR="001D5F1A" w:rsidRPr="009E6306" w:rsidRDefault="0064370B" w:rsidP="0064370B">
      <w:pPr>
        <w:pStyle w:val="BodyTextIndent3"/>
        <w:spacing w:line="276" w:lineRule="auto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64370B">
        <w:rPr>
          <w:rFonts w:ascii="GHEA Grapalat" w:hAnsi="GHEA Grapalat" w:cs="Sylfaen"/>
          <w:sz w:val="24"/>
          <w:szCs w:val="24"/>
          <w:lang w:val="hy-AM" w:eastAsia="ru-RU"/>
        </w:rPr>
        <w:t>в рамках двухэтапного тендера с кодом ԵՔ-ԵՄԱՇՁԲ-26/1</w:t>
      </w:r>
    </w:p>
    <w:p w14:paraId="45C23A68" w14:textId="77777777" w:rsidR="001D5F1A" w:rsidRPr="009E6306" w:rsidRDefault="001D5F1A" w:rsidP="0064370B">
      <w:pPr>
        <w:pStyle w:val="BodyTextIndent3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1CEE4651" w14:textId="4B59C272" w:rsidR="001D5F1A" w:rsidRPr="009E6306" w:rsidRDefault="0064370B" w:rsidP="001D5F1A">
      <w:pPr>
        <w:jc w:val="center"/>
        <w:rPr>
          <w:rFonts w:ascii="GHEA Grapalat" w:hAnsi="GHEA Grapalat"/>
          <w:b/>
          <w:lang w:val="hy-AM"/>
        </w:rPr>
      </w:pPr>
      <w:r w:rsidRPr="0064370B">
        <w:rPr>
          <w:rFonts w:ascii="GHEA Grapalat" w:hAnsi="GHEA Grapalat" w:cs="Sylfaen"/>
          <w:b/>
          <w:lang w:val="hy-AM"/>
        </w:rPr>
        <w:t>ОБЪЯВЛЕНИЕ</w:t>
      </w:r>
    </w:p>
    <w:p w14:paraId="3B62DD96" w14:textId="6402F4FB" w:rsidR="001D5F1A" w:rsidRDefault="0064370B" w:rsidP="001D5F1A">
      <w:pPr>
        <w:ind w:left="709" w:hanging="1844"/>
        <w:jc w:val="center"/>
        <w:rPr>
          <w:rFonts w:ascii="GHEA Grapalat" w:hAnsi="GHEA Grapalat" w:cs="Sylfaen"/>
          <w:b/>
          <w:lang w:val="hy-AM"/>
        </w:rPr>
      </w:pPr>
      <w:r w:rsidRPr="0064370B">
        <w:rPr>
          <w:rFonts w:ascii="GHEA Grapalat" w:hAnsi="GHEA Grapalat" w:cs="Sylfaen"/>
          <w:b/>
          <w:lang w:val="hy-AM"/>
        </w:rPr>
        <w:t>Касательно соответствия квалификационным критериям, установленным в приглашении</w:t>
      </w:r>
    </w:p>
    <w:p w14:paraId="4B513F8B" w14:textId="77777777" w:rsidR="0064370B" w:rsidRPr="009E6306" w:rsidRDefault="0064370B" w:rsidP="001D5F1A">
      <w:pPr>
        <w:ind w:left="709" w:hanging="1844"/>
        <w:jc w:val="center"/>
        <w:rPr>
          <w:rFonts w:ascii="GHEA Grapalat" w:hAnsi="GHEA Grapalat"/>
          <w:lang w:val="hy-AM"/>
        </w:rPr>
      </w:pPr>
    </w:p>
    <w:p w14:paraId="0E7F10F5" w14:textId="77777777" w:rsidR="0064370B" w:rsidRDefault="001D5F1A" w:rsidP="0064370B">
      <w:pPr>
        <w:ind w:firstLine="567"/>
        <w:jc w:val="both"/>
        <w:rPr>
          <w:rFonts w:ascii="GHEA Grapalat" w:hAnsi="GHEA Grapalat" w:cs="Sylfaen"/>
          <w:lang w:val="hy-AM"/>
        </w:rPr>
      </w:pP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 w:rsidRPr="009E6306">
        <w:rPr>
          <w:rFonts w:ascii="GHEA Grapalat" w:hAnsi="GHEA Grapalat" w:cs="Sylfaen"/>
          <w:u w:val="single"/>
          <w:lang w:val="hy-AM"/>
        </w:rPr>
        <w:tab/>
      </w:r>
      <w:r>
        <w:rPr>
          <w:rFonts w:ascii="GHEA Grapalat" w:hAnsi="GHEA Grapalat" w:cs="Sylfaen"/>
          <w:vertAlign w:val="superscript"/>
          <w:lang w:val="hy-AM"/>
        </w:rPr>
        <w:t xml:space="preserve"> </w:t>
      </w:r>
      <w:r w:rsidR="0064370B" w:rsidRPr="0064370B">
        <w:rPr>
          <w:rFonts w:ascii="GHEA Grapalat" w:hAnsi="GHEA Grapalat" w:cs="Sylfaen"/>
          <w:vertAlign w:val="superscript"/>
          <w:lang w:val="hy-AM"/>
        </w:rPr>
        <w:t xml:space="preserve">Имя участника </w:t>
      </w:r>
      <w:r w:rsidR="0064370B">
        <w:rPr>
          <w:rFonts w:ascii="GHEA Grapalat" w:hAnsi="GHEA Grapalat" w:cs="Sylfaen"/>
          <w:vertAlign w:val="superscript"/>
          <w:lang w:val="hy-AM"/>
        </w:rPr>
        <w:t xml:space="preserve"> </w:t>
      </w:r>
      <w:r w:rsidR="0064370B" w:rsidRPr="0064370B">
        <w:rPr>
          <w:rFonts w:ascii="GHEA Grapalat" w:hAnsi="GHEA Grapalat" w:cs="Sylfaen"/>
          <w:lang w:val="hy-AM"/>
        </w:rPr>
        <w:t>заявляет и подтверждает, что в течение года подачи заявки или трех предшествующих лет надлежащим образом выполнила обязательства, принятые по перечисленным ниже договорам, —</w:t>
      </w:r>
    </w:p>
    <w:p w14:paraId="36DC0FCB" w14:textId="1E2F0FD5" w:rsidR="001D5F1A" w:rsidRPr="009E6306" w:rsidRDefault="001D5F1A" w:rsidP="0064370B">
      <w:pPr>
        <w:ind w:firstLine="567"/>
        <w:jc w:val="both"/>
        <w:rPr>
          <w:rFonts w:ascii="GHEA Grapalat" w:hAnsi="GHEA Grapalat" w:cs="Sylfaen"/>
          <w:lang w:val="hy-AM"/>
        </w:rPr>
      </w:pPr>
      <w:r w:rsidRPr="009E6306">
        <w:rPr>
          <w:rFonts w:ascii="GHEA Grapalat" w:hAnsi="GHEA Grapalat" w:cs="Sylfaen"/>
          <w:lang w:val="hy-AM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8730"/>
      </w:tblGrid>
      <w:tr w:rsidR="001D5F1A" w:rsidRPr="0055594E" w14:paraId="1E53826E" w14:textId="77777777" w:rsidTr="00FE7EBD">
        <w:tc>
          <w:tcPr>
            <w:tcW w:w="10188" w:type="dxa"/>
            <w:gridSpan w:val="2"/>
          </w:tcPr>
          <w:p w14:paraId="3356A70E" w14:textId="0B560504" w:rsidR="001D5F1A" w:rsidRPr="00B76013" w:rsidRDefault="0064370B" w:rsidP="00FE7EBD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64370B">
              <w:rPr>
                <w:rFonts w:ascii="GHEA Grapalat" w:hAnsi="GHEA Grapalat" w:cs="Sylfaen"/>
                <w:lang w:val="hy-AM"/>
              </w:rPr>
              <w:t>договора, заключенного с мэрией Еревана</w:t>
            </w:r>
          </w:p>
        </w:tc>
      </w:tr>
      <w:tr w:rsidR="001D5F1A" w:rsidRPr="009E6306" w14:paraId="72ADD7C3" w14:textId="77777777" w:rsidTr="00964708">
        <w:tc>
          <w:tcPr>
            <w:tcW w:w="1458" w:type="dxa"/>
          </w:tcPr>
          <w:p w14:paraId="04BF6E3C" w14:textId="77777777" w:rsidR="001D5F1A" w:rsidRPr="009E6306" w:rsidRDefault="001D5F1A" w:rsidP="00FE7EBD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հ/հ</w:t>
            </w:r>
          </w:p>
        </w:tc>
        <w:tc>
          <w:tcPr>
            <w:tcW w:w="8730" w:type="dxa"/>
          </w:tcPr>
          <w:p w14:paraId="4D207ED0" w14:textId="7E46A221" w:rsidR="001D5F1A" w:rsidRPr="00C118E3" w:rsidRDefault="00C118E3" w:rsidP="00FE7EBD">
            <w:pPr>
              <w:jc w:val="center"/>
              <w:rPr>
                <w:rFonts w:ascii="GHEA Grapalat" w:hAnsi="GHEA Grapalat" w:cs="Sylfaen"/>
                <w:lang w:val="ru-RU"/>
              </w:rPr>
            </w:pPr>
            <w:r>
              <w:rPr>
                <w:rFonts w:ascii="GHEA Grapalat" w:hAnsi="GHEA Grapalat" w:cs="Sylfaen"/>
                <w:lang w:val="ru-RU"/>
              </w:rPr>
              <w:t>код</w:t>
            </w:r>
          </w:p>
        </w:tc>
      </w:tr>
      <w:tr w:rsidR="001D5F1A" w:rsidRPr="009E6306" w14:paraId="2F962608" w14:textId="77777777" w:rsidTr="005A69E1">
        <w:tc>
          <w:tcPr>
            <w:tcW w:w="1458" w:type="dxa"/>
          </w:tcPr>
          <w:p w14:paraId="74923DF0" w14:textId="77777777" w:rsidR="001D5F1A" w:rsidRPr="009E6306" w:rsidRDefault="001D5F1A" w:rsidP="00FE7EBD">
            <w:pPr>
              <w:jc w:val="center"/>
              <w:rPr>
                <w:rFonts w:ascii="GHEA Grapalat" w:hAnsi="GHEA Grapalat" w:cs="Sylfaen"/>
                <w:lang w:val="hy-AM"/>
              </w:rPr>
            </w:pPr>
            <w:r w:rsidRPr="009E6306">
              <w:rPr>
                <w:rFonts w:ascii="GHEA Grapalat" w:hAnsi="GHEA Grapalat" w:cs="Sylfaen"/>
                <w:lang w:val="hy-AM"/>
              </w:rPr>
              <w:t>1</w:t>
            </w:r>
          </w:p>
        </w:tc>
        <w:tc>
          <w:tcPr>
            <w:tcW w:w="8730" w:type="dxa"/>
          </w:tcPr>
          <w:p w14:paraId="3DD85733" w14:textId="77777777" w:rsidR="001D5F1A" w:rsidRPr="009E6306" w:rsidRDefault="001D5F1A" w:rsidP="00FE7EBD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  <w:tr w:rsidR="001D5F1A" w:rsidRPr="009E6306" w14:paraId="09B28A51" w14:textId="77777777" w:rsidTr="005A69E1">
        <w:tc>
          <w:tcPr>
            <w:tcW w:w="1458" w:type="dxa"/>
          </w:tcPr>
          <w:p w14:paraId="46FDF482" w14:textId="2170F502" w:rsidR="001D5F1A" w:rsidRPr="009E6306" w:rsidRDefault="001D5F1A" w:rsidP="00FE7EBD">
            <w:pPr>
              <w:jc w:val="center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2</w:t>
            </w:r>
          </w:p>
        </w:tc>
        <w:tc>
          <w:tcPr>
            <w:tcW w:w="8730" w:type="dxa"/>
          </w:tcPr>
          <w:p w14:paraId="1799FE03" w14:textId="77777777" w:rsidR="001D5F1A" w:rsidRPr="009E6306" w:rsidRDefault="001D5F1A" w:rsidP="00FE7EBD">
            <w:pPr>
              <w:jc w:val="center"/>
              <w:rPr>
                <w:rFonts w:ascii="GHEA Grapalat" w:hAnsi="GHEA Grapalat" w:cs="Sylfaen"/>
                <w:lang w:val="hy-AM"/>
              </w:rPr>
            </w:pPr>
          </w:p>
        </w:tc>
      </w:tr>
    </w:tbl>
    <w:p w14:paraId="73D7D3CC" w14:textId="77777777" w:rsidR="001D5F1A" w:rsidRDefault="001D5F1A" w:rsidP="001D5F1A">
      <w:pPr>
        <w:jc w:val="both"/>
        <w:rPr>
          <w:rFonts w:ascii="GHEA Grapalat" w:hAnsi="GHEA Grapalat"/>
          <w:lang w:val="hy-AM"/>
        </w:rPr>
      </w:pPr>
    </w:p>
    <w:p w14:paraId="4AA697A9" w14:textId="77777777" w:rsidR="009A3DE3" w:rsidRDefault="009A3DE3" w:rsidP="001D5F1A">
      <w:pPr>
        <w:jc w:val="both"/>
        <w:rPr>
          <w:rFonts w:ascii="GHEA Grapalat" w:hAnsi="GHEA Grapalat"/>
          <w:lang w:val="hy-AM"/>
        </w:rPr>
      </w:pPr>
    </w:p>
    <w:p w14:paraId="64ECC2D9" w14:textId="77777777" w:rsidR="009A3DE3" w:rsidRDefault="009A3DE3" w:rsidP="001D5F1A">
      <w:pPr>
        <w:jc w:val="both"/>
        <w:rPr>
          <w:rFonts w:ascii="GHEA Grapalat" w:hAnsi="GHEA Grapalat"/>
          <w:lang w:val="hy-AM"/>
        </w:rPr>
      </w:pPr>
    </w:p>
    <w:p w14:paraId="004372AD" w14:textId="77777777" w:rsidR="009A3DE3" w:rsidRDefault="009A3DE3" w:rsidP="001D5F1A">
      <w:pPr>
        <w:jc w:val="both"/>
        <w:rPr>
          <w:rFonts w:ascii="GHEA Grapalat" w:hAnsi="GHEA Grapalat"/>
          <w:lang w:val="hy-AM"/>
        </w:rPr>
      </w:pPr>
    </w:p>
    <w:p w14:paraId="3F1A4531" w14:textId="77777777" w:rsidR="009A3DE3" w:rsidRDefault="009A3DE3" w:rsidP="001D5F1A">
      <w:pPr>
        <w:jc w:val="both"/>
        <w:rPr>
          <w:rFonts w:ascii="GHEA Grapalat" w:hAnsi="GHEA Grapalat"/>
          <w:lang w:val="hy-AM"/>
        </w:rPr>
      </w:pPr>
    </w:p>
    <w:p w14:paraId="5CC55A13" w14:textId="77777777" w:rsidR="009A3DE3" w:rsidRDefault="009A3DE3" w:rsidP="001D5F1A">
      <w:pPr>
        <w:jc w:val="both"/>
        <w:rPr>
          <w:rFonts w:ascii="GHEA Grapalat" w:hAnsi="GHEA Grapalat"/>
          <w:lang w:val="hy-AM"/>
        </w:rPr>
      </w:pPr>
    </w:p>
    <w:p w14:paraId="78ADF0A7" w14:textId="77777777" w:rsidR="009A3DE3" w:rsidRDefault="009A3DE3" w:rsidP="001D5F1A">
      <w:pPr>
        <w:jc w:val="both"/>
        <w:rPr>
          <w:rFonts w:ascii="GHEA Grapalat" w:hAnsi="GHEA Grapalat"/>
          <w:lang w:val="hy-AM"/>
        </w:rPr>
      </w:pPr>
    </w:p>
    <w:p w14:paraId="562E2B92" w14:textId="77777777" w:rsidR="009A3DE3" w:rsidRPr="009E6306" w:rsidRDefault="009A3DE3" w:rsidP="001D5F1A">
      <w:pPr>
        <w:jc w:val="both"/>
        <w:rPr>
          <w:rFonts w:ascii="GHEA Grapalat" w:hAnsi="GHEA Grapalat"/>
          <w:lang w:val="hy-AM"/>
        </w:rPr>
      </w:pPr>
    </w:p>
    <w:p w14:paraId="39E541C7" w14:textId="4D427B9E" w:rsidR="001D5F1A" w:rsidRPr="009E6306" w:rsidRDefault="001D5F1A" w:rsidP="001D5F1A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9E6306">
        <w:rPr>
          <w:rFonts w:ascii="GHEA Grapalat" w:hAnsi="GHEA Grapalat"/>
          <w:lang w:val="hy-AM"/>
        </w:rPr>
        <w:t xml:space="preserve"> ___________________________________________________ </w:t>
      </w:r>
      <w:r w:rsidRPr="009E6306">
        <w:rPr>
          <w:rFonts w:ascii="GHEA Grapalat" w:hAnsi="GHEA Grapalat"/>
          <w:lang w:val="hy-AM"/>
        </w:rPr>
        <w:tab/>
        <w:t xml:space="preserve"> _____________</w:t>
      </w:r>
      <w:r w:rsidRPr="009E6306">
        <w:rPr>
          <w:rFonts w:ascii="GHEA Grapalat" w:hAnsi="GHEA Grapalat"/>
          <w:u w:val="single"/>
          <w:lang w:val="hy-AM"/>
        </w:rPr>
        <w:tab/>
      </w:r>
      <w:r w:rsidRPr="009E6306">
        <w:rPr>
          <w:rFonts w:ascii="GHEA Grapalat" w:hAnsi="GHEA Grapalat"/>
          <w:u w:val="single"/>
          <w:lang w:val="hy-AM"/>
        </w:rPr>
        <w:tab/>
      </w:r>
      <w:r w:rsidRPr="009E6306">
        <w:rPr>
          <w:rFonts w:ascii="GHEA Grapalat" w:hAnsi="GHEA Grapalat"/>
          <w:lang w:val="hy-AM"/>
        </w:rPr>
        <w:tab/>
      </w:r>
      <w:r w:rsidRPr="009E6306">
        <w:rPr>
          <w:rFonts w:ascii="GHEA Grapalat" w:hAnsi="GHEA Grapalat"/>
          <w:lang w:val="hy-AM"/>
        </w:rPr>
        <w:tab/>
        <w:t xml:space="preserve"> </w:t>
      </w:r>
      <w:r w:rsidR="0064370B" w:rsidRPr="0064370B">
        <w:rPr>
          <w:rFonts w:ascii="GHEA Grapalat" w:hAnsi="GHEA Grapalat" w:cs="Sylfaen"/>
          <w:vertAlign w:val="superscript"/>
          <w:lang w:val="hy-AM"/>
        </w:rPr>
        <w:t>Наименование участника (должность, имя и фамилия руководителя), подпись</w:t>
      </w:r>
    </w:p>
    <w:p w14:paraId="2B19551F" w14:textId="77777777" w:rsidR="001D5F1A" w:rsidRPr="009E6306" w:rsidRDefault="001D5F1A" w:rsidP="001D5F1A">
      <w:pPr>
        <w:jc w:val="both"/>
        <w:rPr>
          <w:rFonts w:ascii="GHEA Grapalat" w:hAnsi="GHEA Grapalat"/>
          <w:lang w:val="hy-AM"/>
        </w:rPr>
      </w:pPr>
    </w:p>
    <w:p w14:paraId="01D2D0F1" w14:textId="77777777" w:rsidR="0064370B" w:rsidRPr="009E6306" w:rsidRDefault="0064370B" w:rsidP="0064370B">
      <w:pPr>
        <w:jc w:val="right"/>
        <w:rPr>
          <w:rFonts w:ascii="GHEA Grapalat" w:hAnsi="GHEA Grapalat" w:cs="Arial"/>
          <w:lang w:val="hy-AM"/>
        </w:rPr>
      </w:pPr>
      <w:r w:rsidRPr="0064370B">
        <w:rPr>
          <w:rFonts w:ascii="GHEA Grapalat" w:hAnsi="GHEA Grapalat" w:cs="Sylfaen"/>
          <w:lang w:val="hy-AM"/>
        </w:rPr>
        <w:t>К. Т.</w:t>
      </w:r>
      <w:r w:rsidRPr="009E6306">
        <w:rPr>
          <w:rFonts w:ascii="GHEA Grapalat" w:hAnsi="GHEA Grapalat" w:cs="Arial"/>
          <w:lang w:val="hy-AM"/>
        </w:rPr>
        <w:tab/>
      </w:r>
    </w:p>
    <w:p w14:paraId="53EF79EB" w14:textId="77777777" w:rsidR="004230AD" w:rsidRDefault="004230AD" w:rsidP="004230AD">
      <w:pPr>
        <w:jc w:val="right"/>
        <w:rPr>
          <w:rFonts w:ascii="GHEA Grapalat" w:hAnsi="GHEA Grapalat" w:cs="Arial"/>
          <w:lang w:val="hy-AM"/>
        </w:rPr>
      </w:pPr>
    </w:p>
    <w:p w14:paraId="7152AC9A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287DF9F7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7395362F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1EE43082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4965219A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32A8EF88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34ADFC4F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7178A4F3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528DD531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641F0695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31FD3664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0DA7A991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2CEF12B5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1D64B27B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4EB14983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6C8E756A" w14:textId="77777777" w:rsidR="003C62A6" w:rsidRDefault="003C62A6" w:rsidP="004230AD">
      <w:pPr>
        <w:jc w:val="right"/>
        <w:rPr>
          <w:rFonts w:ascii="GHEA Grapalat" w:hAnsi="GHEA Grapalat" w:cs="Arial"/>
          <w:lang w:val="hy-AM"/>
        </w:rPr>
      </w:pPr>
    </w:p>
    <w:p w14:paraId="3240764C" w14:textId="77777777" w:rsidR="003C62A6" w:rsidRDefault="003C62A6" w:rsidP="003C62A6">
      <w:pPr>
        <w:jc w:val="center"/>
        <w:rPr>
          <w:rFonts w:ascii="GHEA Grapalat" w:hAnsi="GHEA Grapalat"/>
          <w:b/>
          <w:i/>
          <w:sz w:val="20"/>
          <w:lang w:val="hy-AM"/>
        </w:rPr>
      </w:pPr>
    </w:p>
    <w:p w14:paraId="4AF4E1F1" w14:textId="77777777" w:rsidR="001F278B" w:rsidRDefault="001F278B" w:rsidP="009A3DE3">
      <w:pPr>
        <w:pStyle w:val="BodyTextIndent3"/>
        <w:spacing w:line="240" w:lineRule="auto"/>
        <w:jc w:val="right"/>
        <w:rPr>
          <w:rFonts w:ascii="GHEA Grapalat" w:hAnsi="GHEA Grapalat" w:cs="Sylfaen"/>
          <w:sz w:val="24"/>
          <w:szCs w:val="24"/>
          <w:lang w:val="hy-AM"/>
        </w:rPr>
        <w:sectPr w:rsidR="001F278B" w:rsidSect="007678FA">
          <w:footnotePr>
            <w:pos w:val="beneathText"/>
          </w:footnotePr>
          <w:pgSz w:w="11906" w:h="16838" w:code="9"/>
          <w:pgMar w:top="533" w:right="707" w:bottom="720" w:left="663" w:header="561" w:footer="561" w:gutter="0"/>
          <w:cols w:space="720"/>
        </w:sectPr>
      </w:pPr>
    </w:p>
    <w:p w14:paraId="2018CD4D" w14:textId="77777777" w:rsidR="0064370B" w:rsidRPr="0064370B" w:rsidRDefault="0064370B" w:rsidP="0064370B">
      <w:pPr>
        <w:pStyle w:val="BodyTextIndent3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64370B">
        <w:rPr>
          <w:rFonts w:ascii="GHEA Grapalat" w:hAnsi="GHEA Grapalat" w:cs="Sylfaen"/>
          <w:sz w:val="24"/>
          <w:szCs w:val="24"/>
          <w:lang w:val="hy-AM"/>
        </w:rPr>
        <w:lastRenderedPageBreak/>
        <w:t>Приложение № 3</w:t>
      </w:r>
    </w:p>
    <w:p w14:paraId="7288CEA6" w14:textId="77777777" w:rsidR="0064370B" w:rsidRPr="0064370B" w:rsidRDefault="0064370B" w:rsidP="0064370B">
      <w:pPr>
        <w:pStyle w:val="BodyTextIndent3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64370B">
        <w:rPr>
          <w:rFonts w:ascii="GHEA Grapalat" w:hAnsi="GHEA Grapalat" w:cs="Sylfaen"/>
          <w:sz w:val="24"/>
          <w:szCs w:val="24"/>
          <w:lang w:val="hy-AM"/>
        </w:rPr>
        <w:t xml:space="preserve">К объявлению о проведении процедуры предварительной квалификации для двухэтапного тендера </w:t>
      </w:r>
    </w:p>
    <w:p w14:paraId="1F92B506" w14:textId="24C0B0ED" w:rsidR="003C62A6" w:rsidRPr="009A3DE3" w:rsidRDefault="0064370B" w:rsidP="0064370B">
      <w:pPr>
        <w:pStyle w:val="BodyTextIndent3"/>
        <w:spacing w:line="240" w:lineRule="auto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64370B">
        <w:rPr>
          <w:rFonts w:ascii="GHEA Grapalat" w:hAnsi="GHEA Grapalat" w:cs="Sylfaen"/>
          <w:sz w:val="24"/>
          <w:szCs w:val="24"/>
          <w:lang w:val="hy-AM"/>
        </w:rPr>
        <w:t>с кодом ԵՔ-ԵՄԱՇՁԲ-26/1</w:t>
      </w:r>
    </w:p>
    <w:p w14:paraId="34B04469" w14:textId="77777777" w:rsidR="009A3DE3" w:rsidRDefault="009A3DE3" w:rsidP="003C62A6">
      <w:pPr>
        <w:jc w:val="right"/>
        <w:rPr>
          <w:rFonts w:ascii="GHEA Grapalat" w:hAnsi="GHEA Grapalat" w:cs="Sylfaen"/>
          <w:sz w:val="20"/>
          <w:szCs w:val="20"/>
          <w:lang w:val="hy-AM"/>
        </w:rPr>
      </w:pPr>
    </w:p>
    <w:p w14:paraId="31E72C2C" w14:textId="468F13A1" w:rsidR="009A3DE3" w:rsidRPr="00104563" w:rsidRDefault="0064370B" w:rsidP="009A3DE3">
      <w:pPr>
        <w:spacing w:line="360" w:lineRule="auto"/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64370B">
        <w:rPr>
          <w:rFonts w:ascii="GHEA Grapalat" w:hAnsi="GHEA Grapalat"/>
          <w:b/>
          <w:sz w:val="20"/>
          <w:szCs w:val="20"/>
          <w:lang w:val="hy-AM"/>
        </w:rPr>
        <w:t>ТЕХНИЧЕСКИЕ ХАРАКТЕРИСТИКИ</w:t>
      </w:r>
    </w:p>
    <w:tbl>
      <w:tblPr>
        <w:tblW w:w="161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16"/>
        <w:gridCol w:w="5713"/>
        <w:gridCol w:w="992"/>
        <w:gridCol w:w="1418"/>
        <w:gridCol w:w="1327"/>
        <w:gridCol w:w="1440"/>
        <w:gridCol w:w="1080"/>
        <w:gridCol w:w="2070"/>
      </w:tblGrid>
      <w:tr w:rsidR="00AD035F" w:rsidRPr="001341E0" w14:paraId="09F4B10B" w14:textId="77777777" w:rsidTr="005B4706">
        <w:trPr>
          <w:trHeight w:val="570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97975" w14:textId="754A8E96" w:rsidR="00AD035F" w:rsidRPr="006611A3" w:rsidRDefault="0064370B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64370B">
              <w:rPr>
                <w:rFonts w:ascii="GHEA Grapalat" w:hAnsi="GHEA Grapalat"/>
                <w:b/>
                <w:i/>
                <w:sz w:val="18"/>
                <w:lang w:val="hy-AM"/>
              </w:rPr>
              <w:t>Работа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5620E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FAA25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F3F54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D7D50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D5362" w14:textId="63E9FDCE" w:rsidR="00AD035F" w:rsidRDefault="005A2BF9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8"/>
                <w:lang w:val="hy-AM"/>
              </w:rPr>
              <w:t>Армянский драм</w:t>
            </w:r>
          </w:p>
        </w:tc>
      </w:tr>
      <w:tr w:rsidR="00AD035F" w:rsidRPr="001341E0" w14:paraId="696DF0F6" w14:textId="77777777" w:rsidTr="005B4706">
        <w:trPr>
          <w:trHeight w:val="236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vAlign w:val="center"/>
          </w:tcPr>
          <w:p w14:paraId="0B38AFB1" w14:textId="77777777" w:rsidR="00AD035F" w:rsidRPr="001341E0" w:rsidRDefault="00AD035F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  <w:r w:rsidRPr="001341E0"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  <w:t>Չ/Հ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</w:tcBorders>
            <w:vAlign w:val="center"/>
          </w:tcPr>
          <w:p w14:paraId="18B8D1B9" w14:textId="577D491E" w:rsidR="00AD035F" w:rsidRPr="001341E0" w:rsidRDefault="0064370B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  <w:r w:rsidRPr="0064370B"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  <w:t>единый код, указанный в плане закупок в соответствии с классификацией Единого словаря закупок (CPV)</w:t>
            </w:r>
          </w:p>
        </w:tc>
        <w:tc>
          <w:tcPr>
            <w:tcW w:w="571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BC8CE7" w14:textId="356A28DE" w:rsidR="00AD035F" w:rsidRPr="001341E0" w:rsidRDefault="0064370B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  <w:r w:rsidRPr="0064370B">
              <w:rPr>
                <w:rFonts w:ascii="GHEA Grapalat" w:hAnsi="GHEA Grapalat"/>
                <w:b/>
                <w:i/>
                <w:sz w:val="20"/>
                <w:lang w:val="hy-AM"/>
              </w:rPr>
              <w:t>ТЕХНИЧЕСКИЕ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7660DF" w14:textId="77777777" w:rsidR="00AD035F" w:rsidRPr="001341E0" w:rsidRDefault="00AD035F" w:rsidP="00147CB2">
            <w:pPr>
              <w:jc w:val="right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F1485" w14:textId="77777777" w:rsidR="00AD035F" w:rsidRDefault="00AD035F" w:rsidP="00147CB2">
            <w:pPr>
              <w:jc w:val="right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2ED0F" w14:textId="33BCF504" w:rsidR="00AD035F" w:rsidRDefault="005A2BF9" w:rsidP="00147CB2">
            <w:pPr>
              <w:jc w:val="right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  <w:t>исполнение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D41DF" w14:textId="77777777" w:rsidR="00AD035F" w:rsidRDefault="00AD035F" w:rsidP="00147CB2">
            <w:pPr>
              <w:jc w:val="right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4F7A9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DB461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</w:tr>
      <w:tr w:rsidR="00AD035F" w:rsidRPr="001341E0" w14:paraId="17EA8444" w14:textId="77777777" w:rsidTr="005B4706">
        <w:trPr>
          <w:trHeight w:val="579"/>
        </w:trPr>
        <w:tc>
          <w:tcPr>
            <w:tcW w:w="568" w:type="dxa"/>
            <w:vMerge/>
            <w:vAlign w:val="center"/>
          </w:tcPr>
          <w:p w14:paraId="39C1F3CB" w14:textId="77777777" w:rsidR="00AD035F" w:rsidRPr="001341E0" w:rsidRDefault="00AD035F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1516" w:type="dxa"/>
            <w:vMerge/>
            <w:vAlign w:val="center"/>
          </w:tcPr>
          <w:p w14:paraId="60B29833" w14:textId="77777777" w:rsidR="00AD035F" w:rsidRPr="001341E0" w:rsidRDefault="00AD035F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5713" w:type="dxa"/>
            <w:vMerge/>
            <w:vAlign w:val="center"/>
          </w:tcPr>
          <w:p w14:paraId="3E85B41E" w14:textId="77777777" w:rsidR="00AD035F" w:rsidRPr="001341E0" w:rsidRDefault="00AD035F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</w:p>
        </w:tc>
        <w:tc>
          <w:tcPr>
            <w:tcW w:w="992" w:type="dxa"/>
            <w:vAlign w:val="center"/>
          </w:tcPr>
          <w:p w14:paraId="2A5BC9B4" w14:textId="5231617A" w:rsidR="00AD035F" w:rsidRPr="00983283" w:rsidRDefault="005A2BF9" w:rsidP="00147CB2">
            <w:pPr>
              <w:jc w:val="center"/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6"/>
                <w:szCs w:val="16"/>
                <w:lang w:val="hy-AM"/>
              </w:rPr>
              <w:t>Единица измерения</w:t>
            </w:r>
          </w:p>
        </w:tc>
        <w:tc>
          <w:tcPr>
            <w:tcW w:w="1418" w:type="dxa"/>
          </w:tcPr>
          <w:p w14:paraId="1E55B9F6" w14:textId="77777777" w:rsidR="00AD035F" w:rsidRPr="005261B0" w:rsidRDefault="00AD035F" w:rsidP="00147CB2">
            <w:pPr>
              <w:jc w:val="center"/>
              <w:rPr>
                <w:rFonts w:ascii="GHEA Grapalat" w:hAnsi="GHEA Grapalat"/>
                <w:bCs/>
                <w:i/>
                <w:sz w:val="18"/>
                <w:lang w:val="hy-AM"/>
              </w:rPr>
            </w:pPr>
          </w:p>
          <w:p w14:paraId="59CBD55A" w14:textId="59B901D3" w:rsidR="00AD035F" w:rsidRPr="005261B0" w:rsidRDefault="005A2BF9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8"/>
                <w:lang w:val="hy-AM"/>
              </w:rPr>
              <w:t xml:space="preserve">Общая стоимость </w:t>
            </w:r>
          </w:p>
        </w:tc>
        <w:tc>
          <w:tcPr>
            <w:tcW w:w="1327" w:type="dxa"/>
          </w:tcPr>
          <w:p w14:paraId="7BC4C65E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  <w:p w14:paraId="46FAFAD6" w14:textId="3B1EFC26" w:rsidR="00AD035F" w:rsidRPr="005261B0" w:rsidRDefault="005A2BF9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8"/>
                <w:lang w:val="hy-AM"/>
              </w:rPr>
              <w:t>Цена приобретения с учетом имеющихся финансовых ресурсов</w:t>
            </w:r>
          </w:p>
        </w:tc>
        <w:tc>
          <w:tcPr>
            <w:tcW w:w="1440" w:type="dxa"/>
          </w:tcPr>
          <w:p w14:paraId="2575B2CB" w14:textId="345DD205" w:rsidR="00AD035F" w:rsidRPr="00983283" w:rsidRDefault="005A2BF9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8"/>
                <w:lang w:val="hy-AM"/>
              </w:rPr>
              <w:t xml:space="preserve">Цена приобретения </w:t>
            </w:r>
            <w:r w:rsidR="00C118E3" w:rsidRPr="001E5689">
              <w:rPr>
                <w:rFonts w:ascii="GHEA Grapalat" w:hAnsi="GHEA Grapalat"/>
                <w:b/>
                <w:i/>
                <w:sz w:val="18"/>
                <w:lang w:val="hy-AM"/>
              </w:rPr>
              <w:t>непредвиденных финансовых ресурсов</w:t>
            </w:r>
          </w:p>
        </w:tc>
        <w:tc>
          <w:tcPr>
            <w:tcW w:w="1080" w:type="dxa"/>
          </w:tcPr>
          <w:p w14:paraId="2F58E16D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  <w:p w14:paraId="7FCCD79A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  <w:p w14:paraId="70783A4F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  <w:p w14:paraId="4F61E335" w14:textId="5A432411" w:rsidR="00AD035F" w:rsidRDefault="005A2BF9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8"/>
                <w:lang w:val="hy-AM"/>
              </w:rPr>
              <w:t>Адрес</w:t>
            </w:r>
          </w:p>
        </w:tc>
        <w:tc>
          <w:tcPr>
            <w:tcW w:w="2070" w:type="dxa"/>
          </w:tcPr>
          <w:p w14:paraId="7956417E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  <w:p w14:paraId="7D1B656C" w14:textId="77777777" w:rsidR="00AD035F" w:rsidRDefault="00AD035F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</w:p>
          <w:p w14:paraId="1F0EDABF" w14:textId="0C3A8D7A" w:rsidR="00AD035F" w:rsidRPr="00983283" w:rsidRDefault="005A2BF9" w:rsidP="00147CB2">
            <w:pPr>
              <w:jc w:val="center"/>
              <w:rPr>
                <w:rFonts w:ascii="GHEA Grapalat" w:hAnsi="GHEA Grapalat"/>
                <w:b/>
                <w:i/>
                <w:sz w:val="18"/>
                <w:lang w:val="hy-AM"/>
              </w:rPr>
            </w:pPr>
            <w:r w:rsidRPr="005A2BF9">
              <w:rPr>
                <w:rFonts w:ascii="GHEA Grapalat" w:hAnsi="GHEA Grapalat"/>
                <w:b/>
                <w:i/>
                <w:sz w:val="18"/>
                <w:lang w:val="hy-AM"/>
              </w:rPr>
              <w:t>Крайний срок</w:t>
            </w:r>
          </w:p>
        </w:tc>
      </w:tr>
      <w:tr w:rsidR="00AD035F" w:rsidRPr="0055594E" w14:paraId="3F612D98" w14:textId="77777777" w:rsidTr="005B4706">
        <w:trPr>
          <w:trHeight w:val="1351"/>
        </w:trPr>
        <w:tc>
          <w:tcPr>
            <w:tcW w:w="568" w:type="dxa"/>
            <w:vAlign w:val="center"/>
          </w:tcPr>
          <w:p w14:paraId="1AE0E4FF" w14:textId="77777777" w:rsidR="00AD035F" w:rsidRPr="001341E0" w:rsidRDefault="00AD035F" w:rsidP="00147CB2">
            <w:pPr>
              <w:jc w:val="center"/>
              <w:rPr>
                <w:rFonts w:ascii="GHEA Grapalat" w:hAnsi="GHEA Grapalat"/>
                <w:sz w:val="20"/>
                <w:lang w:val="hy-AM"/>
              </w:rPr>
            </w:pPr>
            <w:r>
              <w:rPr>
                <w:rFonts w:ascii="GHEA Grapalat" w:hAnsi="GHEA Grapalat"/>
                <w:sz w:val="20"/>
                <w:lang w:val="hy-AM"/>
              </w:rPr>
              <w:t>1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14:paraId="40BDB845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366CA">
              <w:rPr>
                <w:rFonts w:ascii="GHEA Grapalat" w:hAnsi="GHEA Grapalat"/>
                <w:sz w:val="20"/>
                <w:szCs w:val="20"/>
                <w:lang w:val="hy-AM"/>
              </w:rPr>
              <w:t>45451100/1</w:t>
            </w:r>
          </w:p>
          <w:p w14:paraId="4952FA4B" w14:textId="77777777" w:rsidR="00AD035F" w:rsidRPr="00421FD4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50546">
              <w:rPr>
                <w:rFonts w:ascii="GHEA Grapalat" w:hAnsi="GHEA Grapalat"/>
                <w:sz w:val="20"/>
                <w:szCs w:val="20"/>
                <w:lang w:val="hy-AM"/>
              </w:rPr>
              <w:t>45451100/502</w:t>
            </w:r>
          </w:p>
        </w:tc>
        <w:tc>
          <w:tcPr>
            <w:tcW w:w="5713" w:type="dxa"/>
            <w:tcBorders>
              <w:bottom w:val="single" w:sz="4" w:space="0" w:color="auto"/>
            </w:tcBorders>
            <w:vAlign w:val="center"/>
          </w:tcPr>
          <w:p w14:paraId="79AA0BB1" w14:textId="77777777" w:rsidR="0064370B" w:rsidRPr="0064370B" w:rsidRDefault="0064370B" w:rsidP="0064370B">
            <w:pPr>
              <w:pStyle w:val="ListParagraph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>Работы, связанные с праздничным оформлением Еревана и организацией мероприятий:</w:t>
            </w:r>
          </w:p>
          <w:p w14:paraId="0B8F7B3E" w14:textId="77777777" w:rsidR="0064370B" w:rsidRPr="0064370B" w:rsidRDefault="0064370B" w:rsidP="0064370B">
            <w:pPr>
              <w:pStyle w:val="ListParagraph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>1.</w:t>
            </w: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ab/>
              <w:t>Работы по оформлению Еревана к новогодним праздникам 2026–2027 гг. с использованием имеющегося светового оборудования (перечень оборудования предоставляется мэрией Еревана: см. прилагаемый Список 1) и вновь приобретенных элементов; приоритетные локации или улицы будут определены в приглашении ко второму этапу.</w:t>
            </w:r>
          </w:p>
          <w:p w14:paraId="1A77A968" w14:textId="77777777" w:rsidR="0064370B" w:rsidRPr="0064370B" w:rsidRDefault="0064370B" w:rsidP="0064370B">
            <w:pPr>
              <w:pStyle w:val="ListParagraph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>2.</w:t>
            </w: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ab/>
              <w:t>Работы по организации и оформлению рождественской ярмарки (перечень оборудования предоставляется мэрией Еревана: см. прилагаемый Список 2).</w:t>
            </w:r>
          </w:p>
          <w:p w14:paraId="7BAAB0E0" w14:textId="77777777" w:rsidR="0064370B" w:rsidRPr="0064370B" w:rsidRDefault="0064370B" w:rsidP="0064370B">
            <w:pPr>
              <w:pStyle w:val="ListParagraph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>3.</w:t>
            </w: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ab/>
              <w:t>Работы, связанные с церемонией праздничного включения иллюминации.</w:t>
            </w:r>
          </w:p>
          <w:p w14:paraId="5E50871F" w14:textId="77777777" w:rsidR="0064370B" w:rsidRPr="0064370B" w:rsidRDefault="0064370B" w:rsidP="0064370B">
            <w:pPr>
              <w:pStyle w:val="ListParagraph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>4.</w:t>
            </w:r>
            <w:r w:rsidRPr="0064370B">
              <w:rPr>
                <w:rFonts w:ascii="GHEA Grapalat" w:hAnsi="GHEA Grapalat" w:cs="Arial"/>
                <w:sz w:val="20"/>
                <w:szCs w:val="20"/>
                <w:lang w:val="hy-AM"/>
              </w:rPr>
              <w:tab/>
              <w:t>Поставка еловых лап для 10 рождественских елей, устанавливаемых в административных районах.</w:t>
            </w:r>
          </w:p>
          <w:p w14:paraId="6C8EC86E" w14:textId="26290D00" w:rsidR="00AD035F" w:rsidRPr="006A097A" w:rsidRDefault="005A2BF9" w:rsidP="005A2BF9">
            <w:pPr>
              <w:pStyle w:val="ListParagraph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5A2BF9">
              <w:rPr>
                <w:rFonts w:ascii="GHEA Grapalat" w:hAnsi="GHEA Grapalat" w:cs="Arial"/>
                <w:sz w:val="20"/>
                <w:szCs w:val="20"/>
                <w:lang w:val="hy-AM"/>
              </w:rPr>
              <w:t>5. Организация других мероприятий, например, концертных программ во время рождественской ярмарки.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CAC13C1" w14:textId="2C32CFD9" w:rsidR="00AD035F" w:rsidRPr="00983283" w:rsidRDefault="005A2BF9" w:rsidP="00147CB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 w:rsidRPr="005A2BF9">
              <w:rPr>
                <w:rFonts w:ascii="GHEA Grapalat" w:hAnsi="GHEA Grapalat"/>
                <w:sz w:val="18"/>
                <w:szCs w:val="18"/>
                <w:lang w:val="hy-AM"/>
              </w:rPr>
              <w:t>драм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7EAD41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6C95DCD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76202403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4A127D2D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42590B61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6D164E85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BCF2CB2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25F25D31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5DEDE0F0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3C7A45">
              <w:rPr>
                <w:rFonts w:ascii="GHEA Grapalat" w:hAnsi="GHEA Grapalat"/>
                <w:sz w:val="20"/>
                <w:szCs w:val="20"/>
                <w:lang w:val="hy-AM"/>
              </w:rPr>
              <w:t>700000000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14:paraId="09DB439D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3BBD8B25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718FCB40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34755B06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1531C9ED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321C4D49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2CDA83D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26BBE0E9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10B01FB2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600000000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BC99FF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116CBD88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13AFC17B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589E5291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4CD25812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3C898ABF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39CA3EC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2B4942BE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34923ABB" w14:textId="77777777" w:rsidR="00AD035F" w:rsidRPr="00983283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100000000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E3EB40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AC4F5DB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411892D9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66C662D3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63CA2A3E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5DC37473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2E573725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62EB5856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79A8C989" w14:textId="6786824F" w:rsidR="00AD035F" w:rsidRDefault="00F441B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г.</w:t>
            </w:r>
            <w:r w:rsidR="005A2BF9" w:rsidRPr="005A2BF9">
              <w:rPr>
                <w:rFonts w:ascii="GHEA Grapalat" w:hAnsi="GHEA Grapalat"/>
                <w:sz w:val="20"/>
                <w:szCs w:val="20"/>
                <w:lang w:val="hy-AM"/>
              </w:rPr>
              <w:t>Ереван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B4874FE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5BD2798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44A4943C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78D7AD77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0526AF1C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381888D5" w14:textId="77777777" w:rsidR="00AD035F" w:rsidRDefault="00AD035F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14:paraId="20462E0B" w14:textId="2881F4F2" w:rsidR="00AD035F" w:rsidRPr="00983283" w:rsidRDefault="005A2BF9" w:rsidP="00147CB2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A2BF9">
              <w:rPr>
                <w:rFonts w:ascii="GHEA Grapalat" w:hAnsi="GHEA Grapalat"/>
                <w:sz w:val="20"/>
                <w:szCs w:val="20"/>
                <w:lang w:val="hy-AM"/>
              </w:rPr>
              <w:t>С момента вступления в силу договора</w:t>
            </w:r>
            <w:r w:rsidR="00C118E3">
              <w:rPr>
                <w:rFonts w:ascii="GHEA Grapalat" w:hAnsi="GHEA Grapalat"/>
                <w:sz w:val="20"/>
                <w:szCs w:val="20"/>
                <w:lang w:val="ru-RU"/>
              </w:rPr>
              <w:t xml:space="preserve"> </w:t>
            </w:r>
            <w:r w:rsidRPr="005A2BF9">
              <w:rPr>
                <w:rFonts w:ascii="GHEA Grapalat" w:hAnsi="GHEA Grapalat"/>
                <w:sz w:val="20"/>
                <w:szCs w:val="20"/>
                <w:lang w:val="hy-AM"/>
              </w:rPr>
              <w:t xml:space="preserve">/соглашения </w:t>
            </w:r>
            <w:r w:rsidR="00C118E3" w:rsidRPr="00C118E3">
              <w:rPr>
                <w:rFonts w:ascii="GHEA Grapalat" w:hAnsi="GHEA Grapalat"/>
                <w:sz w:val="20"/>
                <w:szCs w:val="20"/>
                <w:lang w:val="hy-AM"/>
              </w:rPr>
              <w:t>непредвиденных финансовых ресурсов</w:t>
            </w:r>
            <w:r w:rsidR="00473C48">
              <w:rPr>
                <w:rFonts w:ascii="GHEA Grapalat" w:hAnsi="GHEA Grapalat"/>
                <w:sz w:val="20"/>
                <w:szCs w:val="20"/>
                <w:lang w:val="ru-RU"/>
              </w:rPr>
              <w:t>/</w:t>
            </w:r>
            <w:r w:rsidRPr="005A2BF9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="00C118E3">
              <w:rPr>
                <w:rFonts w:ascii="GHEA Grapalat" w:hAnsi="GHEA Grapalat"/>
                <w:sz w:val="20"/>
                <w:szCs w:val="20"/>
                <w:lang w:val="ru-RU"/>
              </w:rPr>
              <w:t>до</w:t>
            </w:r>
            <w:r w:rsidRPr="005A2BF9">
              <w:rPr>
                <w:rFonts w:ascii="GHEA Grapalat" w:hAnsi="GHEA Grapalat"/>
                <w:sz w:val="20"/>
                <w:szCs w:val="20"/>
                <w:lang w:val="hy-AM"/>
              </w:rPr>
              <w:t xml:space="preserve"> 30 апреля 2027 года.</w:t>
            </w:r>
            <w:r w:rsidR="00AD035F">
              <w:rPr>
                <w:rFonts w:ascii="GHEA Grapalat" w:hAnsi="GHEA Grapalat"/>
                <w:sz w:val="20"/>
                <w:szCs w:val="20"/>
                <w:lang w:val="hy-AM"/>
              </w:rPr>
              <w:t>.</w:t>
            </w:r>
          </w:p>
        </w:tc>
      </w:tr>
    </w:tbl>
    <w:p w14:paraId="2F8CA82E" w14:textId="77777777" w:rsidR="001F278B" w:rsidRDefault="001F278B" w:rsidP="009A3DE3">
      <w:pPr>
        <w:spacing w:line="360" w:lineRule="auto"/>
        <w:rPr>
          <w:rFonts w:ascii="GHEA Grapalat" w:hAnsi="GHEA Grapalat"/>
          <w:lang w:val="hy-AM"/>
        </w:rPr>
        <w:sectPr w:rsidR="001F278B" w:rsidSect="001F278B">
          <w:footnotePr>
            <w:pos w:val="beneathText"/>
          </w:footnotePr>
          <w:pgSz w:w="16838" w:h="11906" w:orient="landscape" w:code="9"/>
          <w:pgMar w:top="662" w:right="533" w:bottom="706" w:left="720" w:header="562" w:footer="562" w:gutter="0"/>
          <w:cols w:space="720"/>
        </w:sectPr>
      </w:pPr>
    </w:p>
    <w:p w14:paraId="46C42EC4" w14:textId="77777777" w:rsidR="00AD035F" w:rsidRDefault="00AD035F" w:rsidP="009A3DE3">
      <w:pPr>
        <w:spacing w:line="360" w:lineRule="auto"/>
        <w:rPr>
          <w:rFonts w:ascii="GHEA Grapalat" w:hAnsi="GHEA Grapalat"/>
          <w:lang w:val="hy-AM"/>
        </w:rPr>
      </w:pPr>
    </w:p>
    <w:p w14:paraId="6C141F93" w14:textId="6BB425E5" w:rsidR="005A2BF9" w:rsidRPr="00F441BF" w:rsidRDefault="005A2BF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F441BF">
        <w:rPr>
          <w:rFonts w:ascii="GHEA Grapalat" w:hAnsi="GHEA Grapalat" w:cs="Arial"/>
          <w:sz w:val="20"/>
          <w:szCs w:val="20"/>
          <w:lang w:val="hy-AM"/>
        </w:rPr>
        <w:t>Цели проведения мероприятий и праздничного оформления города:</w:t>
      </w:r>
    </w:p>
    <w:p w14:paraId="5B0C376C" w14:textId="48D7A099" w:rsidR="005A2BF9" w:rsidRPr="00F441BF" w:rsidRDefault="005A2BF9" w:rsidP="005A2BF9">
      <w:pPr>
        <w:spacing w:line="276" w:lineRule="auto"/>
        <w:ind w:left="360"/>
        <w:jc w:val="both"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 xml:space="preserve"> - Придание столице праздничного облика,</w:t>
      </w:r>
    </w:p>
    <w:p w14:paraId="7EB70F29" w14:textId="64D9F1B2" w:rsidR="005A2BF9" w:rsidRPr="00F441BF" w:rsidRDefault="005A2BF9" w:rsidP="005A2BF9">
      <w:pPr>
        <w:spacing w:line="276" w:lineRule="auto"/>
        <w:jc w:val="both"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 xml:space="preserve">      - Организация красивых мероприятий для горожан,</w:t>
      </w:r>
    </w:p>
    <w:p w14:paraId="3404FE40" w14:textId="2AB76BC8" w:rsidR="005A2BF9" w:rsidRPr="00F441BF" w:rsidRDefault="005A2BF9" w:rsidP="005A2BF9">
      <w:pPr>
        <w:spacing w:line="276" w:lineRule="auto"/>
        <w:jc w:val="both"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 xml:space="preserve">      - Повышение привлекательности столицы для жителей и туристов.</w:t>
      </w:r>
    </w:p>
    <w:p w14:paraId="67903BF8" w14:textId="77777777" w:rsidR="005A2BF9" w:rsidRPr="00F441BF" w:rsidRDefault="005A2BF9">
      <w:pPr>
        <w:pStyle w:val="ListParagraph"/>
        <w:numPr>
          <w:ilvl w:val="0"/>
          <w:numId w:val="3"/>
        </w:numPr>
        <w:spacing w:line="276" w:lineRule="auto"/>
        <w:rPr>
          <w:rFonts w:ascii="GHEA Grapalat" w:hAnsi="GHEA Grapalat" w:cs="Arial"/>
          <w:sz w:val="20"/>
          <w:szCs w:val="20"/>
          <w:lang w:val="hy-AM"/>
        </w:rPr>
      </w:pPr>
      <w:r w:rsidRPr="00F441BF">
        <w:rPr>
          <w:rFonts w:ascii="GHEA Grapalat" w:hAnsi="GHEA Grapalat" w:cs="Arial"/>
          <w:sz w:val="20"/>
          <w:szCs w:val="20"/>
          <w:lang w:val="hy-AM"/>
        </w:rPr>
        <w:t>В соответствии с планами по праздничному оформлению и организации мероприятий необходимо предусмотреть следующее:</w:t>
      </w:r>
    </w:p>
    <w:p w14:paraId="2F5EC557" w14:textId="1213A34D" w:rsidR="005A2BF9" w:rsidRPr="00F441BF" w:rsidRDefault="005A2BF9">
      <w:pPr>
        <w:pStyle w:val="ListParagraph"/>
        <w:numPr>
          <w:ilvl w:val="0"/>
          <w:numId w:val="6"/>
        </w:numPr>
        <w:spacing w:line="276" w:lineRule="auto"/>
        <w:rPr>
          <w:rFonts w:ascii="GHEA Grapalat" w:hAnsi="GHEA Grapalat" w:cs="Arial"/>
          <w:sz w:val="20"/>
          <w:szCs w:val="20"/>
          <w:lang w:val="hy-AM"/>
        </w:rPr>
      </w:pPr>
      <w:r w:rsidRPr="00F441BF">
        <w:rPr>
          <w:rFonts w:ascii="GHEA Grapalat" w:hAnsi="GHEA Grapalat" w:cs="Arial"/>
          <w:sz w:val="20"/>
          <w:szCs w:val="20"/>
          <w:lang w:val="hy-AM"/>
        </w:rPr>
        <w:t>Работы по оформлению с использованием новогодней иллюминации (перечень оборудования, предоставляемого мэрией Еревана, см. в прилагаемом Списке 1) и закупку нового оборудования;   предпочтительные места или улицы для проведения данных работ: /будут уточнены в приглашении ко второму этапу/.</w:t>
      </w:r>
    </w:p>
    <w:p w14:paraId="16137DB5" w14:textId="67DA7178" w:rsidR="005A2BF9" w:rsidRPr="00F441BF" w:rsidRDefault="005A2BF9" w:rsidP="005A2BF9">
      <w:pPr>
        <w:spacing w:line="276" w:lineRule="auto"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 xml:space="preserve"> 2. Организация и оформление рождественской ярмарки (перечень имущества, предоставляемого мэрией Еревана: см. прилагаемый Список 2).</w:t>
      </w:r>
    </w:p>
    <w:p w14:paraId="04CA3737" w14:textId="595A75D8" w:rsidR="005A2BF9" w:rsidRPr="00F441BF" w:rsidRDefault="005A2BF9" w:rsidP="005A2BF9">
      <w:pPr>
        <w:spacing w:after="160" w:line="276" w:lineRule="auto"/>
        <w:contextualSpacing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>3. Организация церемонии зажжения огней.</w:t>
      </w:r>
    </w:p>
    <w:p w14:paraId="5CB4DDC5" w14:textId="6FEBB2F3" w:rsidR="005A2BF9" w:rsidRPr="00F441BF" w:rsidRDefault="005A2BF9" w:rsidP="005A2BF9">
      <w:pPr>
        <w:spacing w:after="160" w:line="276" w:lineRule="auto"/>
        <w:contextualSpacing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>4. Поставка еловых веток для 10 рождественских елок, устанавливаемых в административных районах.</w:t>
      </w:r>
    </w:p>
    <w:p w14:paraId="21ACAF87" w14:textId="4E5DE9F5" w:rsidR="005A2BF9" w:rsidRPr="00F441BF" w:rsidRDefault="005A2BF9" w:rsidP="005A2BF9">
      <w:pPr>
        <w:spacing w:after="160" w:line="276" w:lineRule="auto"/>
        <w:contextualSpacing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>5. Организация других мероприятий, например, концертных программ в рамках рождественской ярмарки.</w:t>
      </w:r>
    </w:p>
    <w:p w14:paraId="0AD2B6B1" w14:textId="58867215" w:rsidR="00F64242" w:rsidRPr="00F441BF" w:rsidRDefault="005A2BF9" w:rsidP="005A2BF9">
      <w:pPr>
        <w:spacing w:after="160" w:line="276" w:lineRule="auto"/>
        <w:contextualSpacing/>
        <w:rPr>
          <w:rFonts w:ascii="GHEA Grapalat" w:hAnsi="GHEA Grapalat" w:cs="Arial"/>
          <w:sz w:val="20"/>
          <w:szCs w:val="20"/>
          <w:lang w:val="hy-AM" w:eastAsia="ru-RU"/>
        </w:rPr>
      </w:pPr>
      <w:r w:rsidRPr="00F441BF">
        <w:rPr>
          <w:rFonts w:ascii="GHEA Grapalat" w:hAnsi="GHEA Grapalat" w:cs="Arial"/>
          <w:sz w:val="20"/>
          <w:szCs w:val="20"/>
          <w:lang w:val="hy-AM" w:eastAsia="ru-RU"/>
        </w:rPr>
        <w:t>6. Срок выполнения работ: с момента вступления договора</w:t>
      </w:r>
      <w:r w:rsidR="00D84F0B" w:rsidRPr="00F441BF">
        <w:rPr>
          <w:rFonts w:ascii="GHEA Grapalat" w:hAnsi="GHEA Grapalat" w:cs="Arial"/>
          <w:sz w:val="20"/>
          <w:szCs w:val="20"/>
          <w:lang w:val="hy-AM" w:eastAsia="ru-RU"/>
        </w:rPr>
        <w:t xml:space="preserve"> </w:t>
      </w:r>
      <w:r w:rsidRPr="00F441BF">
        <w:rPr>
          <w:rFonts w:ascii="GHEA Grapalat" w:hAnsi="GHEA Grapalat" w:cs="Arial"/>
          <w:sz w:val="20"/>
          <w:szCs w:val="20"/>
          <w:lang w:val="hy-AM" w:eastAsia="ru-RU"/>
        </w:rPr>
        <w:t>/</w:t>
      </w:r>
      <w:r w:rsidR="00D84F0B" w:rsidRPr="00F441BF">
        <w:rPr>
          <w:rFonts w:ascii="GHEA Grapalat" w:hAnsi="GHEA Grapalat" w:cs="Arial"/>
          <w:sz w:val="20"/>
          <w:szCs w:val="20"/>
          <w:lang w:val="hy-AM" w:eastAsia="ru-RU"/>
        </w:rPr>
        <w:t xml:space="preserve">соглашения при непредвиденных финансовых средств/ </w:t>
      </w:r>
      <w:r w:rsidRPr="00F441BF">
        <w:rPr>
          <w:rFonts w:ascii="GHEA Grapalat" w:hAnsi="GHEA Grapalat" w:cs="Arial"/>
          <w:sz w:val="20"/>
          <w:szCs w:val="20"/>
          <w:lang w:val="hy-AM" w:eastAsia="ru-RU"/>
        </w:rPr>
        <w:t>в силу до 30 апреля 2027 года.</w:t>
      </w:r>
    </w:p>
    <w:p w14:paraId="5FE5CEFC" w14:textId="77777777" w:rsidR="00F64242" w:rsidRPr="005A2BF9" w:rsidRDefault="00F64242" w:rsidP="005A2BF9">
      <w:pPr>
        <w:spacing w:after="160" w:line="276" w:lineRule="auto"/>
        <w:contextualSpacing/>
        <w:rPr>
          <w:rFonts w:ascii="GHEA Grapalat" w:hAnsi="GHEA Grapalat"/>
          <w:lang w:val="hy-AM"/>
        </w:rPr>
      </w:pPr>
    </w:p>
    <w:p w14:paraId="2851179E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14798A1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45020101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446584D8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50DC7CF1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3990ADCA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72ADEDC8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C452329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7D8190A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7630FD3A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63A0EB35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672CA322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320CBEC1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F25EC61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0B5583D9" w14:textId="77777777" w:rsidR="008815D0" w:rsidRDefault="008815D0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0B834A9F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18955EC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311BD97F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37141CEC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F804D7D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0C574988" w14:textId="77777777" w:rsidR="00F64242" w:rsidRDefault="00F6424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5F60230B" w14:textId="77777777" w:rsidR="0055594E" w:rsidRDefault="0055594E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0F588485" w14:textId="77777777" w:rsidR="0055594E" w:rsidRDefault="0055594E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3320F8EA" w14:textId="77777777" w:rsidR="0055594E" w:rsidRDefault="0055594E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B5A9B5F" w14:textId="77777777" w:rsidR="0055594E" w:rsidRDefault="0055594E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771980CE" w14:textId="77777777" w:rsidR="0055594E" w:rsidRDefault="0055594E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1089EA0A" w14:textId="77777777" w:rsidR="005A2BF9" w:rsidRDefault="005A2BF9" w:rsidP="00F6424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6F4EFF69" w14:textId="3CD79D42" w:rsidR="005A2BF9" w:rsidRDefault="00BD670F" w:rsidP="00BD670F">
      <w:pPr>
        <w:jc w:val="center"/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  <w:r w:rsidRPr="00BD670F">
        <w:rPr>
          <w:rFonts w:ascii="GHEA Grapalat" w:hAnsi="GHEA Grapalat"/>
          <w:b/>
          <w:iCs/>
          <w:color w:val="000000"/>
          <w:sz w:val="28"/>
          <w:szCs w:val="28"/>
          <w:lang w:val="hy-AM"/>
        </w:rPr>
        <w:lastRenderedPageBreak/>
        <w:t>Список № 1 имущества, предоставленного мэрией Еревана</w:t>
      </w:r>
    </w:p>
    <w:p w14:paraId="6668B75C" w14:textId="77777777" w:rsidR="00BD670F" w:rsidRPr="007F58BF" w:rsidRDefault="00BD670F" w:rsidP="00F6424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tbl>
      <w:tblPr>
        <w:tblW w:w="9757" w:type="dxa"/>
        <w:tblLayout w:type="fixed"/>
        <w:tblLook w:val="04A0" w:firstRow="1" w:lastRow="0" w:firstColumn="1" w:lastColumn="0" w:noHBand="0" w:noVBand="1"/>
      </w:tblPr>
      <w:tblGrid>
        <w:gridCol w:w="715"/>
        <w:gridCol w:w="6594"/>
        <w:gridCol w:w="942"/>
        <w:gridCol w:w="1506"/>
      </w:tblGrid>
      <w:tr w:rsidR="00F64242" w:rsidRPr="00340E07" w14:paraId="0F9296EB" w14:textId="77777777" w:rsidTr="00147CB2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02A84" w14:textId="77777777" w:rsidR="00F64242" w:rsidRPr="00B5490D" w:rsidRDefault="00F64242" w:rsidP="00147CB2">
            <w:pPr>
              <w:jc w:val="center"/>
              <w:rPr>
                <w:rFonts w:ascii="GHEA Grapalat" w:hAnsi="GHEA Grapalat" w:cs="Calibri"/>
                <w:b/>
                <w:bCs/>
                <w:color w:val="000000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6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7C1339" w14:textId="109B9CDD" w:rsidR="00F64242" w:rsidRPr="007F58BF" w:rsidRDefault="00BD670F" w:rsidP="00147CB2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0"/>
                <w:szCs w:val="20"/>
                <w:lang w:val="hy-AM"/>
              </w:rPr>
            </w:pPr>
            <w:r w:rsidRPr="00BD670F">
              <w:rPr>
                <w:rFonts w:ascii="GHEA Grapalat" w:hAnsi="GHEA Grapalat" w:cs="Sylfaen"/>
                <w:b/>
                <w:bCs/>
                <w:color w:val="000000"/>
                <w:sz w:val="20"/>
                <w:szCs w:val="20"/>
              </w:rPr>
              <w:t>Имя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428E" w14:textId="337B33C6" w:rsidR="00F64242" w:rsidRPr="007F58BF" w:rsidRDefault="00BD670F" w:rsidP="00147CB2">
            <w:pPr>
              <w:jc w:val="center"/>
              <w:rPr>
                <w:rFonts w:ascii="GHEA Grapalat" w:hAnsi="GHEA Grapalat" w:cs="Calibri"/>
                <w:b/>
                <w:bCs/>
                <w:color w:val="000000"/>
                <w:sz w:val="20"/>
                <w:szCs w:val="20"/>
                <w:lang w:val="hy-AM"/>
              </w:rPr>
            </w:pPr>
            <w:r w:rsidRPr="00BD670F">
              <w:rPr>
                <w:rFonts w:ascii="GHEA Grapalat" w:hAnsi="GHEA Grapalat" w:cs="Sylfaen"/>
                <w:b/>
                <w:bCs/>
                <w:color w:val="000000"/>
                <w:sz w:val="20"/>
                <w:szCs w:val="20"/>
                <w:lang w:val="hy-AM"/>
              </w:rPr>
              <w:t>Количество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1B0D" w14:textId="60C003DB" w:rsidR="00F64242" w:rsidRPr="00340E07" w:rsidRDefault="00BD670F" w:rsidP="00147CB2">
            <w:pPr>
              <w:jc w:val="center"/>
              <w:rPr>
                <w:rFonts w:ascii="GHEA Grapalat" w:hAnsi="GHEA Grapalat" w:cs="Calibri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BD670F">
              <w:rPr>
                <w:rFonts w:ascii="GHEA Grapalat" w:hAnsi="GHEA Grapalat" w:cs="Sylfaen"/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</w:tr>
      <w:tr w:rsidR="00F64242" w:rsidRPr="007F58BF" w14:paraId="357544DC" w14:textId="77777777" w:rsidTr="00147CB2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47D02" w14:textId="77777777" w:rsidR="00F64242" w:rsidRPr="007F58BF" w:rsidRDefault="00F6424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C5BB6" w14:textId="4BB64213" w:rsidR="00F64242" w:rsidRPr="007F58BF" w:rsidRDefault="00BD670F" w:rsidP="00147CB2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1 м, ширина 1 м, белоснежный цвет.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58D7" w14:textId="77777777" w:rsidR="00F64242" w:rsidRPr="007F58BF" w:rsidRDefault="00F64242" w:rsidP="00147CB2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1688" w14:textId="373B4464" w:rsidR="00F64242" w:rsidRPr="005E42E9" w:rsidRDefault="005E42E9" w:rsidP="00147CB2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18773D80" w14:textId="77777777" w:rsidTr="00C35069">
        <w:trPr>
          <w:trHeight w:val="962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F83A9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ADF23" w14:textId="0DDB3E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0,6 м, ширина 0,6 м, цвет: ярко-белый.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EF530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180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12A79" w14:textId="5E16312E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030EF3D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F0D4D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3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E067B" w14:textId="2E69291D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0,4 м, ширина 0,4 м, цвет: ярко-белый.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B8FC5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148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778C5" w14:textId="30CACA02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7D86E37B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6D08D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B7F74" w14:textId="20F820EF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0,6 м, ширина 0,6 м, цвет — снежно-белый (сферы).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2A88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D6F62" w14:textId="1BA939BA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387396D3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1E091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5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0F052" w14:textId="55AEA65E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1 м, ширина 1 м, цвет: ярко-белый.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044DE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ED2A4" w14:textId="2CC483B4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6B25A6C2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DEDCD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6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8A073" w14:textId="3A18B944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1,5 м, ширина 1,5 м, цвет: холодный 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0207C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B248B" w14:textId="5A31A77C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2A1A3933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B5E82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7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568C8" w14:textId="76759329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1,2 м, ширина 1,2 м, цвет: ярко-белый.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1AC67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FCD0D" w14:textId="32182C6E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50BDDBA0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12C53" w14:textId="77777777" w:rsidR="005E42E9" w:rsidRPr="00B5490D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8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E3AF9" w14:textId="73D9EE22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1,2 м, ширина 1,2 м, цвет — белоснежный.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965F5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93973" w14:textId="5143F301" w:rsidR="005E42E9" w:rsidRPr="007F58B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05EDE50B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F63B7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9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12E1B" w14:textId="58E3686B" w:rsidR="005E42E9" w:rsidRPr="00BD670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отделка края крыши (кисти/бахрома)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BEB8" w14:textId="77777777" w:rsidR="005E42E9" w:rsidRPr="00742F50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543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B4474" w14:textId="25B90318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24274C0A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894BD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10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EE3E9" w14:textId="099413DE" w:rsidR="005E42E9" w:rsidRPr="008E7B43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 со светодиодными элементами (снежинка)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A45E7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863BD" w14:textId="51C198CC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34C536E4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CD136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11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2B339" w14:textId="1C4A798D" w:rsidR="005E42E9" w:rsidRPr="008E7B43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декоративные блестки, светодиодная контурная подсветка; белоснежные звезды, высота 1 м, ширина 1 м.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6ACC" w14:textId="77777777" w:rsidR="005E42E9" w:rsidRPr="00742F50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8</w:t>
            </w: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7ECD4" w14:textId="709BC3C2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2E672A9" w14:textId="77777777" w:rsidTr="00C35069">
        <w:trPr>
          <w:trHeight w:val="332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7934F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12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B064E" w14:textId="0E7F21FE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Светодиодные гирлянды в форме сосулек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B88E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DC761" w14:textId="1E198D10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ED0B3A5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98D7F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13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609AB" w14:textId="63134444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Светодиодная гирлянда — декоративное освещение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B85F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973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6C06B" w14:textId="63BFA105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E738C8" w14:paraId="43FB506D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89490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14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82711" w14:textId="374DDA59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Светодиодные лампы — белый свет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F66FA" w14:textId="77777777" w:rsidR="005E42E9" w:rsidRPr="00742F50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5235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E80AE" w14:textId="62FBA4B4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E738C8" w14:paraId="54739FC7" w14:textId="77777777" w:rsidTr="00C35069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94ECD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15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0C2D8" w14:textId="4B567668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Светодиодные лампы — желтый свет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FD766" w14:textId="77777777" w:rsidR="005E42E9" w:rsidRPr="00742F50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3477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7325B" w14:textId="404194AE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FEC5FC1" w14:textId="77777777" w:rsidTr="00C35069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58382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16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319D9" w14:textId="0E7FBB3A" w:rsidR="005E42E9" w:rsidRPr="008E7B43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подсветка. В комплект входит фигура оленя: высота — 1,6 м, ширина — 4 м.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6AFA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BEE29" w14:textId="087B58E6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64ECE93F" w14:textId="77777777" w:rsidTr="00C35069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2462E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17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B2F19" w14:textId="1BACCA3A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3 м, ширина 4 м (арки)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AA80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BB0DD" w14:textId="5DA4AD18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6AE44639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035B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18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6A25C" w14:textId="43C40755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8 м, ширина 5 м; цвета: ярко-белый и белоснежный (елка).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7744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F4F5B" w14:textId="0DD30136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2127170E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6F5B0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19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C39E0" w14:textId="06F75186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 и блестящие сферы внутри; высота 2,65 м, ширина 9 м (цифры «202»).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3784" w14:textId="77777777" w:rsidR="005E42E9" w:rsidRPr="00E44821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</w:pPr>
            <w:r w:rsidRPr="00E44821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FA76E" w14:textId="69F22956" w:rsidR="005E42E9" w:rsidRPr="00E44821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2694B1C9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C43BB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20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605C" w14:textId="0F5B9B36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подсветка; высота 1,2 м, ширина 1,2 м (белый узор)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073FB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E0D65" w14:textId="5690B243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10D49255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53A8C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21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3CE1E" w14:textId="5830D343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Металлический каркас, светодиодные элементы, контурная подсветка — высота 1,2 м, ширина 1,2 м (желтый узор)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5D1F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C2A6D" w14:textId="7272FEAC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26D3F59F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E8E96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22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0E3D0" w14:textId="1EEFBECB" w:rsidR="005E42E9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Светодиодный преобразователь питания (блок) в форме ледяного осколка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7BCE" w14:textId="77777777" w:rsidR="005E42E9" w:rsidRPr="005153C8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453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A4E21" w14:textId="7B262810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0F00C379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C829FFE" w14:textId="77777777" w:rsidR="005E42E9" w:rsidRPr="00B5490D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lastRenderedPageBreak/>
              <w:t>23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4094D6" w14:textId="0EDDACFB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Металлические конструкции — арочные и вертикальные, — предназначенные для светового оформления зданий на площади Республики.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9AAD1D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7F58BF"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  <w:t>71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AEFDD11" w14:textId="6DC27BB6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6F4A452A" w14:textId="77777777" w:rsidTr="00C35069">
        <w:trPr>
          <w:trHeight w:val="6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7BAD2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6D72A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94E09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378B2" w14:textId="5910EB0E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820B177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C49E2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24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0CAF" w14:textId="3F52B797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Светодиодная гирлянда: красный цвет свечения, режим постоянного свечения, прозрачный провод, материал провода — ПВХ (с добавлением силикона), рабочее напряжение 220 В, длина 10 м, 100 светодиодов, степень защиты от влаги и пыли IP65.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28E83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585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1F1A9" w14:textId="6B37616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6677DA7F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5109A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25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ACC6" w14:textId="47C87F24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Светодиодная гирлянда: цвет светодиодов — красный; режим свечения — мерцание (каждый 7-й светодиод); цвет провода — прозрачный; материал провода — ПВХ (с добавлением силикона); рабочее напряжение — 220 В; длина провода — 10 м; количество светодиодов — 100; степень защиты от пыли и влаги — IP65.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3170D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215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80F83" w14:textId="18DDD19F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0FFEF3BB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62609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26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F053" w14:textId="44AF953C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 xml:space="preserve">Трансформатор/преобразователь 200/24 </w:t>
            </w:r>
            <w:r w:rsidRPr="00BD670F">
              <w:rPr>
                <w:rFonts w:ascii="Cambria Math" w:hAnsi="Cambria Math" w:cs="Cambria Math"/>
                <w:color w:val="000000"/>
                <w:sz w:val="22"/>
                <w:szCs w:val="22"/>
                <w:lang w:val="hy-AM"/>
              </w:rPr>
              <w:t>​​</w:t>
            </w:r>
            <w:r w:rsidRPr="00BD670F">
              <w:rPr>
                <w:rFonts w:ascii="GHEA Grapalat" w:hAnsi="GHEA Grapalat" w:cs="GHEA Grapalat"/>
                <w:color w:val="000000"/>
                <w:sz w:val="22"/>
                <w:szCs w:val="22"/>
                <w:lang w:val="hy-AM"/>
              </w:rPr>
              <w:t>В</w:t>
            </w: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 xml:space="preserve">, </w:t>
            </w:r>
            <w:r w:rsidRPr="00BD670F">
              <w:rPr>
                <w:rFonts w:ascii="GHEA Grapalat" w:hAnsi="GHEA Grapalat" w:cs="GHEA Grapalat"/>
                <w:color w:val="000000"/>
                <w:sz w:val="22"/>
                <w:szCs w:val="22"/>
                <w:lang w:val="hy-AM"/>
              </w:rPr>
              <w:t>мощность</w:t>
            </w: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 xml:space="preserve"> 60 </w:t>
            </w:r>
            <w:r w:rsidRPr="00BD670F">
              <w:rPr>
                <w:rFonts w:ascii="GHEA Grapalat" w:hAnsi="GHEA Grapalat" w:cs="GHEA Grapalat"/>
                <w:color w:val="000000"/>
                <w:sz w:val="22"/>
                <w:szCs w:val="22"/>
                <w:lang w:val="hy-AM"/>
              </w:rPr>
              <w:t>Вт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97DD0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C7059" w14:textId="1C9BB12B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331C0452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907E7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27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00E3" w14:textId="44D23E41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Светодиодный световой шнур типа Duralight: длина 100 м, угол рассеивания 360°, цвет свечения — белый, режим свечения — постоянный, рабочее напряжение 24 В, диаметр шнура 13 мм, цвет шнура — прозрачный, материал шнура — ПВХ (с добавлением силикона); в комплект должен входить полный набор разъемов, необходимых для внешнего подключения.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BC161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699EE" w14:textId="43FA2661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6070BF7C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E94DB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28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71F1" w14:textId="2EE03256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Двухконтактные удлинители: длина шнура — 2 м, цвет шнура — 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D2955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80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7623D" w14:textId="6930E035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3CFE1770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EE5AA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29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A0FF" w14:textId="7F907ED0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Двухконтактные разветвители: кабель-разветвитель, обеспечивающий два выхода от одной линии; цвет кабеля — 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6223E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C6290" w14:textId="5720AB21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73CEBFC8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5F774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30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2030" w14:textId="53EC0ACB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Внутренние соединители: соединители, обеспечивающие внутреннее соединение сегментов Duralight; цвет проводов — белый.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6C5CE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F26C3" w14:textId="2FD02284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11B121C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05DA8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31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D590" w14:textId="4C83C312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Светодиодное украшение (зонт)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EE5DA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4D5CE" w14:textId="6050A254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5A8E407C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28095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32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7BF" w14:textId="0A27E340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Светодиодное украшение (короб)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F3F80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3E7BE" w14:textId="42622E62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37AD8C33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CB46F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33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C290" w14:textId="2EF3A83D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Рождественская ёлка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F1004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62D1E" w14:textId="747886A3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13055CDB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85221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34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680C" w14:textId="050ED395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Звезда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B66B6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FF922" w14:textId="6D672A22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7E526847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7E652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35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61BF" w14:textId="77777777" w:rsidR="005E42E9" w:rsidRPr="00BD670F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ru-RU"/>
              </w:rPr>
              <w:t>сердце</w:t>
            </w:r>
          </w:p>
          <w:p w14:paraId="42DBAA6F" w14:textId="0BD8D321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64B94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E2BC7" w14:textId="03F985EC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7125FD22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7651A" w14:textId="77777777" w:rsidR="005E42E9" w:rsidRPr="007F58BF" w:rsidRDefault="005E42E9" w:rsidP="005E42E9">
            <w:pPr>
              <w:jc w:val="center"/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Cs/>
                <w:color w:val="000000"/>
                <w:sz w:val="22"/>
                <w:szCs w:val="22"/>
                <w:lang w:val="hy-AM"/>
              </w:rPr>
              <w:t>36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349" w14:textId="21D63656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Большая сферическая игрушка (гранат)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96D04" w14:textId="7777777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826D0" w14:textId="31508A97" w:rsidR="005E42E9" w:rsidRPr="007F58BF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2"/>
                <w:szCs w:val="22"/>
                <w:lang w:val="hy-AM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7F58BF" w14:paraId="456E3273" w14:textId="77777777" w:rsidTr="00C35069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D000E" w14:textId="77777777" w:rsidR="005E42E9" w:rsidRPr="00B5490D" w:rsidRDefault="005E42E9" w:rsidP="005E42E9">
            <w:pPr>
              <w:jc w:val="center"/>
              <w:rPr>
                <w:b/>
                <w:lang w:val="hy-AM"/>
              </w:rPr>
            </w:pPr>
            <w:r w:rsidRPr="00B5490D">
              <w:rPr>
                <w:b/>
                <w:lang w:val="hy-AM"/>
              </w:rPr>
              <w:t>37</w:t>
            </w:r>
          </w:p>
        </w:tc>
        <w:tc>
          <w:tcPr>
            <w:tcW w:w="6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F8EB" w14:textId="1D6D7064" w:rsidR="005E42E9" w:rsidRPr="00F64242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BD670F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Маленькая шарообразная игрушка (гранат)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5356C" w14:textId="77777777" w:rsidR="005E42E9" w:rsidRDefault="005E42E9" w:rsidP="005E42E9">
            <w:pPr>
              <w:jc w:val="center"/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0"/>
                <w:szCs w:val="20"/>
                <w:lang w:val="hy-AM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F5935" w14:textId="5C3A2D62" w:rsidR="005E42E9" w:rsidRPr="000B2C63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0"/>
                <w:szCs w:val="20"/>
              </w:rPr>
            </w:pPr>
            <w:r w:rsidRPr="008753C8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</w:tbl>
    <w:p w14:paraId="4C6E9AD8" w14:textId="7E29EA65" w:rsidR="00763635" w:rsidRDefault="00BD670F" w:rsidP="00F64242">
      <w:pPr>
        <w:rPr>
          <w:rFonts w:ascii="GHEA Grapalat" w:hAnsi="GHEA Grapalat"/>
          <w:snapToGrid w:val="0"/>
          <w:lang w:val="hy-AM"/>
        </w:rPr>
      </w:pPr>
      <w:r w:rsidRPr="00BD670F">
        <w:rPr>
          <w:i/>
          <w:snapToGrid w:val="0"/>
          <w:sz w:val="20"/>
          <w:szCs w:val="20"/>
          <w:lang w:val="hy-AM"/>
        </w:rPr>
        <w:t>Примечание</w:t>
      </w:r>
    </w:p>
    <w:p w14:paraId="3DD82276" w14:textId="0547EC75" w:rsidR="00F64242" w:rsidRDefault="00BD670F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  <w:r w:rsidRPr="00BD670F">
        <w:rPr>
          <w:rFonts w:ascii="GHEA Grapalat" w:hAnsi="GHEA Grapalat"/>
          <w:snapToGrid w:val="0"/>
          <w:lang w:val="hy-AM"/>
        </w:rPr>
        <w:t>Указанное оборудование для праздничного освещения необходимо вымыть, высушить и отремонтировать.</w:t>
      </w:r>
    </w:p>
    <w:p w14:paraId="4CA79831" w14:textId="77777777" w:rsidR="006F49C2" w:rsidRDefault="006F49C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44DFDB1E" w14:textId="77777777" w:rsidR="006F49C2" w:rsidRDefault="006F49C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43621387" w14:textId="77777777" w:rsidR="006F49C2" w:rsidRDefault="006F49C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p w14:paraId="45CC3C89" w14:textId="77777777" w:rsidR="00BD670F" w:rsidRDefault="00BD670F" w:rsidP="006F49C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43E17063" w14:textId="77777777" w:rsidR="00BD670F" w:rsidRDefault="00BD670F" w:rsidP="006F49C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5CEAC7BD" w14:textId="77777777" w:rsidR="00BD670F" w:rsidRDefault="00BD670F" w:rsidP="006F49C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59178D13" w14:textId="77777777" w:rsidR="00BD670F" w:rsidRDefault="00BD670F" w:rsidP="006F49C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4F7AB733" w14:textId="77777777" w:rsidR="00BD670F" w:rsidRDefault="00BD670F" w:rsidP="006F49C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0952F32E" w14:textId="77777777" w:rsidR="00BD670F" w:rsidRDefault="00BD670F" w:rsidP="006F49C2">
      <w:pPr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</w:p>
    <w:p w14:paraId="382E9AFD" w14:textId="3EEFFBC1" w:rsidR="006F49C2" w:rsidRPr="00F31B51" w:rsidRDefault="00BD670F" w:rsidP="00146B17">
      <w:pPr>
        <w:jc w:val="center"/>
        <w:rPr>
          <w:rFonts w:ascii="GHEA Grapalat" w:hAnsi="GHEA Grapalat"/>
          <w:b/>
          <w:iCs/>
          <w:color w:val="000000"/>
          <w:sz w:val="28"/>
          <w:szCs w:val="28"/>
          <w:lang w:val="hy-AM"/>
        </w:rPr>
      </w:pPr>
      <w:r w:rsidRPr="00BD670F">
        <w:rPr>
          <w:rFonts w:ascii="GHEA Grapalat" w:hAnsi="GHEA Grapalat"/>
          <w:b/>
          <w:iCs/>
          <w:color w:val="000000"/>
          <w:sz w:val="28"/>
          <w:szCs w:val="28"/>
          <w:lang w:val="hy-AM"/>
        </w:rPr>
        <w:t>Список № 2 имущества, предоставленного мэрией Еревана</w:t>
      </w:r>
    </w:p>
    <w:p w14:paraId="6EFC9D3F" w14:textId="77777777" w:rsidR="006F49C2" w:rsidRPr="00F31B51" w:rsidRDefault="006F49C2" w:rsidP="006F49C2">
      <w:pPr>
        <w:jc w:val="center"/>
        <w:rPr>
          <w:rFonts w:ascii="GHEA Grapalat" w:hAnsi="GHEA Grapalat"/>
          <w:b/>
          <w:sz w:val="28"/>
          <w:szCs w:val="28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4511"/>
        <w:gridCol w:w="1319"/>
        <w:gridCol w:w="1402"/>
      </w:tblGrid>
      <w:tr w:rsidR="006F49C2" w:rsidRPr="00F31B51" w14:paraId="723C7B70" w14:textId="77777777" w:rsidTr="005E42E9">
        <w:tc>
          <w:tcPr>
            <w:tcW w:w="2245" w:type="dxa"/>
          </w:tcPr>
          <w:p w14:paraId="6C2962B6" w14:textId="77777777" w:rsidR="006F49C2" w:rsidRPr="00F31B51" w:rsidRDefault="006F49C2" w:rsidP="00147CB2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F31B51">
              <w:rPr>
                <w:rFonts w:ascii="GHEA Grapalat" w:hAnsi="GHEA Grapalat"/>
                <w:b/>
                <w:sz w:val="20"/>
                <w:szCs w:val="20"/>
                <w:lang w:val="hy-AM"/>
              </w:rPr>
              <w:t>Հ/Հ</w:t>
            </w:r>
          </w:p>
        </w:tc>
        <w:tc>
          <w:tcPr>
            <w:tcW w:w="4511" w:type="dxa"/>
          </w:tcPr>
          <w:p w14:paraId="0ABCBE75" w14:textId="360F2A37" w:rsidR="006F49C2" w:rsidRPr="00F31B51" w:rsidRDefault="00146B17" w:rsidP="00147CB2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146B17">
              <w:rPr>
                <w:rFonts w:ascii="GHEA Grapalat" w:hAnsi="GHEA Grapalat"/>
                <w:b/>
                <w:sz w:val="20"/>
                <w:szCs w:val="20"/>
                <w:lang w:val="hy-AM"/>
              </w:rPr>
              <w:t>Имя</w:t>
            </w:r>
          </w:p>
        </w:tc>
        <w:tc>
          <w:tcPr>
            <w:tcW w:w="1319" w:type="dxa"/>
          </w:tcPr>
          <w:p w14:paraId="05E335FF" w14:textId="59FA5242" w:rsidR="006F49C2" w:rsidRPr="00F31B51" w:rsidRDefault="00146B17" w:rsidP="00147CB2">
            <w:pPr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146B17">
              <w:rPr>
                <w:rFonts w:ascii="GHEA Grapalat" w:hAnsi="GHEA Grapalat"/>
                <w:b/>
                <w:sz w:val="20"/>
                <w:szCs w:val="20"/>
                <w:lang w:val="hy-AM"/>
              </w:rPr>
              <w:t>Количество</w:t>
            </w:r>
          </w:p>
        </w:tc>
        <w:tc>
          <w:tcPr>
            <w:tcW w:w="1402" w:type="dxa"/>
          </w:tcPr>
          <w:p w14:paraId="789B208B" w14:textId="2E2C1F6B" w:rsidR="006F49C2" w:rsidRPr="00F31B51" w:rsidRDefault="00146B17" w:rsidP="00147CB2">
            <w:pPr>
              <w:rPr>
                <w:rFonts w:ascii="GHEA Grapalat" w:hAnsi="GHEA Grapalat"/>
                <w:b/>
                <w:sz w:val="20"/>
                <w:szCs w:val="20"/>
                <w:lang w:val="pt-BR"/>
              </w:rPr>
            </w:pPr>
            <w:r w:rsidRPr="00146B17">
              <w:rPr>
                <w:rFonts w:ascii="GHEA Grapalat" w:hAnsi="GHEA Grapalat"/>
                <w:b/>
                <w:sz w:val="20"/>
                <w:szCs w:val="20"/>
              </w:rPr>
              <w:t>Единица измерения</w:t>
            </w:r>
          </w:p>
        </w:tc>
      </w:tr>
      <w:tr w:rsidR="006F49C2" w:rsidRPr="00F31B51" w14:paraId="47921FF2" w14:textId="77777777" w:rsidTr="005E42E9">
        <w:tc>
          <w:tcPr>
            <w:tcW w:w="2245" w:type="dxa"/>
          </w:tcPr>
          <w:p w14:paraId="15587D23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</w:t>
            </w:r>
          </w:p>
        </w:tc>
        <w:tc>
          <w:tcPr>
            <w:tcW w:w="4511" w:type="dxa"/>
          </w:tcPr>
          <w:p w14:paraId="7EC56E85" w14:textId="09A1DA21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арка размером 4500x1000x6000 мм</w:t>
            </w:r>
          </w:p>
        </w:tc>
        <w:tc>
          <w:tcPr>
            <w:tcW w:w="1319" w:type="dxa"/>
          </w:tcPr>
          <w:p w14:paraId="772DD71A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34A20B23" w14:textId="7F55A9B4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кусок</w:t>
            </w:r>
          </w:p>
        </w:tc>
      </w:tr>
      <w:tr w:rsidR="005E42E9" w:rsidRPr="00F31B51" w14:paraId="262950FD" w14:textId="77777777" w:rsidTr="005E42E9">
        <w:tc>
          <w:tcPr>
            <w:tcW w:w="2245" w:type="dxa"/>
          </w:tcPr>
          <w:p w14:paraId="4BE065C6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</w:t>
            </w:r>
          </w:p>
        </w:tc>
        <w:tc>
          <w:tcPr>
            <w:tcW w:w="4511" w:type="dxa"/>
            <w:vAlign w:val="center"/>
          </w:tcPr>
          <w:p w14:paraId="7AAD351E" w14:textId="519C6D09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Стол: D = 600 мм, H = 1000 мм</w:t>
            </w:r>
          </w:p>
        </w:tc>
        <w:tc>
          <w:tcPr>
            <w:tcW w:w="1319" w:type="dxa"/>
          </w:tcPr>
          <w:p w14:paraId="61DBB815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20</w:t>
            </w:r>
          </w:p>
        </w:tc>
        <w:tc>
          <w:tcPr>
            <w:tcW w:w="1402" w:type="dxa"/>
          </w:tcPr>
          <w:p w14:paraId="4531E4F4" w14:textId="5E3C52DF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40F4E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08B1AEC5" w14:textId="77777777" w:rsidTr="005E42E9">
        <w:tc>
          <w:tcPr>
            <w:tcW w:w="2245" w:type="dxa"/>
          </w:tcPr>
          <w:p w14:paraId="1A14C66A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</w:t>
            </w:r>
          </w:p>
        </w:tc>
        <w:tc>
          <w:tcPr>
            <w:tcW w:w="4511" w:type="dxa"/>
            <w:vAlign w:val="center"/>
          </w:tcPr>
          <w:p w14:paraId="2A0C9572" w14:textId="0994A6BE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Центральный круглый барный стол, двухъярусный, высота 1200 мм</w:t>
            </w:r>
          </w:p>
        </w:tc>
        <w:tc>
          <w:tcPr>
            <w:tcW w:w="1319" w:type="dxa"/>
          </w:tcPr>
          <w:p w14:paraId="3FCDEE16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5A339A42" w14:textId="10FFA492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40F4E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026F8CCF" w14:textId="77777777" w:rsidTr="005E42E9">
        <w:tc>
          <w:tcPr>
            <w:tcW w:w="2245" w:type="dxa"/>
          </w:tcPr>
          <w:p w14:paraId="238A7869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</w:t>
            </w:r>
          </w:p>
        </w:tc>
        <w:tc>
          <w:tcPr>
            <w:tcW w:w="4511" w:type="dxa"/>
            <w:vAlign w:val="center"/>
          </w:tcPr>
          <w:p w14:paraId="123A1A81" w14:textId="4F6C7FFF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Декоративное ограждение высотой 500 мм</w:t>
            </w:r>
          </w:p>
        </w:tc>
        <w:tc>
          <w:tcPr>
            <w:tcW w:w="1319" w:type="dxa"/>
          </w:tcPr>
          <w:p w14:paraId="5A178FD8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45</w:t>
            </w:r>
          </w:p>
        </w:tc>
        <w:tc>
          <w:tcPr>
            <w:tcW w:w="1402" w:type="dxa"/>
          </w:tcPr>
          <w:p w14:paraId="54F62829" w14:textId="2A2EAE73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6F49C2" w:rsidRPr="00F31B51" w14:paraId="6E5977B0" w14:textId="77777777" w:rsidTr="005E42E9">
        <w:tc>
          <w:tcPr>
            <w:tcW w:w="2245" w:type="dxa"/>
          </w:tcPr>
          <w:p w14:paraId="0C79817F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5</w:t>
            </w:r>
          </w:p>
        </w:tc>
        <w:tc>
          <w:tcPr>
            <w:tcW w:w="4511" w:type="dxa"/>
            <w:vAlign w:val="center"/>
          </w:tcPr>
          <w:p w14:paraId="2C69A3A1" w14:textId="4E53143E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кровельное покрытие</w:t>
            </w:r>
          </w:p>
        </w:tc>
        <w:tc>
          <w:tcPr>
            <w:tcW w:w="1319" w:type="dxa"/>
          </w:tcPr>
          <w:p w14:paraId="6BB734B0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120</w:t>
            </w:r>
          </w:p>
        </w:tc>
        <w:tc>
          <w:tcPr>
            <w:tcW w:w="1402" w:type="dxa"/>
          </w:tcPr>
          <w:p w14:paraId="6E6D3364" w14:textId="0750DA4C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кв. км</w:t>
            </w:r>
          </w:p>
        </w:tc>
      </w:tr>
      <w:tr w:rsidR="006F49C2" w:rsidRPr="00F31B51" w14:paraId="7A58E027" w14:textId="77777777" w:rsidTr="005E42E9">
        <w:tc>
          <w:tcPr>
            <w:tcW w:w="2245" w:type="dxa"/>
          </w:tcPr>
          <w:p w14:paraId="79519E95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6</w:t>
            </w:r>
          </w:p>
        </w:tc>
        <w:tc>
          <w:tcPr>
            <w:tcW w:w="4511" w:type="dxa"/>
            <w:vAlign w:val="center"/>
          </w:tcPr>
          <w:p w14:paraId="4B3DBFE0" w14:textId="1E0A4255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палуба</w:t>
            </w:r>
          </w:p>
        </w:tc>
        <w:tc>
          <w:tcPr>
            <w:tcW w:w="1319" w:type="dxa"/>
          </w:tcPr>
          <w:p w14:paraId="1AF6D70F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140</w:t>
            </w:r>
          </w:p>
        </w:tc>
        <w:tc>
          <w:tcPr>
            <w:tcW w:w="1402" w:type="dxa"/>
          </w:tcPr>
          <w:p w14:paraId="0AA51665" w14:textId="4F4F4C59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кв. км</w:t>
            </w:r>
          </w:p>
        </w:tc>
      </w:tr>
      <w:tr w:rsidR="006F49C2" w:rsidRPr="00F31B51" w14:paraId="44246640" w14:textId="77777777" w:rsidTr="005E42E9">
        <w:tc>
          <w:tcPr>
            <w:tcW w:w="2245" w:type="dxa"/>
          </w:tcPr>
          <w:p w14:paraId="3E9C329A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7</w:t>
            </w:r>
          </w:p>
        </w:tc>
        <w:tc>
          <w:tcPr>
            <w:tcW w:w="4511" w:type="dxa"/>
            <w:vAlign w:val="center"/>
          </w:tcPr>
          <w:p w14:paraId="094E104C" w14:textId="7913932C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Подвесной обогреватель</w:t>
            </w:r>
          </w:p>
        </w:tc>
        <w:tc>
          <w:tcPr>
            <w:tcW w:w="1319" w:type="dxa"/>
          </w:tcPr>
          <w:p w14:paraId="12D3D8A1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8</w:t>
            </w:r>
          </w:p>
        </w:tc>
        <w:tc>
          <w:tcPr>
            <w:tcW w:w="1402" w:type="dxa"/>
          </w:tcPr>
          <w:p w14:paraId="642A419F" w14:textId="0C81FE74" w:rsidR="006F49C2" w:rsidRPr="00162075" w:rsidRDefault="005E42E9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43D08E0D" w14:textId="77777777" w:rsidTr="005E42E9">
        <w:tc>
          <w:tcPr>
            <w:tcW w:w="2245" w:type="dxa"/>
          </w:tcPr>
          <w:p w14:paraId="437377E5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8</w:t>
            </w:r>
          </w:p>
        </w:tc>
        <w:tc>
          <w:tcPr>
            <w:tcW w:w="4511" w:type="dxa"/>
            <w:vAlign w:val="center"/>
          </w:tcPr>
          <w:p w14:paraId="3FCB7371" w14:textId="33B54E23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Подсветка фонтана с помощью светодиодов, расположенных по его периметру.</w:t>
            </w:r>
          </w:p>
        </w:tc>
        <w:tc>
          <w:tcPr>
            <w:tcW w:w="1319" w:type="dxa"/>
          </w:tcPr>
          <w:p w14:paraId="7B189B6D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200</w:t>
            </w:r>
          </w:p>
        </w:tc>
        <w:tc>
          <w:tcPr>
            <w:tcW w:w="1402" w:type="dxa"/>
          </w:tcPr>
          <w:p w14:paraId="7A0F9B95" w14:textId="1138E22C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5E42E9" w:rsidRPr="00F31B51" w14:paraId="2B6A34A3" w14:textId="77777777" w:rsidTr="005E42E9">
        <w:tc>
          <w:tcPr>
            <w:tcW w:w="2245" w:type="dxa"/>
          </w:tcPr>
          <w:p w14:paraId="32E66A5B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9</w:t>
            </w:r>
          </w:p>
        </w:tc>
        <w:tc>
          <w:tcPr>
            <w:tcW w:w="4511" w:type="dxa"/>
            <w:vAlign w:val="center"/>
          </w:tcPr>
          <w:p w14:paraId="4C8AF289" w14:textId="73EF1FAE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Декоративный олень, высота 1700 мм</w:t>
            </w:r>
          </w:p>
        </w:tc>
        <w:tc>
          <w:tcPr>
            <w:tcW w:w="1319" w:type="dxa"/>
          </w:tcPr>
          <w:p w14:paraId="09874492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255E3D81" w14:textId="138C193A" w:rsidR="005E42E9" w:rsidRPr="00162075" w:rsidRDefault="005E42E9" w:rsidP="005E42E9">
            <w:pPr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 xml:space="preserve">      </w:t>
            </w:r>
            <w:r w:rsidRPr="006776EC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1C9D0682" w14:textId="77777777" w:rsidTr="005E42E9">
        <w:tc>
          <w:tcPr>
            <w:tcW w:w="2245" w:type="dxa"/>
          </w:tcPr>
          <w:p w14:paraId="24722297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10</w:t>
            </w:r>
          </w:p>
        </w:tc>
        <w:tc>
          <w:tcPr>
            <w:tcW w:w="4511" w:type="dxa"/>
            <w:vAlign w:val="center"/>
          </w:tcPr>
          <w:p w14:paraId="49A5B85F" w14:textId="7A534230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Декоративный олень, высота 2800 мм</w:t>
            </w:r>
          </w:p>
        </w:tc>
        <w:tc>
          <w:tcPr>
            <w:tcW w:w="1319" w:type="dxa"/>
          </w:tcPr>
          <w:p w14:paraId="759EF338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6DE59BF5" w14:textId="55EDE896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776EC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00898312" w14:textId="77777777" w:rsidTr="005E42E9">
        <w:tc>
          <w:tcPr>
            <w:tcW w:w="2245" w:type="dxa"/>
          </w:tcPr>
          <w:p w14:paraId="4F0F707C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11</w:t>
            </w:r>
          </w:p>
        </w:tc>
        <w:tc>
          <w:tcPr>
            <w:tcW w:w="4511" w:type="dxa"/>
            <w:vAlign w:val="center"/>
          </w:tcPr>
          <w:p w14:paraId="1E5B14EC" w14:textId="41B1D2AA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Декоративный олень, высота 4300 мм</w:t>
            </w:r>
          </w:p>
        </w:tc>
        <w:tc>
          <w:tcPr>
            <w:tcW w:w="1319" w:type="dxa"/>
          </w:tcPr>
          <w:p w14:paraId="273E6D57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20F560A6" w14:textId="6857E79C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776EC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61259F58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F6F2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12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F7E99" w14:textId="43417293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светодиодная подсветка для напольного покрытия</w:t>
            </w:r>
          </w:p>
        </w:tc>
        <w:tc>
          <w:tcPr>
            <w:tcW w:w="1319" w:type="dxa"/>
          </w:tcPr>
          <w:p w14:paraId="29F8B356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50</w:t>
            </w:r>
          </w:p>
        </w:tc>
        <w:tc>
          <w:tcPr>
            <w:tcW w:w="1402" w:type="dxa"/>
          </w:tcPr>
          <w:p w14:paraId="4504B878" w14:textId="383BFFC7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5E42E9" w:rsidRPr="00F31B51" w14:paraId="4C3A6740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E54E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13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FE896" w14:textId="560F0FC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Стол: D = 600 мм, H = 1000 мм</w:t>
            </w:r>
          </w:p>
        </w:tc>
        <w:tc>
          <w:tcPr>
            <w:tcW w:w="1319" w:type="dxa"/>
          </w:tcPr>
          <w:p w14:paraId="65DA70B9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20</w:t>
            </w:r>
          </w:p>
        </w:tc>
        <w:tc>
          <w:tcPr>
            <w:tcW w:w="1402" w:type="dxa"/>
          </w:tcPr>
          <w:p w14:paraId="082345D3" w14:textId="0058D336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027A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1F9C5669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D38B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14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B7EC6" w14:textId="54539300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Центральный круглый барный стол, двухъярусный, высота 1200 мм</w:t>
            </w:r>
          </w:p>
        </w:tc>
        <w:tc>
          <w:tcPr>
            <w:tcW w:w="1319" w:type="dxa"/>
          </w:tcPr>
          <w:p w14:paraId="665B2E65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530FC8EF" w14:textId="5083BA8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87027A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6B4E65B5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CEF7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15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FA4E3" w14:textId="261CFF91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Декоративное ограждение, погонный метр, высота 500 мм</w:t>
            </w:r>
          </w:p>
        </w:tc>
        <w:tc>
          <w:tcPr>
            <w:tcW w:w="1319" w:type="dxa"/>
          </w:tcPr>
          <w:p w14:paraId="53D5530F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45</w:t>
            </w:r>
          </w:p>
        </w:tc>
        <w:tc>
          <w:tcPr>
            <w:tcW w:w="1402" w:type="dxa"/>
          </w:tcPr>
          <w:p w14:paraId="39E041F0" w14:textId="443A602E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6F49C2" w:rsidRPr="00F31B51" w14:paraId="7C7C4312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C292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16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53194" w14:textId="581263F6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Основание под кровельное покрытие из квадратных металлических труб сечением 25x25 мм и 50x50 мм.</w:t>
            </w:r>
          </w:p>
        </w:tc>
        <w:tc>
          <w:tcPr>
            <w:tcW w:w="1319" w:type="dxa"/>
          </w:tcPr>
          <w:p w14:paraId="4A5BF31A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120</w:t>
            </w:r>
          </w:p>
        </w:tc>
        <w:tc>
          <w:tcPr>
            <w:tcW w:w="1402" w:type="dxa"/>
          </w:tcPr>
          <w:p w14:paraId="4489FB58" w14:textId="513BB40E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кв. км</w:t>
            </w:r>
          </w:p>
        </w:tc>
      </w:tr>
      <w:tr w:rsidR="006F49C2" w:rsidRPr="00F31B51" w14:paraId="43CCAF07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FD27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17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DA57F" w14:textId="69D8D459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Основание платформы выполнено из квадратных металлических труб сечением 30×30 мм, а настил — из фанеры толщиной 15 мм.</w:t>
            </w:r>
          </w:p>
        </w:tc>
        <w:tc>
          <w:tcPr>
            <w:tcW w:w="1319" w:type="dxa"/>
          </w:tcPr>
          <w:p w14:paraId="1B72DB4C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140</w:t>
            </w:r>
          </w:p>
        </w:tc>
        <w:tc>
          <w:tcPr>
            <w:tcW w:w="1402" w:type="dxa"/>
          </w:tcPr>
          <w:p w14:paraId="2053A424" w14:textId="45963742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кв. км</w:t>
            </w:r>
          </w:p>
        </w:tc>
      </w:tr>
      <w:tr w:rsidR="006F49C2" w:rsidRPr="00F31B51" w14:paraId="1C429C61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70FE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18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284C1" w14:textId="4A782464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настенный обогреватель</w:t>
            </w:r>
          </w:p>
        </w:tc>
        <w:tc>
          <w:tcPr>
            <w:tcW w:w="1319" w:type="dxa"/>
          </w:tcPr>
          <w:p w14:paraId="5DDBE110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8</w:t>
            </w:r>
          </w:p>
        </w:tc>
        <w:tc>
          <w:tcPr>
            <w:tcW w:w="1402" w:type="dxa"/>
          </w:tcPr>
          <w:p w14:paraId="575613CE" w14:textId="1C37C5CB" w:rsidR="006F49C2" w:rsidRPr="00162075" w:rsidRDefault="005E42E9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774F5447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0736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19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F7184" w14:textId="31303392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Светодиодные светильники для фонтанов</w:t>
            </w:r>
          </w:p>
        </w:tc>
        <w:tc>
          <w:tcPr>
            <w:tcW w:w="1319" w:type="dxa"/>
          </w:tcPr>
          <w:p w14:paraId="16B2B90F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200</w:t>
            </w:r>
          </w:p>
        </w:tc>
        <w:tc>
          <w:tcPr>
            <w:tcW w:w="1402" w:type="dxa"/>
          </w:tcPr>
          <w:p w14:paraId="617241B3" w14:textId="1C428B14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5E42E9" w:rsidRPr="00F31B51" w14:paraId="71B903B9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2958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20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BF10E" w14:textId="783FA011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 xml:space="preserve">Высота = 4400 мм, декоративный "Щелкунчик" </w:t>
            </w:r>
          </w:p>
        </w:tc>
        <w:tc>
          <w:tcPr>
            <w:tcW w:w="1319" w:type="dxa"/>
          </w:tcPr>
          <w:p w14:paraId="30DB88FE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7123491E" w14:textId="2C7FCE8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3256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0EE28990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CBE9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21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A5A7" w14:textId="6B1C0BD9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фигура «Щелкунчик» высотой 4000 мм</w:t>
            </w:r>
          </w:p>
        </w:tc>
        <w:tc>
          <w:tcPr>
            <w:tcW w:w="1319" w:type="dxa"/>
          </w:tcPr>
          <w:p w14:paraId="7F7EC2BE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3D01F360" w14:textId="4B20FB01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3256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0A54AC21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0B11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22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95608" w14:textId="1DB9152A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Декоративный «Щелкунчик» высотой 3000 мм</w:t>
            </w:r>
          </w:p>
        </w:tc>
        <w:tc>
          <w:tcPr>
            <w:tcW w:w="1319" w:type="dxa"/>
          </w:tcPr>
          <w:p w14:paraId="3C9635FE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69A216E1" w14:textId="78CAE682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3256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4E6C0F28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2129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23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1246C" w14:textId="1562E9BB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фигура «Щелкунчик», высота 2100 мм</w:t>
            </w:r>
          </w:p>
        </w:tc>
        <w:tc>
          <w:tcPr>
            <w:tcW w:w="1319" w:type="dxa"/>
          </w:tcPr>
          <w:p w14:paraId="498F06E5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0F0859DC" w14:textId="023AB5E3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3256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29A8B801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6140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24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5A76C" w14:textId="20768753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фигура «Щелкунчик», высота 1700 мм</w:t>
            </w:r>
          </w:p>
        </w:tc>
        <w:tc>
          <w:tcPr>
            <w:tcW w:w="1319" w:type="dxa"/>
          </w:tcPr>
          <w:p w14:paraId="6464A589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042F67AB" w14:textId="0F488D7E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3256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5C63C4E2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D0A2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25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BC19F" w14:textId="03EBB71F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Декоративный «Щелкунчик» высотой 1500 мм</w:t>
            </w:r>
          </w:p>
        </w:tc>
        <w:tc>
          <w:tcPr>
            <w:tcW w:w="1319" w:type="dxa"/>
          </w:tcPr>
          <w:p w14:paraId="1D3FEABF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381D7023" w14:textId="69F3B0F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3256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2FF61A33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E797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lastRenderedPageBreak/>
              <w:t>26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595B9" w14:textId="6F507DA6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колонна высотой 3000 мм</w:t>
            </w:r>
          </w:p>
        </w:tc>
        <w:tc>
          <w:tcPr>
            <w:tcW w:w="1319" w:type="dxa"/>
          </w:tcPr>
          <w:p w14:paraId="6C3DBC70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1772F38D" w14:textId="6A3777DC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8746D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1F37D398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F64A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27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02D9B" w14:textId="1EF20FFB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колонна высотой 2500 мм</w:t>
            </w:r>
          </w:p>
        </w:tc>
        <w:tc>
          <w:tcPr>
            <w:tcW w:w="1319" w:type="dxa"/>
          </w:tcPr>
          <w:p w14:paraId="02325A0C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60B51D74" w14:textId="6C4A4355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8746D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6F06E269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40A4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28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5A5EC" w14:textId="1743EC38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колонна высотой 2000 мм</w:t>
            </w:r>
          </w:p>
        </w:tc>
        <w:tc>
          <w:tcPr>
            <w:tcW w:w="1319" w:type="dxa"/>
          </w:tcPr>
          <w:p w14:paraId="649B4079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330557D2" w14:textId="1AEFCA61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8746D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4ACB1307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F27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29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FF27F" w14:textId="5AD08E25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Декоративная колонна высотой 1500 мм</w:t>
            </w:r>
          </w:p>
        </w:tc>
        <w:tc>
          <w:tcPr>
            <w:tcW w:w="1319" w:type="dxa"/>
          </w:tcPr>
          <w:p w14:paraId="1126B833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157529A3" w14:textId="66FFFA40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68746D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482D251B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D1F3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30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45262" w14:textId="6DBF2C9F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Декоративные светодиодные торшеры</w:t>
            </w:r>
          </w:p>
        </w:tc>
        <w:tc>
          <w:tcPr>
            <w:tcW w:w="1319" w:type="dxa"/>
          </w:tcPr>
          <w:p w14:paraId="3089643A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50</w:t>
            </w:r>
          </w:p>
        </w:tc>
        <w:tc>
          <w:tcPr>
            <w:tcW w:w="1402" w:type="dxa"/>
          </w:tcPr>
          <w:p w14:paraId="21D6CAC1" w14:textId="71026F8A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6F49C2" w:rsidRPr="00F31B51" w14:paraId="352B3374" w14:textId="77777777" w:rsidTr="005E42E9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523B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0579C" w14:textId="25CF3B3B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Винная бочка, высота 1100 мм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670DBBA9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14E520E2" w14:textId="289E8E9D" w:rsidR="006F49C2" w:rsidRPr="00162075" w:rsidRDefault="005E42E9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275613AF" w14:textId="77777777" w:rsidTr="005E42E9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A934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51559" w14:textId="23F51D3B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Основание платформы выполнено из квадратных металлических труб сечением 30×30 мм, а настил — из фанеры толщиной 15 мм.</w:t>
            </w:r>
          </w:p>
        </w:tc>
        <w:tc>
          <w:tcPr>
            <w:tcW w:w="1319" w:type="dxa"/>
          </w:tcPr>
          <w:p w14:paraId="3E30A88F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140</w:t>
            </w:r>
          </w:p>
        </w:tc>
        <w:tc>
          <w:tcPr>
            <w:tcW w:w="1402" w:type="dxa"/>
          </w:tcPr>
          <w:p w14:paraId="6BBF5CC0" w14:textId="6DCE1E94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кв. км</w:t>
            </w:r>
          </w:p>
        </w:tc>
      </w:tr>
      <w:tr w:rsidR="005E42E9" w:rsidRPr="00F31B51" w14:paraId="41EEA510" w14:textId="77777777" w:rsidTr="005E42E9">
        <w:trPr>
          <w:trHeight w:val="647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3A3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33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2AD7E" w14:textId="30B86AC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Декоративный почтовый ящик высотой 1200 мм</w:t>
            </w:r>
          </w:p>
        </w:tc>
        <w:tc>
          <w:tcPr>
            <w:tcW w:w="1319" w:type="dxa"/>
          </w:tcPr>
          <w:p w14:paraId="47D6AD57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11C4B208" w14:textId="5843EAFA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C5CC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1A6223CD" w14:textId="77777777" w:rsidTr="005E42E9">
        <w:trPr>
          <w:trHeight w:val="1043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2D94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34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46DA4" w14:textId="4C275778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Платформа 2000x3000x300 мм с отделкой ламинатом и панелями Alucobond</w:t>
            </w:r>
          </w:p>
        </w:tc>
        <w:tc>
          <w:tcPr>
            <w:tcW w:w="1319" w:type="dxa"/>
          </w:tcPr>
          <w:p w14:paraId="27AF158E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02DAAE6C" w14:textId="7E250F40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C5CC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25A959E7" w14:textId="77777777" w:rsidTr="005E42E9">
        <w:trPr>
          <w:trHeight w:val="138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3CA7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35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7A098" w14:textId="34AE571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Двусторонняя декоративная перегородка (3400x3000x200 мм) с нанесенным изображением, элементами из акрила толщиной 3 мм и светодиодной подсветкой.</w:t>
            </w:r>
          </w:p>
        </w:tc>
        <w:tc>
          <w:tcPr>
            <w:tcW w:w="1319" w:type="dxa"/>
          </w:tcPr>
          <w:p w14:paraId="4EF8BD76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37893454" w14:textId="6264F2DB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C5CC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61C1B938" w14:textId="77777777" w:rsidTr="005E42E9">
        <w:trPr>
          <w:trHeight w:val="165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F28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36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E933C" w14:textId="545DE9B8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Декоративное оформление небольших домиков рождественскими украшениями и нанесение логотипов арендаторов.</w:t>
            </w:r>
          </w:p>
        </w:tc>
        <w:tc>
          <w:tcPr>
            <w:tcW w:w="1319" w:type="dxa"/>
          </w:tcPr>
          <w:p w14:paraId="1B732876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40</w:t>
            </w:r>
          </w:p>
        </w:tc>
        <w:tc>
          <w:tcPr>
            <w:tcW w:w="1402" w:type="dxa"/>
          </w:tcPr>
          <w:p w14:paraId="2BE3EB2C" w14:textId="195A2C36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C5CC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1FBAE8D1" w14:textId="77777777" w:rsidTr="005E42E9">
        <w:trPr>
          <w:trHeight w:val="1133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890F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5FDFB" w14:textId="06B0953E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Декоративное оформление абажуров с использованием еловых веток и новогодних украшений.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1D1D77DA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0E8BAEBB" w14:textId="56986EEC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C5CC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0473B573" w14:textId="77777777" w:rsidTr="005E42E9">
        <w:trPr>
          <w:trHeight w:val="1025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C32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DA4F1" w14:textId="5C257DFE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Скрытие боковых секций фонтанов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1D2D5ECF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709AF9F2" w14:textId="40418935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C5CC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1A833E1A" w14:textId="77777777" w:rsidTr="005E42E9">
        <w:trPr>
          <w:trHeight w:val="782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AC0E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39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98687" w14:textId="606A9EFD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Зонирование пространства кафе с помощью перегородок, площадью около 200 кв. м.</w:t>
            </w:r>
          </w:p>
        </w:tc>
        <w:tc>
          <w:tcPr>
            <w:tcW w:w="1319" w:type="dxa"/>
          </w:tcPr>
          <w:p w14:paraId="0BBAC309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3</w:t>
            </w:r>
          </w:p>
        </w:tc>
        <w:tc>
          <w:tcPr>
            <w:tcW w:w="1402" w:type="dxa"/>
          </w:tcPr>
          <w:p w14:paraId="16D8E985" w14:textId="1498F78C" w:rsidR="006F49C2" w:rsidRPr="00162075" w:rsidRDefault="005E42E9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6F49C2" w:rsidRPr="00F31B51" w14:paraId="2B8541CB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3A6C" w14:textId="77777777" w:rsidR="006F49C2" w:rsidRPr="00F31B51" w:rsidRDefault="006F49C2" w:rsidP="00147CB2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40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805F1" w14:textId="37E5C029" w:rsidR="006F49C2" w:rsidRPr="00162075" w:rsidRDefault="00146B17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Светодиодные лампы</w:t>
            </w:r>
          </w:p>
        </w:tc>
        <w:tc>
          <w:tcPr>
            <w:tcW w:w="1319" w:type="dxa"/>
          </w:tcPr>
          <w:p w14:paraId="48C8DE0B" w14:textId="77777777" w:rsidR="006F49C2" w:rsidRPr="00162075" w:rsidRDefault="006F49C2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160</w:t>
            </w:r>
          </w:p>
        </w:tc>
        <w:tc>
          <w:tcPr>
            <w:tcW w:w="1402" w:type="dxa"/>
          </w:tcPr>
          <w:p w14:paraId="5CFB30A0" w14:textId="513AAC6B" w:rsidR="006F49C2" w:rsidRPr="00162075" w:rsidRDefault="00FE5C93" w:rsidP="00147CB2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FE5C93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погонный метр</w:t>
            </w:r>
          </w:p>
        </w:tc>
      </w:tr>
      <w:tr w:rsidR="005E42E9" w:rsidRPr="00F31B51" w14:paraId="3AF49042" w14:textId="77777777" w:rsidTr="005E42E9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D027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345FA" w14:textId="0A206D46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Лестница шириной 2000 мм и высотой 2800 мм; каркас выполнен из квадратной металлической трубы сечением 25x25 мм, а обшивка — из фанеры толщиной 10 мм.</w:t>
            </w:r>
          </w:p>
        </w:tc>
        <w:tc>
          <w:tcPr>
            <w:tcW w:w="1319" w:type="dxa"/>
          </w:tcPr>
          <w:p w14:paraId="05D0718C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28A0C6BA" w14:textId="5B98070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7123C4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2BBB4B1F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00C7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42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DB31A" w14:textId="081C56DD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павильоны с открывающимися ставнями, размером 2000x3000x3850 мм</w:t>
            </w:r>
          </w:p>
        </w:tc>
        <w:tc>
          <w:tcPr>
            <w:tcW w:w="1319" w:type="dxa"/>
          </w:tcPr>
          <w:p w14:paraId="0C2CBA00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26</w:t>
            </w:r>
          </w:p>
        </w:tc>
        <w:tc>
          <w:tcPr>
            <w:tcW w:w="1402" w:type="dxa"/>
          </w:tcPr>
          <w:p w14:paraId="2AE84567" w14:textId="61783B6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7123C4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6A423114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C1C6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43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96C8" w14:textId="2FB45DFC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павильоны с остеклением, размером 2000×3000×3850 мм</w:t>
            </w:r>
          </w:p>
        </w:tc>
        <w:tc>
          <w:tcPr>
            <w:tcW w:w="1319" w:type="dxa"/>
          </w:tcPr>
          <w:p w14:paraId="718845ED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</w:t>
            </w:r>
          </w:p>
        </w:tc>
        <w:tc>
          <w:tcPr>
            <w:tcW w:w="1402" w:type="dxa"/>
          </w:tcPr>
          <w:p w14:paraId="13EF9C0C" w14:textId="67A9C01E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7123C4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4239FD93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B95D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44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0EA3F" w14:textId="28129315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павильоны с открытой передней частью, размером 2000×3000×3850 мм</w:t>
            </w:r>
          </w:p>
        </w:tc>
        <w:tc>
          <w:tcPr>
            <w:tcW w:w="1319" w:type="dxa"/>
          </w:tcPr>
          <w:p w14:paraId="2BF734FA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45B8163D" w14:textId="7BE10D11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7123C4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7A7DBE09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BAF5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lastRenderedPageBreak/>
              <w:t>45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E1894" w14:textId="069B1EF9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павильоны с открывающимися ставнями, размером 2000×4000×3850 мм</w:t>
            </w:r>
          </w:p>
        </w:tc>
        <w:tc>
          <w:tcPr>
            <w:tcW w:w="1319" w:type="dxa"/>
          </w:tcPr>
          <w:p w14:paraId="6771BBDB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</w:t>
            </w:r>
          </w:p>
        </w:tc>
        <w:tc>
          <w:tcPr>
            <w:tcW w:w="1402" w:type="dxa"/>
          </w:tcPr>
          <w:p w14:paraId="1140B573" w14:textId="48812A66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605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6E6E945E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677D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46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F08F1" w14:textId="283474A3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павильоны с открывающимися ставнями, размером 2000×6000×3850 мм</w:t>
            </w:r>
          </w:p>
        </w:tc>
        <w:tc>
          <w:tcPr>
            <w:tcW w:w="1319" w:type="dxa"/>
          </w:tcPr>
          <w:p w14:paraId="1CC6D9EC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4</w:t>
            </w:r>
          </w:p>
        </w:tc>
        <w:tc>
          <w:tcPr>
            <w:tcW w:w="1402" w:type="dxa"/>
          </w:tcPr>
          <w:p w14:paraId="13A2FA72" w14:textId="42638568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605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67045D6C" w14:textId="77777777" w:rsidTr="005E42E9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D9C1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4817A" w14:textId="1BBD7CC2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Металлическое основание для декоративной люстры высотой 8000 мм</w:t>
            </w:r>
          </w:p>
        </w:tc>
        <w:tc>
          <w:tcPr>
            <w:tcW w:w="1319" w:type="dxa"/>
          </w:tcPr>
          <w:p w14:paraId="22580049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1</w:t>
            </w:r>
          </w:p>
        </w:tc>
        <w:tc>
          <w:tcPr>
            <w:tcW w:w="1402" w:type="dxa"/>
          </w:tcPr>
          <w:p w14:paraId="250FB7A1" w14:textId="7E536771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605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5E50E49D" w14:textId="77777777" w:rsidTr="005E42E9"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F272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48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1BCB5" w14:textId="59C75FFD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Металлическое основание для декоративной люстры высотой 6000 мм</w:t>
            </w:r>
          </w:p>
        </w:tc>
        <w:tc>
          <w:tcPr>
            <w:tcW w:w="1319" w:type="dxa"/>
          </w:tcPr>
          <w:p w14:paraId="5D11358F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</w:t>
            </w:r>
          </w:p>
        </w:tc>
        <w:tc>
          <w:tcPr>
            <w:tcW w:w="1402" w:type="dxa"/>
          </w:tcPr>
          <w:p w14:paraId="78408590" w14:textId="035BB15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605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  <w:tr w:rsidR="005E42E9" w:rsidRPr="00F31B51" w14:paraId="3C5B14B3" w14:textId="77777777" w:rsidTr="003E6B6C">
        <w:trPr>
          <w:trHeight w:val="46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4C40" w14:textId="77777777" w:rsidR="005E42E9" w:rsidRPr="00F31B51" w:rsidRDefault="005E42E9" w:rsidP="005E42E9">
            <w:pPr>
              <w:jc w:val="center"/>
              <w:rPr>
                <w:rFonts w:ascii="GHEA Grapalat" w:hAnsi="GHEA Grapalat"/>
              </w:rPr>
            </w:pPr>
            <w:r w:rsidRPr="00F31B51">
              <w:rPr>
                <w:rFonts w:ascii="GHEA Grapalat" w:hAnsi="GHEA Grapalat"/>
              </w:rPr>
              <w:t>49</w:t>
            </w: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D1EB3" w14:textId="3021C174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46B17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треугольные балки</w:t>
            </w:r>
          </w:p>
        </w:tc>
        <w:tc>
          <w:tcPr>
            <w:tcW w:w="1319" w:type="dxa"/>
          </w:tcPr>
          <w:p w14:paraId="038F7EA4" w14:textId="77777777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162075"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  <w:t>27</w:t>
            </w:r>
          </w:p>
        </w:tc>
        <w:tc>
          <w:tcPr>
            <w:tcW w:w="1402" w:type="dxa"/>
          </w:tcPr>
          <w:p w14:paraId="32FA033D" w14:textId="170609E8" w:rsidR="005E42E9" w:rsidRPr="00162075" w:rsidRDefault="005E42E9" w:rsidP="005E42E9">
            <w:pPr>
              <w:jc w:val="center"/>
              <w:rPr>
                <w:rFonts w:ascii="GHEA Grapalat" w:hAnsi="GHEA Grapalat" w:cs="Sylfaen"/>
                <w:color w:val="000000"/>
                <w:sz w:val="22"/>
                <w:szCs w:val="22"/>
                <w:lang w:val="hy-AM"/>
              </w:rPr>
            </w:pPr>
            <w:r w:rsidRPr="00C3605B">
              <w:rPr>
                <w:rFonts w:ascii="GHEA Grapalat" w:hAnsi="GHEA Grapalat" w:cs="Calibri"/>
                <w:color w:val="000000"/>
                <w:sz w:val="22"/>
                <w:szCs w:val="22"/>
                <w:lang w:val="ru-RU"/>
              </w:rPr>
              <w:t>шт</w:t>
            </w:r>
          </w:p>
        </w:tc>
      </w:tr>
    </w:tbl>
    <w:p w14:paraId="0190CA07" w14:textId="77777777" w:rsidR="006F49C2" w:rsidRDefault="006F49C2" w:rsidP="006F49C2">
      <w:pPr>
        <w:rPr>
          <w:rFonts w:ascii="GHEA Grapalat" w:hAnsi="GHEA Grapalat"/>
          <w:i/>
          <w:snapToGrid w:val="0"/>
          <w:sz w:val="20"/>
          <w:szCs w:val="20"/>
          <w:lang w:val="hy-AM"/>
        </w:rPr>
      </w:pPr>
    </w:p>
    <w:p w14:paraId="5017C315" w14:textId="7789F188" w:rsidR="006F49C2" w:rsidRPr="00F31B51" w:rsidRDefault="00FE5C93" w:rsidP="006F49C2">
      <w:pPr>
        <w:rPr>
          <w:rFonts w:ascii="GHEA Grapalat" w:hAnsi="GHEA Grapalat"/>
          <w:i/>
          <w:snapToGrid w:val="0"/>
          <w:sz w:val="20"/>
          <w:szCs w:val="20"/>
          <w:lang w:val="hy-AM"/>
        </w:rPr>
      </w:pPr>
      <w:r w:rsidRPr="00FE5C93">
        <w:rPr>
          <w:rFonts w:ascii="GHEA Grapalat" w:hAnsi="GHEA Grapalat"/>
          <w:i/>
          <w:snapToGrid w:val="0"/>
          <w:sz w:val="20"/>
          <w:szCs w:val="20"/>
          <w:lang w:val="hy-AM"/>
        </w:rPr>
        <w:t>Примечание</w:t>
      </w:r>
    </w:p>
    <w:p w14:paraId="5B94C5E3" w14:textId="5AEAC504" w:rsidR="006F49C2" w:rsidRPr="00763635" w:rsidRDefault="00FE5C93" w:rsidP="00F64242">
      <w:pPr>
        <w:spacing w:after="160" w:line="259" w:lineRule="auto"/>
        <w:contextualSpacing/>
        <w:rPr>
          <w:rFonts w:ascii="GHEA Grapalat" w:hAnsi="GHEA Grapalat" w:cs="Sylfaen"/>
          <w:color w:val="000000"/>
          <w:sz w:val="22"/>
          <w:szCs w:val="22"/>
          <w:lang w:val="hy-AM"/>
        </w:rPr>
      </w:pPr>
      <w:r w:rsidRPr="00FE5C93">
        <w:rPr>
          <w:rFonts w:ascii="GHEA Grapalat" w:hAnsi="GHEA Grapalat" w:cs="Sylfaen"/>
          <w:color w:val="000000"/>
          <w:sz w:val="22"/>
          <w:szCs w:val="22"/>
          <w:lang w:val="hy-AM"/>
        </w:rPr>
        <w:t>Выставленный на продажу объект требует косметического ремонта.</w:t>
      </w:r>
    </w:p>
    <w:p w14:paraId="27BA7BDD" w14:textId="77777777" w:rsidR="006F49C2" w:rsidRPr="00F64242" w:rsidRDefault="006F49C2" w:rsidP="00F64242">
      <w:pPr>
        <w:spacing w:after="160" w:line="259" w:lineRule="auto"/>
        <w:contextualSpacing/>
        <w:rPr>
          <w:rFonts w:ascii="GHEA Grapalat" w:hAnsi="GHEA Grapalat"/>
          <w:lang w:val="hy-AM"/>
        </w:rPr>
      </w:pPr>
    </w:p>
    <w:sectPr w:rsidR="006F49C2" w:rsidRPr="00F64242" w:rsidSect="007678FA">
      <w:footnotePr>
        <w:pos w:val="beneathText"/>
      </w:footnotePr>
      <w:pgSz w:w="11906" w:h="16838" w:code="9"/>
      <w:pgMar w:top="533" w:right="707" w:bottom="720" w:left="663" w:header="561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E0E0" w14:textId="77777777" w:rsidR="007747E4" w:rsidRDefault="007747E4">
      <w:r>
        <w:separator/>
      </w:r>
    </w:p>
  </w:endnote>
  <w:endnote w:type="continuationSeparator" w:id="0">
    <w:p w14:paraId="3000544A" w14:textId="77777777" w:rsidR="007747E4" w:rsidRDefault="0077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Arial LatArm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LatAr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87CE" w14:textId="77777777" w:rsidR="007747E4" w:rsidRDefault="007747E4">
      <w:r>
        <w:separator/>
      </w:r>
    </w:p>
  </w:footnote>
  <w:footnote w:type="continuationSeparator" w:id="0">
    <w:p w14:paraId="51118D2F" w14:textId="77777777" w:rsidR="007747E4" w:rsidRDefault="00774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97233"/>
    <w:multiLevelType w:val="hybridMultilevel"/>
    <w:tmpl w:val="D9C03432"/>
    <w:lvl w:ilvl="0" w:tplc="5F7EDF6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C15EC3E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C0A5C"/>
    <w:multiLevelType w:val="hybridMultilevel"/>
    <w:tmpl w:val="E320F872"/>
    <w:lvl w:ilvl="0" w:tplc="B24ED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B6206"/>
    <w:multiLevelType w:val="hybridMultilevel"/>
    <w:tmpl w:val="8532687A"/>
    <w:lvl w:ilvl="0" w:tplc="4E06D2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56AE6"/>
    <w:multiLevelType w:val="hybridMultilevel"/>
    <w:tmpl w:val="91DC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17C84"/>
    <w:multiLevelType w:val="hybridMultilevel"/>
    <w:tmpl w:val="F7FC42EE"/>
    <w:lvl w:ilvl="0" w:tplc="F7B2F07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84255"/>
    <w:multiLevelType w:val="hybridMultilevel"/>
    <w:tmpl w:val="72E06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647048">
    <w:abstractNumId w:val="0"/>
  </w:num>
  <w:num w:numId="2" w16cid:durableId="825052162">
    <w:abstractNumId w:val="3"/>
  </w:num>
  <w:num w:numId="3" w16cid:durableId="447966631">
    <w:abstractNumId w:val="5"/>
  </w:num>
  <w:num w:numId="4" w16cid:durableId="2075471008">
    <w:abstractNumId w:val="2"/>
  </w:num>
  <w:num w:numId="5" w16cid:durableId="474638252">
    <w:abstractNumId w:val="4"/>
  </w:num>
  <w:num w:numId="6" w16cid:durableId="45063354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570"/>
    <w:rsid w:val="00000071"/>
    <w:rsid w:val="00000345"/>
    <w:rsid w:val="0000037D"/>
    <w:rsid w:val="00000958"/>
    <w:rsid w:val="00000ADC"/>
    <w:rsid w:val="000013D6"/>
    <w:rsid w:val="00001532"/>
    <w:rsid w:val="000016BB"/>
    <w:rsid w:val="00002C23"/>
    <w:rsid w:val="000031E3"/>
    <w:rsid w:val="000033BC"/>
    <w:rsid w:val="00003584"/>
    <w:rsid w:val="00003DF0"/>
    <w:rsid w:val="000058CF"/>
    <w:rsid w:val="00005D30"/>
    <w:rsid w:val="000076A1"/>
    <w:rsid w:val="0000776B"/>
    <w:rsid w:val="00010A73"/>
    <w:rsid w:val="00010EB3"/>
    <w:rsid w:val="00012347"/>
    <w:rsid w:val="00012468"/>
    <w:rsid w:val="00012E2C"/>
    <w:rsid w:val="00013093"/>
    <w:rsid w:val="000132F3"/>
    <w:rsid w:val="00013C24"/>
    <w:rsid w:val="00014775"/>
    <w:rsid w:val="000149F3"/>
    <w:rsid w:val="00017253"/>
    <w:rsid w:val="00017484"/>
    <w:rsid w:val="000206DA"/>
    <w:rsid w:val="000207AC"/>
    <w:rsid w:val="00020C83"/>
    <w:rsid w:val="00021831"/>
    <w:rsid w:val="00021C2E"/>
    <w:rsid w:val="00023384"/>
    <w:rsid w:val="000238FE"/>
    <w:rsid w:val="000246E6"/>
    <w:rsid w:val="000247F5"/>
    <w:rsid w:val="00025353"/>
    <w:rsid w:val="00026351"/>
    <w:rsid w:val="000275BF"/>
    <w:rsid w:val="000306C4"/>
    <w:rsid w:val="00030830"/>
    <w:rsid w:val="00030D40"/>
    <w:rsid w:val="000312D9"/>
    <w:rsid w:val="000313A6"/>
    <w:rsid w:val="000330A3"/>
    <w:rsid w:val="000332C8"/>
    <w:rsid w:val="00033946"/>
    <w:rsid w:val="00033B20"/>
    <w:rsid w:val="00033F27"/>
    <w:rsid w:val="0003466E"/>
    <w:rsid w:val="00034CED"/>
    <w:rsid w:val="000356CC"/>
    <w:rsid w:val="00037DDE"/>
    <w:rsid w:val="000408D8"/>
    <w:rsid w:val="000422C4"/>
    <w:rsid w:val="0004387F"/>
    <w:rsid w:val="00046BAC"/>
    <w:rsid w:val="00047327"/>
    <w:rsid w:val="0005035B"/>
    <w:rsid w:val="00051490"/>
    <w:rsid w:val="00051B7F"/>
    <w:rsid w:val="00052AF7"/>
    <w:rsid w:val="00052F61"/>
    <w:rsid w:val="000537FF"/>
    <w:rsid w:val="00053BFB"/>
    <w:rsid w:val="000545B4"/>
    <w:rsid w:val="000550DA"/>
    <w:rsid w:val="00055129"/>
    <w:rsid w:val="00055195"/>
    <w:rsid w:val="00055CC2"/>
    <w:rsid w:val="00056516"/>
    <w:rsid w:val="00056AB4"/>
    <w:rsid w:val="00057264"/>
    <w:rsid w:val="000604CF"/>
    <w:rsid w:val="00060784"/>
    <w:rsid w:val="00060FB1"/>
    <w:rsid w:val="000612F0"/>
    <w:rsid w:val="0006220B"/>
    <w:rsid w:val="000629ED"/>
    <w:rsid w:val="0006311D"/>
    <w:rsid w:val="00065C3B"/>
    <w:rsid w:val="0006774F"/>
    <w:rsid w:val="000677B2"/>
    <w:rsid w:val="000704B9"/>
    <w:rsid w:val="00070DBB"/>
    <w:rsid w:val="00071D1C"/>
    <w:rsid w:val="00073430"/>
    <w:rsid w:val="000735B0"/>
    <w:rsid w:val="00073A04"/>
    <w:rsid w:val="00073A09"/>
    <w:rsid w:val="00075997"/>
    <w:rsid w:val="00077062"/>
    <w:rsid w:val="00077BB9"/>
    <w:rsid w:val="00080C4E"/>
    <w:rsid w:val="00080E73"/>
    <w:rsid w:val="000822C1"/>
    <w:rsid w:val="000825CD"/>
    <w:rsid w:val="00082ADC"/>
    <w:rsid w:val="00082DE0"/>
    <w:rsid w:val="00082E96"/>
    <w:rsid w:val="000831B3"/>
    <w:rsid w:val="00083558"/>
    <w:rsid w:val="000845F6"/>
    <w:rsid w:val="00085931"/>
    <w:rsid w:val="000864E4"/>
    <w:rsid w:val="000878DB"/>
    <w:rsid w:val="00087A30"/>
    <w:rsid w:val="000911CA"/>
    <w:rsid w:val="00091EBC"/>
    <w:rsid w:val="00092D0A"/>
    <w:rsid w:val="0009380C"/>
    <w:rsid w:val="0009449B"/>
    <w:rsid w:val="000946A3"/>
    <w:rsid w:val="000952D8"/>
    <w:rsid w:val="00095EB1"/>
    <w:rsid w:val="00096865"/>
    <w:rsid w:val="00097792"/>
    <w:rsid w:val="00097DE8"/>
    <w:rsid w:val="000A025B"/>
    <w:rsid w:val="000A1AE2"/>
    <w:rsid w:val="000A37CE"/>
    <w:rsid w:val="000A3AD1"/>
    <w:rsid w:val="000A5B16"/>
    <w:rsid w:val="000A6B54"/>
    <w:rsid w:val="000A6B75"/>
    <w:rsid w:val="000A72AD"/>
    <w:rsid w:val="000A7528"/>
    <w:rsid w:val="000B033F"/>
    <w:rsid w:val="000B1088"/>
    <w:rsid w:val="000B259E"/>
    <w:rsid w:val="000B5513"/>
    <w:rsid w:val="000B5AE5"/>
    <w:rsid w:val="000B700B"/>
    <w:rsid w:val="000B7641"/>
    <w:rsid w:val="000B7C54"/>
    <w:rsid w:val="000C0396"/>
    <w:rsid w:val="000C062F"/>
    <w:rsid w:val="000C0A9D"/>
    <w:rsid w:val="000C165F"/>
    <w:rsid w:val="000C36C6"/>
    <w:rsid w:val="000C5A09"/>
    <w:rsid w:val="000C670C"/>
    <w:rsid w:val="000C6F81"/>
    <w:rsid w:val="000D07E4"/>
    <w:rsid w:val="000D10F1"/>
    <w:rsid w:val="000D16B6"/>
    <w:rsid w:val="000D2054"/>
    <w:rsid w:val="000D2527"/>
    <w:rsid w:val="000D3188"/>
    <w:rsid w:val="000D34C8"/>
    <w:rsid w:val="000D3B6D"/>
    <w:rsid w:val="000D4471"/>
    <w:rsid w:val="000D453C"/>
    <w:rsid w:val="000D4768"/>
    <w:rsid w:val="000D4B44"/>
    <w:rsid w:val="000D52A5"/>
    <w:rsid w:val="000D5766"/>
    <w:rsid w:val="000D590A"/>
    <w:rsid w:val="000D6A89"/>
    <w:rsid w:val="000D6C21"/>
    <w:rsid w:val="000D701E"/>
    <w:rsid w:val="000D77C1"/>
    <w:rsid w:val="000E1C31"/>
    <w:rsid w:val="000E21E6"/>
    <w:rsid w:val="000E2416"/>
    <w:rsid w:val="000E2427"/>
    <w:rsid w:val="000E267C"/>
    <w:rsid w:val="000E2880"/>
    <w:rsid w:val="000E2D7B"/>
    <w:rsid w:val="000E308B"/>
    <w:rsid w:val="000E3D1E"/>
    <w:rsid w:val="000E3F9A"/>
    <w:rsid w:val="000E426E"/>
    <w:rsid w:val="000E4C35"/>
    <w:rsid w:val="000E5257"/>
    <w:rsid w:val="000E7612"/>
    <w:rsid w:val="000E79BD"/>
    <w:rsid w:val="000F008F"/>
    <w:rsid w:val="000F109E"/>
    <w:rsid w:val="000F19CA"/>
    <w:rsid w:val="000F2B0C"/>
    <w:rsid w:val="000F332D"/>
    <w:rsid w:val="000F338E"/>
    <w:rsid w:val="000F3939"/>
    <w:rsid w:val="000F3B31"/>
    <w:rsid w:val="000F3D76"/>
    <w:rsid w:val="000F494F"/>
    <w:rsid w:val="000F4B86"/>
    <w:rsid w:val="000F4D7B"/>
    <w:rsid w:val="000F5032"/>
    <w:rsid w:val="000F5900"/>
    <w:rsid w:val="000F6E48"/>
    <w:rsid w:val="000F7026"/>
    <w:rsid w:val="000F74C4"/>
    <w:rsid w:val="000F7AE0"/>
    <w:rsid w:val="000F7D9A"/>
    <w:rsid w:val="0010050E"/>
    <w:rsid w:val="00101445"/>
    <w:rsid w:val="00101C9A"/>
    <w:rsid w:val="00101F06"/>
    <w:rsid w:val="00102291"/>
    <w:rsid w:val="0010323D"/>
    <w:rsid w:val="00104563"/>
    <w:rsid w:val="00104861"/>
    <w:rsid w:val="00106365"/>
    <w:rsid w:val="00106D44"/>
    <w:rsid w:val="00106DEE"/>
    <w:rsid w:val="00106F3B"/>
    <w:rsid w:val="00110D13"/>
    <w:rsid w:val="001117CF"/>
    <w:rsid w:val="00113F0D"/>
    <w:rsid w:val="00115905"/>
    <w:rsid w:val="001159FA"/>
    <w:rsid w:val="0011611E"/>
    <w:rsid w:val="00116CDF"/>
    <w:rsid w:val="00116E47"/>
    <w:rsid w:val="00117020"/>
    <w:rsid w:val="00117964"/>
    <w:rsid w:val="00117DAA"/>
    <w:rsid w:val="00121BA0"/>
    <w:rsid w:val="001242C4"/>
    <w:rsid w:val="00124461"/>
    <w:rsid w:val="00126CDC"/>
    <w:rsid w:val="001276C9"/>
    <w:rsid w:val="00130202"/>
    <w:rsid w:val="001305C6"/>
    <w:rsid w:val="00131E9C"/>
    <w:rsid w:val="001321AF"/>
    <w:rsid w:val="00132E9F"/>
    <w:rsid w:val="00132FA8"/>
    <w:rsid w:val="00133A5A"/>
    <w:rsid w:val="00133A7E"/>
    <w:rsid w:val="00133CE4"/>
    <w:rsid w:val="00134D6E"/>
    <w:rsid w:val="00134DC5"/>
    <w:rsid w:val="001355F9"/>
    <w:rsid w:val="00135840"/>
    <w:rsid w:val="001369CB"/>
    <w:rsid w:val="001377BA"/>
    <w:rsid w:val="00137A5C"/>
    <w:rsid w:val="001402B5"/>
    <w:rsid w:val="00140F41"/>
    <w:rsid w:val="0014201F"/>
    <w:rsid w:val="00142496"/>
    <w:rsid w:val="00143BD7"/>
    <w:rsid w:val="00143E8C"/>
    <w:rsid w:val="0014472E"/>
    <w:rsid w:val="00144F73"/>
    <w:rsid w:val="001458D6"/>
    <w:rsid w:val="00145CC3"/>
    <w:rsid w:val="00146B17"/>
    <w:rsid w:val="00147CD0"/>
    <w:rsid w:val="00147F14"/>
    <w:rsid w:val="00150CBE"/>
    <w:rsid w:val="001514D1"/>
    <w:rsid w:val="001515DE"/>
    <w:rsid w:val="00151F77"/>
    <w:rsid w:val="001522CE"/>
    <w:rsid w:val="00152564"/>
    <w:rsid w:val="001525B1"/>
    <w:rsid w:val="00153A85"/>
    <w:rsid w:val="00153C87"/>
    <w:rsid w:val="001557AE"/>
    <w:rsid w:val="0015583C"/>
    <w:rsid w:val="0015589E"/>
    <w:rsid w:val="00155C35"/>
    <w:rsid w:val="001561A5"/>
    <w:rsid w:val="001561BB"/>
    <w:rsid w:val="001578A1"/>
    <w:rsid w:val="001578D4"/>
    <w:rsid w:val="001600FF"/>
    <w:rsid w:val="0016055A"/>
    <w:rsid w:val="001609F6"/>
    <w:rsid w:val="00160AE4"/>
    <w:rsid w:val="00160BB4"/>
    <w:rsid w:val="0016111C"/>
    <w:rsid w:val="00161428"/>
    <w:rsid w:val="00161FE4"/>
    <w:rsid w:val="00162075"/>
    <w:rsid w:val="001629B1"/>
    <w:rsid w:val="00162E4E"/>
    <w:rsid w:val="001635B8"/>
    <w:rsid w:val="00164BBC"/>
    <w:rsid w:val="0016519F"/>
    <w:rsid w:val="001669C1"/>
    <w:rsid w:val="001679A6"/>
    <w:rsid w:val="00170D76"/>
    <w:rsid w:val="00171DF7"/>
    <w:rsid w:val="001724D7"/>
    <w:rsid w:val="00172B5B"/>
    <w:rsid w:val="00172BD7"/>
    <w:rsid w:val="001732FB"/>
    <w:rsid w:val="00173468"/>
    <w:rsid w:val="00174FE1"/>
    <w:rsid w:val="00175F8F"/>
    <w:rsid w:val="00175FDC"/>
    <w:rsid w:val="001763F5"/>
    <w:rsid w:val="00176A38"/>
    <w:rsid w:val="00176A92"/>
    <w:rsid w:val="00177245"/>
    <w:rsid w:val="00177A5C"/>
    <w:rsid w:val="00177D71"/>
    <w:rsid w:val="001806CC"/>
    <w:rsid w:val="001808AF"/>
    <w:rsid w:val="00180EB9"/>
    <w:rsid w:val="00180EE9"/>
    <w:rsid w:val="00181C60"/>
    <w:rsid w:val="00181F0F"/>
    <w:rsid w:val="00181F75"/>
    <w:rsid w:val="00183004"/>
    <w:rsid w:val="0018301A"/>
    <w:rsid w:val="001830FF"/>
    <w:rsid w:val="00183FEA"/>
    <w:rsid w:val="00184D18"/>
    <w:rsid w:val="00184F17"/>
    <w:rsid w:val="00185684"/>
    <w:rsid w:val="0018591C"/>
    <w:rsid w:val="00185DF9"/>
    <w:rsid w:val="00186FED"/>
    <w:rsid w:val="00191D5F"/>
    <w:rsid w:val="00192606"/>
    <w:rsid w:val="00192A1F"/>
    <w:rsid w:val="00192BDB"/>
    <w:rsid w:val="001932A7"/>
    <w:rsid w:val="00193871"/>
    <w:rsid w:val="0019419E"/>
    <w:rsid w:val="00194598"/>
    <w:rsid w:val="00194DBD"/>
    <w:rsid w:val="00195835"/>
    <w:rsid w:val="00195F24"/>
    <w:rsid w:val="00196487"/>
    <w:rsid w:val="001A078D"/>
    <w:rsid w:val="001A0B80"/>
    <w:rsid w:val="001A23A6"/>
    <w:rsid w:val="001A2579"/>
    <w:rsid w:val="001A2767"/>
    <w:rsid w:val="001A2F72"/>
    <w:rsid w:val="001A3FEC"/>
    <w:rsid w:val="001A43A4"/>
    <w:rsid w:val="001A4EF7"/>
    <w:rsid w:val="001A517D"/>
    <w:rsid w:val="001A5BC8"/>
    <w:rsid w:val="001A5C02"/>
    <w:rsid w:val="001A78C9"/>
    <w:rsid w:val="001B0D9A"/>
    <w:rsid w:val="001B1370"/>
    <w:rsid w:val="001B1FC4"/>
    <w:rsid w:val="001B21A3"/>
    <w:rsid w:val="001B2DF4"/>
    <w:rsid w:val="001B37D2"/>
    <w:rsid w:val="001B45A9"/>
    <w:rsid w:val="001B478E"/>
    <w:rsid w:val="001B6FCF"/>
    <w:rsid w:val="001B7698"/>
    <w:rsid w:val="001C07C6"/>
    <w:rsid w:val="001C0849"/>
    <w:rsid w:val="001C0B2D"/>
    <w:rsid w:val="001C1C2B"/>
    <w:rsid w:val="001C2D74"/>
    <w:rsid w:val="001C3D83"/>
    <w:rsid w:val="001C3F6C"/>
    <w:rsid w:val="001C76F7"/>
    <w:rsid w:val="001C7C1A"/>
    <w:rsid w:val="001D1139"/>
    <w:rsid w:val="001D1D00"/>
    <w:rsid w:val="001D2D62"/>
    <w:rsid w:val="001D5095"/>
    <w:rsid w:val="001D50B7"/>
    <w:rsid w:val="001D5F1A"/>
    <w:rsid w:val="001D5FF7"/>
    <w:rsid w:val="001D6531"/>
    <w:rsid w:val="001D7228"/>
    <w:rsid w:val="001D74FA"/>
    <w:rsid w:val="001D78C5"/>
    <w:rsid w:val="001E0216"/>
    <w:rsid w:val="001E17BA"/>
    <w:rsid w:val="001E19EE"/>
    <w:rsid w:val="001E20EF"/>
    <w:rsid w:val="001E2794"/>
    <w:rsid w:val="001E2814"/>
    <w:rsid w:val="001E55B2"/>
    <w:rsid w:val="001E5689"/>
    <w:rsid w:val="001E5866"/>
    <w:rsid w:val="001E5F60"/>
    <w:rsid w:val="001E736E"/>
    <w:rsid w:val="001E7733"/>
    <w:rsid w:val="001E780D"/>
    <w:rsid w:val="001F0335"/>
    <w:rsid w:val="001F0371"/>
    <w:rsid w:val="001F1DF0"/>
    <w:rsid w:val="001F2212"/>
    <w:rsid w:val="001F278B"/>
    <w:rsid w:val="001F3237"/>
    <w:rsid w:val="001F386B"/>
    <w:rsid w:val="001F5FDE"/>
    <w:rsid w:val="001F6578"/>
    <w:rsid w:val="001F760C"/>
    <w:rsid w:val="00201683"/>
    <w:rsid w:val="002017CB"/>
    <w:rsid w:val="00201DA0"/>
    <w:rsid w:val="00201F2E"/>
    <w:rsid w:val="00202F4D"/>
    <w:rsid w:val="002032CE"/>
    <w:rsid w:val="00203561"/>
    <w:rsid w:val="002038DC"/>
    <w:rsid w:val="00203917"/>
    <w:rsid w:val="00204B03"/>
    <w:rsid w:val="00204E53"/>
    <w:rsid w:val="00205689"/>
    <w:rsid w:val="0020701A"/>
    <w:rsid w:val="00207CF7"/>
    <w:rsid w:val="002100B3"/>
    <w:rsid w:val="002101F2"/>
    <w:rsid w:val="002106E6"/>
    <w:rsid w:val="00210F0C"/>
    <w:rsid w:val="00211425"/>
    <w:rsid w:val="002115A9"/>
    <w:rsid w:val="0021208E"/>
    <w:rsid w:val="00213376"/>
    <w:rsid w:val="002137E6"/>
    <w:rsid w:val="00213C1A"/>
    <w:rsid w:val="00213EB8"/>
    <w:rsid w:val="00217710"/>
    <w:rsid w:val="0021782D"/>
    <w:rsid w:val="00220491"/>
    <w:rsid w:val="00220ACB"/>
    <w:rsid w:val="00220C7C"/>
    <w:rsid w:val="002218FE"/>
    <w:rsid w:val="002240AB"/>
    <w:rsid w:val="002250D8"/>
    <w:rsid w:val="0022515E"/>
    <w:rsid w:val="002252CD"/>
    <w:rsid w:val="00226412"/>
    <w:rsid w:val="00226CA9"/>
    <w:rsid w:val="002273AD"/>
    <w:rsid w:val="0022770A"/>
    <w:rsid w:val="00227C9F"/>
    <w:rsid w:val="00230B12"/>
    <w:rsid w:val="00230C8F"/>
    <w:rsid w:val="00231FE3"/>
    <w:rsid w:val="0023335C"/>
    <w:rsid w:val="0023354E"/>
    <w:rsid w:val="00233AB9"/>
    <w:rsid w:val="0023571C"/>
    <w:rsid w:val="00236944"/>
    <w:rsid w:val="00236B75"/>
    <w:rsid w:val="0024027D"/>
    <w:rsid w:val="00240289"/>
    <w:rsid w:val="0024041A"/>
    <w:rsid w:val="00240822"/>
    <w:rsid w:val="0024135C"/>
    <w:rsid w:val="0024186B"/>
    <w:rsid w:val="0024205E"/>
    <w:rsid w:val="00244642"/>
    <w:rsid w:val="00244B38"/>
    <w:rsid w:val="00245100"/>
    <w:rsid w:val="002456B9"/>
    <w:rsid w:val="00246F46"/>
    <w:rsid w:val="0025145E"/>
    <w:rsid w:val="00251E84"/>
    <w:rsid w:val="00252C9C"/>
    <w:rsid w:val="002542AE"/>
    <w:rsid w:val="00254A36"/>
    <w:rsid w:val="002559B9"/>
    <w:rsid w:val="00256F59"/>
    <w:rsid w:val="00257773"/>
    <w:rsid w:val="00260569"/>
    <w:rsid w:val="00260E64"/>
    <w:rsid w:val="00261272"/>
    <w:rsid w:val="0026158D"/>
    <w:rsid w:val="00263035"/>
    <w:rsid w:val="00263094"/>
    <w:rsid w:val="00263D72"/>
    <w:rsid w:val="00263E28"/>
    <w:rsid w:val="0026426F"/>
    <w:rsid w:val="0026557B"/>
    <w:rsid w:val="00265D18"/>
    <w:rsid w:val="002665A4"/>
    <w:rsid w:val="0027052A"/>
    <w:rsid w:val="00270AF6"/>
    <w:rsid w:val="00270D59"/>
    <w:rsid w:val="00271DF6"/>
    <w:rsid w:val="0027208C"/>
    <w:rsid w:val="002737E0"/>
    <w:rsid w:val="002738E8"/>
    <w:rsid w:val="00273A88"/>
    <w:rsid w:val="00273B4F"/>
    <w:rsid w:val="00274353"/>
    <w:rsid w:val="0027499F"/>
    <w:rsid w:val="00274BDF"/>
    <w:rsid w:val="00274F0E"/>
    <w:rsid w:val="002754C4"/>
    <w:rsid w:val="00276441"/>
    <w:rsid w:val="00276B03"/>
    <w:rsid w:val="002772E7"/>
    <w:rsid w:val="00277F14"/>
    <w:rsid w:val="0028014C"/>
    <w:rsid w:val="00280692"/>
    <w:rsid w:val="00280E91"/>
    <w:rsid w:val="00281740"/>
    <w:rsid w:val="00281D16"/>
    <w:rsid w:val="002827ED"/>
    <w:rsid w:val="00283126"/>
    <w:rsid w:val="00283198"/>
    <w:rsid w:val="00283E26"/>
    <w:rsid w:val="00283F08"/>
    <w:rsid w:val="00283F0A"/>
    <w:rsid w:val="002846B1"/>
    <w:rsid w:val="00285D2B"/>
    <w:rsid w:val="00286298"/>
    <w:rsid w:val="00286AD3"/>
    <w:rsid w:val="0028726A"/>
    <w:rsid w:val="002877FC"/>
    <w:rsid w:val="00287968"/>
    <w:rsid w:val="002906A1"/>
    <w:rsid w:val="00291919"/>
    <w:rsid w:val="00291EFF"/>
    <w:rsid w:val="002926D4"/>
    <w:rsid w:val="0029304E"/>
    <w:rsid w:val="00293A25"/>
    <w:rsid w:val="00293A76"/>
    <w:rsid w:val="00293DFC"/>
    <w:rsid w:val="00293E5D"/>
    <w:rsid w:val="002941F2"/>
    <w:rsid w:val="00294BD5"/>
    <w:rsid w:val="00294FFF"/>
    <w:rsid w:val="0029515A"/>
    <w:rsid w:val="00296466"/>
    <w:rsid w:val="00296A9F"/>
    <w:rsid w:val="00296F9E"/>
    <w:rsid w:val="002A058F"/>
    <w:rsid w:val="002A10B2"/>
    <w:rsid w:val="002A1FAC"/>
    <w:rsid w:val="002A26AE"/>
    <w:rsid w:val="002A2C2E"/>
    <w:rsid w:val="002A3785"/>
    <w:rsid w:val="002A4619"/>
    <w:rsid w:val="002A464D"/>
    <w:rsid w:val="002A7293"/>
    <w:rsid w:val="002A7380"/>
    <w:rsid w:val="002A75E0"/>
    <w:rsid w:val="002A76C6"/>
    <w:rsid w:val="002A79FD"/>
    <w:rsid w:val="002A7A40"/>
    <w:rsid w:val="002B01B8"/>
    <w:rsid w:val="002B0631"/>
    <w:rsid w:val="002B0AEA"/>
    <w:rsid w:val="002B103D"/>
    <w:rsid w:val="002B1148"/>
    <w:rsid w:val="002B121D"/>
    <w:rsid w:val="002B155B"/>
    <w:rsid w:val="002B1ABE"/>
    <w:rsid w:val="002B1FC7"/>
    <w:rsid w:val="002B24A4"/>
    <w:rsid w:val="002B24E8"/>
    <w:rsid w:val="002B32D6"/>
    <w:rsid w:val="002B3E53"/>
    <w:rsid w:val="002B4FD9"/>
    <w:rsid w:val="002B5D4F"/>
    <w:rsid w:val="002B5F87"/>
    <w:rsid w:val="002B66B2"/>
    <w:rsid w:val="002B7388"/>
    <w:rsid w:val="002B7594"/>
    <w:rsid w:val="002C0550"/>
    <w:rsid w:val="002C071B"/>
    <w:rsid w:val="002C0DD6"/>
    <w:rsid w:val="002C1050"/>
    <w:rsid w:val="002C1AE5"/>
    <w:rsid w:val="002C205F"/>
    <w:rsid w:val="002C27EB"/>
    <w:rsid w:val="002C2AAB"/>
    <w:rsid w:val="002C3CAA"/>
    <w:rsid w:val="002C414B"/>
    <w:rsid w:val="002C4DBF"/>
    <w:rsid w:val="002C54B2"/>
    <w:rsid w:val="002C6CF7"/>
    <w:rsid w:val="002C7037"/>
    <w:rsid w:val="002D02FE"/>
    <w:rsid w:val="002D1AAA"/>
    <w:rsid w:val="002D20E8"/>
    <w:rsid w:val="002D236D"/>
    <w:rsid w:val="002D3C61"/>
    <w:rsid w:val="002D4250"/>
    <w:rsid w:val="002D4575"/>
    <w:rsid w:val="002D4F17"/>
    <w:rsid w:val="002D5CF0"/>
    <w:rsid w:val="002D601F"/>
    <w:rsid w:val="002E0742"/>
    <w:rsid w:val="002E0768"/>
    <w:rsid w:val="002E0877"/>
    <w:rsid w:val="002E0966"/>
    <w:rsid w:val="002E11D1"/>
    <w:rsid w:val="002E130F"/>
    <w:rsid w:val="002E3165"/>
    <w:rsid w:val="002E4305"/>
    <w:rsid w:val="002E530A"/>
    <w:rsid w:val="002E531D"/>
    <w:rsid w:val="002E67D3"/>
    <w:rsid w:val="002E6AF5"/>
    <w:rsid w:val="002E7EE1"/>
    <w:rsid w:val="002F1AB3"/>
    <w:rsid w:val="002F2B23"/>
    <w:rsid w:val="002F2C5F"/>
    <w:rsid w:val="002F2CE0"/>
    <w:rsid w:val="002F35FE"/>
    <w:rsid w:val="002F6164"/>
    <w:rsid w:val="002F6FA0"/>
    <w:rsid w:val="002F7A7E"/>
    <w:rsid w:val="00300F35"/>
    <w:rsid w:val="00301193"/>
    <w:rsid w:val="0030129D"/>
    <w:rsid w:val="00303732"/>
    <w:rsid w:val="003041A8"/>
    <w:rsid w:val="00304436"/>
    <w:rsid w:val="00304D64"/>
    <w:rsid w:val="003053EF"/>
    <w:rsid w:val="00305E59"/>
    <w:rsid w:val="00305F6D"/>
    <w:rsid w:val="003064D4"/>
    <w:rsid w:val="00307F3C"/>
    <w:rsid w:val="003101E4"/>
    <w:rsid w:val="00310A82"/>
    <w:rsid w:val="00310B6E"/>
    <w:rsid w:val="00310ED2"/>
    <w:rsid w:val="00311076"/>
    <w:rsid w:val="003141B6"/>
    <w:rsid w:val="00316381"/>
    <w:rsid w:val="003169A4"/>
    <w:rsid w:val="0032071C"/>
    <w:rsid w:val="00321A56"/>
    <w:rsid w:val="00321B20"/>
    <w:rsid w:val="00321D65"/>
    <w:rsid w:val="00323A43"/>
    <w:rsid w:val="00323B33"/>
    <w:rsid w:val="00324445"/>
    <w:rsid w:val="00325546"/>
    <w:rsid w:val="003257F0"/>
    <w:rsid w:val="003259C5"/>
    <w:rsid w:val="00325CC0"/>
    <w:rsid w:val="00326507"/>
    <w:rsid w:val="00327436"/>
    <w:rsid w:val="003275D4"/>
    <w:rsid w:val="00332C62"/>
    <w:rsid w:val="00333314"/>
    <w:rsid w:val="00334564"/>
    <w:rsid w:val="00334B2F"/>
    <w:rsid w:val="0033571F"/>
    <w:rsid w:val="00335C2A"/>
    <w:rsid w:val="00336112"/>
    <w:rsid w:val="00336F9A"/>
    <w:rsid w:val="00337F3C"/>
    <w:rsid w:val="00340083"/>
    <w:rsid w:val="00340BDA"/>
    <w:rsid w:val="003414F9"/>
    <w:rsid w:val="00341A74"/>
    <w:rsid w:val="00341D7A"/>
    <w:rsid w:val="00341ED4"/>
    <w:rsid w:val="003427DF"/>
    <w:rsid w:val="003436A5"/>
    <w:rsid w:val="00345909"/>
    <w:rsid w:val="003468B8"/>
    <w:rsid w:val="00347499"/>
    <w:rsid w:val="0034777A"/>
    <w:rsid w:val="00350018"/>
    <w:rsid w:val="003500D1"/>
    <w:rsid w:val="00350C85"/>
    <w:rsid w:val="00352DB8"/>
    <w:rsid w:val="003535EB"/>
    <w:rsid w:val="00353890"/>
    <w:rsid w:val="00355533"/>
    <w:rsid w:val="0035555B"/>
    <w:rsid w:val="003572A0"/>
    <w:rsid w:val="003579C1"/>
    <w:rsid w:val="00357A33"/>
    <w:rsid w:val="00357AA2"/>
    <w:rsid w:val="00357D48"/>
    <w:rsid w:val="00357E1B"/>
    <w:rsid w:val="00361308"/>
    <w:rsid w:val="00362238"/>
    <w:rsid w:val="0036230B"/>
    <w:rsid w:val="00363298"/>
    <w:rsid w:val="00363335"/>
    <w:rsid w:val="00363627"/>
    <w:rsid w:val="00363E98"/>
    <w:rsid w:val="00364E7A"/>
    <w:rsid w:val="003650C5"/>
    <w:rsid w:val="00365FCC"/>
    <w:rsid w:val="003675B2"/>
    <w:rsid w:val="00370A59"/>
    <w:rsid w:val="00370ECD"/>
    <w:rsid w:val="0037177E"/>
    <w:rsid w:val="003717D2"/>
    <w:rsid w:val="00372C2B"/>
    <w:rsid w:val="00372C67"/>
    <w:rsid w:val="00372FAD"/>
    <w:rsid w:val="0037329F"/>
    <w:rsid w:val="00373495"/>
    <w:rsid w:val="003738F3"/>
    <w:rsid w:val="00373EC9"/>
    <w:rsid w:val="0037497E"/>
    <w:rsid w:val="003755FD"/>
    <w:rsid w:val="00375D38"/>
    <w:rsid w:val="00375FD2"/>
    <w:rsid w:val="003760B7"/>
    <w:rsid w:val="00376BD1"/>
    <w:rsid w:val="00376D5B"/>
    <w:rsid w:val="00380721"/>
    <w:rsid w:val="00381658"/>
    <w:rsid w:val="003818E5"/>
    <w:rsid w:val="0038317B"/>
    <w:rsid w:val="00383B13"/>
    <w:rsid w:val="0038400D"/>
    <w:rsid w:val="0038438D"/>
    <w:rsid w:val="003850A0"/>
    <w:rsid w:val="0038517B"/>
    <w:rsid w:val="0038579B"/>
    <w:rsid w:val="00385FA3"/>
    <w:rsid w:val="003862E0"/>
    <w:rsid w:val="00386369"/>
    <w:rsid w:val="00386E4B"/>
    <w:rsid w:val="003871DA"/>
    <w:rsid w:val="003873A0"/>
    <w:rsid w:val="00387F66"/>
    <w:rsid w:val="00391E56"/>
    <w:rsid w:val="00392525"/>
    <w:rsid w:val="0039338D"/>
    <w:rsid w:val="003946B4"/>
    <w:rsid w:val="003949A5"/>
    <w:rsid w:val="00395D6D"/>
    <w:rsid w:val="0039646A"/>
    <w:rsid w:val="00396D60"/>
    <w:rsid w:val="003972CC"/>
    <w:rsid w:val="00397DC0"/>
    <w:rsid w:val="003A0A31"/>
    <w:rsid w:val="003A145D"/>
    <w:rsid w:val="003A2BE0"/>
    <w:rsid w:val="003A377C"/>
    <w:rsid w:val="003A5049"/>
    <w:rsid w:val="003A5533"/>
    <w:rsid w:val="003A57F0"/>
    <w:rsid w:val="003A62A4"/>
    <w:rsid w:val="003A645E"/>
    <w:rsid w:val="003A7A32"/>
    <w:rsid w:val="003A7FC7"/>
    <w:rsid w:val="003B0939"/>
    <w:rsid w:val="003B0D6E"/>
    <w:rsid w:val="003B1258"/>
    <w:rsid w:val="003B1FC0"/>
    <w:rsid w:val="003B3A13"/>
    <w:rsid w:val="003B4A74"/>
    <w:rsid w:val="003B585C"/>
    <w:rsid w:val="003B5AE9"/>
    <w:rsid w:val="003B60D5"/>
    <w:rsid w:val="003B6791"/>
    <w:rsid w:val="003B681E"/>
    <w:rsid w:val="003B6C11"/>
    <w:rsid w:val="003B7086"/>
    <w:rsid w:val="003B7D9D"/>
    <w:rsid w:val="003C11FC"/>
    <w:rsid w:val="003C1322"/>
    <w:rsid w:val="003C14BE"/>
    <w:rsid w:val="003C29C6"/>
    <w:rsid w:val="003C2B7E"/>
    <w:rsid w:val="003C2BAE"/>
    <w:rsid w:val="003C2BDB"/>
    <w:rsid w:val="003C2BDC"/>
    <w:rsid w:val="003C3095"/>
    <w:rsid w:val="003C3660"/>
    <w:rsid w:val="003C3E7A"/>
    <w:rsid w:val="003C4576"/>
    <w:rsid w:val="003C53D4"/>
    <w:rsid w:val="003C567A"/>
    <w:rsid w:val="003C5E16"/>
    <w:rsid w:val="003C62A6"/>
    <w:rsid w:val="003C66CF"/>
    <w:rsid w:val="003C6A92"/>
    <w:rsid w:val="003C70FD"/>
    <w:rsid w:val="003C7160"/>
    <w:rsid w:val="003C71CB"/>
    <w:rsid w:val="003D0075"/>
    <w:rsid w:val="003D0940"/>
    <w:rsid w:val="003D14E9"/>
    <w:rsid w:val="003D1BB7"/>
    <w:rsid w:val="003D1CF4"/>
    <w:rsid w:val="003D1FE3"/>
    <w:rsid w:val="003D39F7"/>
    <w:rsid w:val="003D4374"/>
    <w:rsid w:val="003D56A5"/>
    <w:rsid w:val="003D7720"/>
    <w:rsid w:val="003D7F8E"/>
    <w:rsid w:val="003E0179"/>
    <w:rsid w:val="003E01D5"/>
    <w:rsid w:val="003E029A"/>
    <w:rsid w:val="003E0670"/>
    <w:rsid w:val="003E093F"/>
    <w:rsid w:val="003E1421"/>
    <w:rsid w:val="003E1BE2"/>
    <w:rsid w:val="003E2385"/>
    <w:rsid w:val="003E246C"/>
    <w:rsid w:val="003E2931"/>
    <w:rsid w:val="003E316E"/>
    <w:rsid w:val="003E3996"/>
    <w:rsid w:val="003E3B26"/>
    <w:rsid w:val="003E3FD0"/>
    <w:rsid w:val="003E4184"/>
    <w:rsid w:val="003E6971"/>
    <w:rsid w:val="003E6B6C"/>
    <w:rsid w:val="003E7559"/>
    <w:rsid w:val="003E7802"/>
    <w:rsid w:val="003E7941"/>
    <w:rsid w:val="003F1EEA"/>
    <w:rsid w:val="003F208A"/>
    <w:rsid w:val="003F264A"/>
    <w:rsid w:val="003F288F"/>
    <w:rsid w:val="003F300B"/>
    <w:rsid w:val="003F3613"/>
    <w:rsid w:val="003F3AE8"/>
    <w:rsid w:val="003F4C5E"/>
    <w:rsid w:val="003F6CF8"/>
    <w:rsid w:val="003F7B41"/>
    <w:rsid w:val="0040112D"/>
    <w:rsid w:val="00401BA5"/>
    <w:rsid w:val="004021AA"/>
    <w:rsid w:val="00402941"/>
    <w:rsid w:val="00402AD9"/>
    <w:rsid w:val="00402E6D"/>
    <w:rsid w:val="00403109"/>
    <w:rsid w:val="004055C1"/>
    <w:rsid w:val="00405996"/>
    <w:rsid w:val="004064ED"/>
    <w:rsid w:val="004068F5"/>
    <w:rsid w:val="00406C77"/>
    <w:rsid w:val="004072C8"/>
    <w:rsid w:val="0040761D"/>
    <w:rsid w:val="0040799E"/>
    <w:rsid w:val="00407F37"/>
    <w:rsid w:val="004107A0"/>
    <w:rsid w:val="00410B68"/>
    <w:rsid w:val="00410FAF"/>
    <w:rsid w:val="004110AC"/>
    <w:rsid w:val="004119D8"/>
    <w:rsid w:val="00411D9D"/>
    <w:rsid w:val="00412877"/>
    <w:rsid w:val="004134BB"/>
    <w:rsid w:val="00413A8A"/>
    <w:rsid w:val="00416C22"/>
    <w:rsid w:val="00416F1E"/>
    <w:rsid w:val="00417553"/>
    <w:rsid w:val="004175B6"/>
    <w:rsid w:val="0042084B"/>
    <w:rsid w:val="004230AD"/>
    <w:rsid w:val="00427959"/>
    <w:rsid w:val="00427EAA"/>
    <w:rsid w:val="00427FFC"/>
    <w:rsid w:val="004306D6"/>
    <w:rsid w:val="004317B2"/>
    <w:rsid w:val="00431998"/>
    <w:rsid w:val="004320F2"/>
    <w:rsid w:val="00432CDD"/>
    <w:rsid w:val="00433F39"/>
    <w:rsid w:val="00434D1C"/>
    <w:rsid w:val="0043558D"/>
    <w:rsid w:val="004361D6"/>
    <w:rsid w:val="0043641B"/>
    <w:rsid w:val="00436DF8"/>
    <w:rsid w:val="00437CDB"/>
    <w:rsid w:val="00440390"/>
    <w:rsid w:val="00440FB2"/>
    <w:rsid w:val="00441C20"/>
    <w:rsid w:val="00441CC1"/>
    <w:rsid w:val="00441D04"/>
    <w:rsid w:val="00443208"/>
    <w:rsid w:val="00443225"/>
    <w:rsid w:val="00443B7A"/>
    <w:rsid w:val="00444069"/>
    <w:rsid w:val="004454D5"/>
    <w:rsid w:val="004454D8"/>
    <w:rsid w:val="0044556F"/>
    <w:rsid w:val="0044660E"/>
    <w:rsid w:val="00447808"/>
    <w:rsid w:val="00447FFD"/>
    <w:rsid w:val="004504F0"/>
    <w:rsid w:val="00451DB7"/>
    <w:rsid w:val="00452896"/>
    <w:rsid w:val="0045389B"/>
    <w:rsid w:val="0045412D"/>
    <w:rsid w:val="00454D73"/>
    <w:rsid w:val="0045525D"/>
    <w:rsid w:val="004553DE"/>
    <w:rsid w:val="00457745"/>
    <w:rsid w:val="00460CA5"/>
    <w:rsid w:val="004617CA"/>
    <w:rsid w:val="0046188C"/>
    <w:rsid w:val="00463606"/>
    <w:rsid w:val="004636DA"/>
    <w:rsid w:val="00463808"/>
    <w:rsid w:val="00463B0B"/>
    <w:rsid w:val="0046481A"/>
    <w:rsid w:val="004648BD"/>
    <w:rsid w:val="00464B1F"/>
    <w:rsid w:val="00464B20"/>
    <w:rsid w:val="00464BB8"/>
    <w:rsid w:val="00464D3A"/>
    <w:rsid w:val="00464DA7"/>
    <w:rsid w:val="0046522E"/>
    <w:rsid w:val="0046566D"/>
    <w:rsid w:val="0046586E"/>
    <w:rsid w:val="00466714"/>
    <w:rsid w:val="00466BE6"/>
    <w:rsid w:val="004672FC"/>
    <w:rsid w:val="00467B47"/>
    <w:rsid w:val="0047117B"/>
    <w:rsid w:val="00471867"/>
    <w:rsid w:val="004722BC"/>
    <w:rsid w:val="00472383"/>
    <w:rsid w:val="00472963"/>
    <w:rsid w:val="00472E68"/>
    <w:rsid w:val="004739FA"/>
    <w:rsid w:val="00473C48"/>
    <w:rsid w:val="00473CF5"/>
    <w:rsid w:val="004749BD"/>
    <w:rsid w:val="00475591"/>
    <w:rsid w:val="0047619C"/>
    <w:rsid w:val="00476579"/>
    <w:rsid w:val="00476A47"/>
    <w:rsid w:val="00480162"/>
    <w:rsid w:val="004813B3"/>
    <w:rsid w:val="00481DF1"/>
    <w:rsid w:val="00481E08"/>
    <w:rsid w:val="00483944"/>
    <w:rsid w:val="0048419C"/>
    <w:rsid w:val="00484FED"/>
    <w:rsid w:val="004859E2"/>
    <w:rsid w:val="004863E1"/>
    <w:rsid w:val="00486B55"/>
    <w:rsid w:val="004874EC"/>
    <w:rsid w:val="0049223B"/>
    <w:rsid w:val="00492748"/>
    <w:rsid w:val="004929E4"/>
    <w:rsid w:val="00493AF9"/>
    <w:rsid w:val="00495100"/>
    <w:rsid w:val="00495AB1"/>
    <w:rsid w:val="00496E18"/>
    <w:rsid w:val="004974D8"/>
    <w:rsid w:val="004A1734"/>
    <w:rsid w:val="004A1C5D"/>
    <w:rsid w:val="004A1CC7"/>
    <w:rsid w:val="004A3051"/>
    <w:rsid w:val="004A3507"/>
    <w:rsid w:val="004A4DE2"/>
    <w:rsid w:val="004A712A"/>
    <w:rsid w:val="004A7722"/>
    <w:rsid w:val="004B2363"/>
    <w:rsid w:val="004B28E1"/>
    <w:rsid w:val="004B29B7"/>
    <w:rsid w:val="004B2E6C"/>
    <w:rsid w:val="004B2F56"/>
    <w:rsid w:val="004B383E"/>
    <w:rsid w:val="004B4580"/>
    <w:rsid w:val="004B5522"/>
    <w:rsid w:val="004B61C2"/>
    <w:rsid w:val="004B6D52"/>
    <w:rsid w:val="004B7B69"/>
    <w:rsid w:val="004B7C9F"/>
    <w:rsid w:val="004C090C"/>
    <w:rsid w:val="004C1642"/>
    <w:rsid w:val="004C17D2"/>
    <w:rsid w:val="004C1D9B"/>
    <w:rsid w:val="004C217A"/>
    <w:rsid w:val="004C35CD"/>
    <w:rsid w:val="004C3803"/>
    <w:rsid w:val="004C45AC"/>
    <w:rsid w:val="004C5CF3"/>
    <w:rsid w:val="004C77DB"/>
    <w:rsid w:val="004D0281"/>
    <w:rsid w:val="004D0AE2"/>
    <w:rsid w:val="004D1C32"/>
    <w:rsid w:val="004D1E87"/>
    <w:rsid w:val="004D268A"/>
    <w:rsid w:val="004D2727"/>
    <w:rsid w:val="004D28BA"/>
    <w:rsid w:val="004D2B4B"/>
    <w:rsid w:val="004D304E"/>
    <w:rsid w:val="004D557A"/>
    <w:rsid w:val="004D5671"/>
    <w:rsid w:val="004D5D9B"/>
    <w:rsid w:val="004D6073"/>
    <w:rsid w:val="004D74DC"/>
    <w:rsid w:val="004D7784"/>
    <w:rsid w:val="004D77AD"/>
    <w:rsid w:val="004E0603"/>
    <w:rsid w:val="004E144F"/>
    <w:rsid w:val="004E1503"/>
    <w:rsid w:val="004E1977"/>
    <w:rsid w:val="004E1B0A"/>
    <w:rsid w:val="004E1C8E"/>
    <w:rsid w:val="004E27C5"/>
    <w:rsid w:val="004E2FC6"/>
    <w:rsid w:val="004E386A"/>
    <w:rsid w:val="004E4706"/>
    <w:rsid w:val="004E4D56"/>
    <w:rsid w:val="004E54F5"/>
    <w:rsid w:val="004E5639"/>
    <w:rsid w:val="004E5843"/>
    <w:rsid w:val="004E6A12"/>
    <w:rsid w:val="004E6E9A"/>
    <w:rsid w:val="004F088E"/>
    <w:rsid w:val="004F154F"/>
    <w:rsid w:val="004F1DB0"/>
    <w:rsid w:val="004F2130"/>
    <w:rsid w:val="004F2639"/>
    <w:rsid w:val="004F2E2A"/>
    <w:rsid w:val="004F30DA"/>
    <w:rsid w:val="004F3B83"/>
    <w:rsid w:val="004F4D14"/>
    <w:rsid w:val="004F5190"/>
    <w:rsid w:val="004F5518"/>
    <w:rsid w:val="004F5616"/>
    <w:rsid w:val="004F78EF"/>
    <w:rsid w:val="00501315"/>
    <w:rsid w:val="00501516"/>
    <w:rsid w:val="0050161D"/>
    <w:rsid w:val="00501A05"/>
    <w:rsid w:val="00502330"/>
    <w:rsid w:val="00502397"/>
    <w:rsid w:val="005024D2"/>
    <w:rsid w:val="00503BFB"/>
    <w:rsid w:val="0050401E"/>
    <w:rsid w:val="00504841"/>
    <w:rsid w:val="00504862"/>
    <w:rsid w:val="00505AD4"/>
    <w:rsid w:val="00505C33"/>
    <w:rsid w:val="005061EB"/>
    <w:rsid w:val="00506C45"/>
    <w:rsid w:val="00507FEA"/>
    <w:rsid w:val="00510110"/>
    <w:rsid w:val="00510176"/>
    <w:rsid w:val="005106CC"/>
    <w:rsid w:val="00510CB7"/>
    <w:rsid w:val="005111C3"/>
    <w:rsid w:val="00511D8D"/>
    <w:rsid w:val="00512292"/>
    <w:rsid w:val="0051283A"/>
    <w:rsid w:val="00512D1F"/>
    <w:rsid w:val="0051341E"/>
    <w:rsid w:val="00513C9C"/>
    <w:rsid w:val="00514B2A"/>
    <w:rsid w:val="0051520A"/>
    <w:rsid w:val="005162B1"/>
    <w:rsid w:val="005167C7"/>
    <w:rsid w:val="00516DDC"/>
    <w:rsid w:val="005170F3"/>
    <w:rsid w:val="00520BDB"/>
    <w:rsid w:val="005215E3"/>
    <w:rsid w:val="005216EB"/>
    <w:rsid w:val="005230A8"/>
    <w:rsid w:val="00523563"/>
    <w:rsid w:val="005236FD"/>
    <w:rsid w:val="00524982"/>
    <w:rsid w:val="00524995"/>
    <w:rsid w:val="00524DDF"/>
    <w:rsid w:val="00524EFA"/>
    <w:rsid w:val="005250B5"/>
    <w:rsid w:val="0052546C"/>
    <w:rsid w:val="00525BD2"/>
    <w:rsid w:val="00530C17"/>
    <w:rsid w:val="00530DA1"/>
    <w:rsid w:val="00530F97"/>
    <w:rsid w:val="0053262C"/>
    <w:rsid w:val="00533989"/>
    <w:rsid w:val="00534395"/>
    <w:rsid w:val="00534468"/>
    <w:rsid w:val="005358F5"/>
    <w:rsid w:val="00536021"/>
    <w:rsid w:val="005360F5"/>
    <w:rsid w:val="00536BFB"/>
    <w:rsid w:val="00536CCF"/>
    <w:rsid w:val="00536FD1"/>
    <w:rsid w:val="005370DC"/>
    <w:rsid w:val="00537173"/>
    <w:rsid w:val="00537694"/>
    <w:rsid w:val="005378EA"/>
    <w:rsid w:val="00537D28"/>
    <w:rsid w:val="00537E15"/>
    <w:rsid w:val="00540468"/>
    <w:rsid w:val="005409F4"/>
    <w:rsid w:val="00540D68"/>
    <w:rsid w:val="005422AF"/>
    <w:rsid w:val="00542491"/>
    <w:rsid w:val="00543250"/>
    <w:rsid w:val="00543262"/>
    <w:rsid w:val="00544728"/>
    <w:rsid w:val="00545009"/>
    <w:rsid w:val="005457B4"/>
    <w:rsid w:val="00545BDE"/>
    <w:rsid w:val="00545F4E"/>
    <w:rsid w:val="0054752B"/>
    <w:rsid w:val="00551E52"/>
    <w:rsid w:val="005525A4"/>
    <w:rsid w:val="005525C1"/>
    <w:rsid w:val="00552D6E"/>
    <w:rsid w:val="00553DFD"/>
    <w:rsid w:val="0055594E"/>
    <w:rsid w:val="00556113"/>
    <w:rsid w:val="0055623A"/>
    <w:rsid w:val="005563D9"/>
    <w:rsid w:val="00557E3D"/>
    <w:rsid w:val="005602E1"/>
    <w:rsid w:val="00560961"/>
    <w:rsid w:val="00560D31"/>
    <w:rsid w:val="00562EB1"/>
    <w:rsid w:val="00563192"/>
    <w:rsid w:val="0056331A"/>
    <w:rsid w:val="005633EA"/>
    <w:rsid w:val="005639B0"/>
    <w:rsid w:val="00564FB7"/>
    <w:rsid w:val="00565307"/>
    <w:rsid w:val="0056625A"/>
    <w:rsid w:val="00567040"/>
    <w:rsid w:val="005670AA"/>
    <w:rsid w:val="005716B8"/>
    <w:rsid w:val="00571702"/>
    <w:rsid w:val="00571F29"/>
    <w:rsid w:val="0057233E"/>
    <w:rsid w:val="005739AB"/>
    <w:rsid w:val="005754F7"/>
    <w:rsid w:val="00575C75"/>
    <w:rsid w:val="005774D3"/>
    <w:rsid w:val="00577582"/>
    <w:rsid w:val="00581057"/>
    <w:rsid w:val="005812BE"/>
    <w:rsid w:val="00581DC3"/>
    <w:rsid w:val="005821FA"/>
    <w:rsid w:val="0058298C"/>
    <w:rsid w:val="00582FEB"/>
    <w:rsid w:val="00583092"/>
    <w:rsid w:val="00583117"/>
    <w:rsid w:val="0058412B"/>
    <w:rsid w:val="00584A70"/>
    <w:rsid w:val="005856C5"/>
    <w:rsid w:val="00585DD4"/>
    <w:rsid w:val="00585E16"/>
    <w:rsid w:val="0058649C"/>
    <w:rsid w:val="00586CD2"/>
    <w:rsid w:val="00587072"/>
    <w:rsid w:val="005900F2"/>
    <w:rsid w:val="005918A4"/>
    <w:rsid w:val="00592A50"/>
    <w:rsid w:val="005939DE"/>
    <w:rsid w:val="0059404D"/>
    <w:rsid w:val="00594FEE"/>
    <w:rsid w:val="00595213"/>
    <w:rsid w:val="005953F4"/>
    <w:rsid w:val="005960B4"/>
    <w:rsid w:val="0059636E"/>
    <w:rsid w:val="005A0B02"/>
    <w:rsid w:val="005A1236"/>
    <w:rsid w:val="005A16C6"/>
    <w:rsid w:val="005A1D54"/>
    <w:rsid w:val="005A283B"/>
    <w:rsid w:val="005A2BF9"/>
    <w:rsid w:val="005A37C0"/>
    <w:rsid w:val="005A3A35"/>
    <w:rsid w:val="005A3DC6"/>
    <w:rsid w:val="005A3EB8"/>
    <w:rsid w:val="005A3EDC"/>
    <w:rsid w:val="005A4CBB"/>
    <w:rsid w:val="005A51C8"/>
    <w:rsid w:val="005A5B64"/>
    <w:rsid w:val="005A64FF"/>
    <w:rsid w:val="005A7FD2"/>
    <w:rsid w:val="005B1797"/>
    <w:rsid w:val="005B18D8"/>
    <w:rsid w:val="005B1CFC"/>
    <w:rsid w:val="005B1DD6"/>
    <w:rsid w:val="005B1E95"/>
    <w:rsid w:val="005B20E7"/>
    <w:rsid w:val="005B4223"/>
    <w:rsid w:val="005B4706"/>
    <w:rsid w:val="005B598A"/>
    <w:rsid w:val="005B6452"/>
    <w:rsid w:val="005B6B3E"/>
    <w:rsid w:val="005B7350"/>
    <w:rsid w:val="005C0E62"/>
    <w:rsid w:val="005C1C00"/>
    <w:rsid w:val="005C2327"/>
    <w:rsid w:val="005C25F0"/>
    <w:rsid w:val="005C4C12"/>
    <w:rsid w:val="005C6159"/>
    <w:rsid w:val="005C66F0"/>
    <w:rsid w:val="005D00A5"/>
    <w:rsid w:val="005D00D6"/>
    <w:rsid w:val="005D07B2"/>
    <w:rsid w:val="005D0D93"/>
    <w:rsid w:val="005D1A14"/>
    <w:rsid w:val="005D1DE8"/>
    <w:rsid w:val="005D26DF"/>
    <w:rsid w:val="005D2EDB"/>
    <w:rsid w:val="005D3674"/>
    <w:rsid w:val="005D4D30"/>
    <w:rsid w:val="005D4D37"/>
    <w:rsid w:val="005D5D7D"/>
    <w:rsid w:val="005D6138"/>
    <w:rsid w:val="005D71EF"/>
    <w:rsid w:val="005D7469"/>
    <w:rsid w:val="005E0E50"/>
    <w:rsid w:val="005E1F72"/>
    <w:rsid w:val="005E24FD"/>
    <w:rsid w:val="005E2581"/>
    <w:rsid w:val="005E2F4D"/>
    <w:rsid w:val="005E2FA5"/>
    <w:rsid w:val="005E3097"/>
    <w:rsid w:val="005E3501"/>
    <w:rsid w:val="005E3FC4"/>
    <w:rsid w:val="005E42E9"/>
    <w:rsid w:val="005E4C8D"/>
    <w:rsid w:val="005E573E"/>
    <w:rsid w:val="005E6606"/>
    <w:rsid w:val="005E6D42"/>
    <w:rsid w:val="005E79C4"/>
    <w:rsid w:val="005F1793"/>
    <w:rsid w:val="005F1B96"/>
    <w:rsid w:val="005F1DBB"/>
    <w:rsid w:val="005F1F95"/>
    <w:rsid w:val="005F35FC"/>
    <w:rsid w:val="005F425D"/>
    <w:rsid w:val="005F4556"/>
    <w:rsid w:val="005F53F2"/>
    <w:rsid w:val="005F68C4"/>
    <w:rsid w:val="005F7C1D"/>
    <w:rsid w:val="006005DE"/>
    <w:rsid w:val="00600DD3"/>
    <w:rsid w:val="00603288"/>
    <w:rsid w:val="00604C39"/>
    <w:rsid w:val="00604D9D"/>
    <w:rsid w:val="0060505A"/>
    <w:rsid w:val="0060526C"/>
    <w:rsid w:val="00605F9A"/>
    <w:rsid w:val="00606328"/>
    <w:rsid w:val="0060652B"/>
    <w:rsid w:val="0060664C"/>
    <w:rsid w:val="00606B84"/>
    <w:rsid w:val="0060715C"/>
    <w:rsid w:val="006124A7"/>
    <w:rsid w:val="00614934"/>
    <w:rsid w:val="00615570"/>
    <w:rsid w:val="006158AD"/>
    <w:rsid w:val="00616808"/>
    <w:rsid w:val="006175DC"/>
    <w:rsid w:val="00617A6E"/>
    <w:rsid w:val="00620934"/>
    <w:rsid w:val="00620AB7"/>
    <w:rsid w:val="00621350"/>
    <w:rsid w:val="00621BE8"/>
    <w:rsid w:val="00621D3B"/>
    <w:rsid w:val="00621FDC"/>
    <w:rsid w:val="006237BD"/>
    <w:rsid w:val="00623998"/>
    <w:rsid w:val="00625E64"/>
    <w:rsid w:val="00627101"/>
    <w:rsid w:val="0062728A"/>
    <w:rsid w:val="00627E00"/>
    <w:rsid w:val="00630BF1"/>
    <w:rsid w:val="00630CC3"/>
    <w:rsid w:val="00630FDC"/>
    <w:rsid w:val="0063101C"/>
    <w:rsid w:val="00631658"/>
    <w:rsid w:val="00631744"/>
    <w:rsid w:val="006330F7"/>
    <w:rsid w:val="00633389"/>
    <w:rsid w:val="00633E1E"/>
    <w:rsid w:val="00634DC9"/>
    <w:rsid w:val="00635D52"/>
    <w:rsid w:val="00637DAB"/>
    <w:rsid w:val="00641885"/>
    <w:rsid w:val="00641AD5"/>
    <w:rsid w:val="00642CB9"/>
    <w:rsid w:val="00642EFE"/>
    <w:rsid w:val="0064370B"/>
    <w:rsid w:val="00644CE2"/>
    <w:rsid w:val="0064664E"/>
    <w:rsid w:val="00647B5C"/>
    <w:rsid w:val="00650073"/>
    <w:rsid w:val="00650458"/>
    <w:rsid w:val="006505D2"/>
    <w:rsid w:val="00651408"/>
    <w:rsid w:val="0065145D"/>
    <w:rsid w:val="00651E02"/>
    <w:rsid w:val="006521E5"/>
    <w:rsid w:val="006530E4"/>
    <w:rsid w:val="00653219"/>
    <w:rsid w:val="00654ADD"/>
    <w:rsid w:val="00654D3D"/>
    <w:rsid w:val="00655E71"/>
    <w:rsid w:val="00655EBD"/>
    <w:rsid w:val="006568C9"/>
    <w:rsid w:val="00657072"/>
    <w:rsid w:val="00657F32"/>
    <w:rsid w:val="006607D5"/>
    <w:rsid w:val="006608AD"/>
    <w:rsid w:val="006618DE"/>
    <w:rsid w:val="00662165"/>
    <w:rsid w:val="00662623"/>
    <w:rsid w:val="0066349B"/>
    <w:rsid w:val="006639FB"/>
    <w:rsid w:val="006657A3"/>
    <w:rsid w:val="006657EE"/>
    <w:rsid w:val="00667A56"/>
    <w:rsid w:val="0067102D"/>
    <w:rsid w:val="00671A82"/>
    <w:rsid w:val="0067229B"/>
    <w:rsid w:val="006748F2"/>
    <w:rsid w:val="0067579A"/>
    <w:rsid w:val="00676178"/>
    <w:rsid w:val="006761F0"/>
    <w:rsid w:val="006768CC"/>
    <w:rsid w:val="00676944"/>
    <w:rsid w:val="00677658"/>
    <w:rsid w:val="00677C72"/>
    <w:rsid w:val="006818C6"/>
    <w:rsid w:val="00681F77"/>
    <w:rsid w:val="00682418"/>
    <w:rsid w:val="006825D8"/>
    <w:rsid w:val="00682E32"/>
    <w:rsid w:val="00683ACB"/>
    <w:rsid w:val="00685962"/>
    <w:rsid w:val="00685A30"/>
    <w:rsid w:val="00685C48"/>
    <w:rsid w:val="006907A0"/>
    <w:rsid w:val="00691009"/>
    <w:rsid w:val="006912BB"/>
    <w:rsid w:val="00692C09"/>
    <w:rsid w:val="00692FA3"/>
    <w:rsid w:val="00693C4E"/>
    <w:rsid w:val="00694075"/>
    <w:rsid w:val="006953B6"/>
    <w:rsid w:val="00695522"/>
    <w:rsid w:val="0069568D"/>
    <w:rsid w:val="006968E8"/>
    <w:rsid w:val="00697C38"/>
    <w:rsid w:val="00697DAF"/>
    <w:rsid w:val="006A0D8B"/>
    <w:rsid w:val="006A0F27"/>
    <w:rsid w:val="006A134C"/>
    <w:rsid w:val="006A14B3"/>
    <w:rsid w:val="006A1922"/>
    <w:rsid w:val="006A1F61"/>
    <w:rsid w:val="006A26BE"/>
    <w:rsid w:val="006A2D46"/>
    <w:rsid w:val="006A475C"/>
    <w:rsid w:val="006A6663"/>
    <w:rsid w:val="006A6D19"/>
    <w:rsid w:val="006B0116"/>
    <w:rsid w:val="006B0566"/>
    <w:rsid w:val="006B2824"/>
    <w:rsid w:val="006B2F02"/>
    <w:rsid w:val="006B3E27"/>
    <w:rsid w:val="006B3E66"/>
    <w:rsid w:val="006B4238"/>
    <w:rsid w:val="006B5588"/>
    <w:rsid w:val="006B572D"/>
    <w:rsid w:val="006B5849"/>
    <w:rsid w:val="006B5B1A"/>
    <w:rsid w:val="006B6951"/>
    <w:rsid w:val="006B7301"/>
    <w:rsid w:val="006B739E"/>
    <w:rsid w:val="006B7A24"/>
    <w:rsid w:val="006C08B6"/>
    <w:rsid w:val="006C0C3A"/>
    <w:rsid w:val="006C1293"/>
    <w:rsid w:val="006C12EC"/>
    <w:rsid w:val="006C135E"/>
    <w:rsid w:val="006C1D25"/>
    <w:rsid w:val="006C3115"/>
    <w:rsid w:val="006C32C3"/>
    <w:rsid w:val="006C3873"/>
    <w:rsid w:val="006C3909"/>
    <w:rsid w:val="006C43B7"/>
    <w:rsid w:val="006C47F0"/>
    <w:rsid w:val="006C679A"/>
    <w:rsid w:val="006C778B"/>
    <w:rsid w:val="006C7B6E"/>
    <w:rsid w:val="006C7FE2"/>
    <w:rsid w:val="006D0B02"/>
    <w:rsid w:val="006D0D6F"/>
    <w:rsid w:val="006D1826"/>
    <w:rsid w:val="006D1BA0"/>
    <w:rsid w:val="006D24F4"/>
    <w:rsid w:val="006D3D3F"/>
    <w:rsid w:val="006D4566"/>
    <w:rsid w:val="006D4E1D"/>
    <w:rsid w:val="006D5516"/>
    <w:rsid w:val="006D5CA9"/>
    <w:rsid w:val="006D5E0B"/>
    <w:rsid w:val="006D6150"/>
    <w:rsid w:val="006D6388"/>
    <w:rsid w:val="006D7F23"/>
    <w:rsid w:val="006E0F22"/>
    <w:rsid w:val="006E2003"/>
    <w:rsid w:val="006E35A0"/>
    <w:rsid w:val="006E35C3"/>
    <w:rsid w:val="006E4901"/>
    <w:rsid w:val="006E49D7"/>
    <w:rsid w:val="006E4EFA"/>
    <w:rsid w:val="006E5958"/>
    <w:rsid w:val="006E732A"/>
    <w:rsid w:val="006E73AC"/>
    <w:rsid w:val="006E7900"/>
    <w:rsid w:val="006E7947"/>
    <w:rsid w:val="006E7F44"/>
    <w:rsid w:val="006F012B"/>
    <w:rsid w:val="006F0D3F"/>
    <w:rsid w:val="006F1429"/>
    <w:rsid w:val="006F1542"/>
    <w:rsid w:val="006F1805"/>
    <w:rsid w:val="006F1A8E"/>
    <w:rsid w:val="006F246F"/>
    <w:rsid w:val="006F2817"/>
    <w:rsid w:val="006F2EEE"/>
    <w:rsid w:val="006F3372"/>
    <w:rsid w:val="006F3B78"/>
    <w:rsid w:val="006F49AA"/>
    <w:rsid w:val="006F49C2"/>
    <w:rsid w:val="006F6413"/>
    <w:rsid w:val="00700C81"/>
    <w:rsid w:val="007010F4"/>
    <w:rsid w:val="00701157"/>
    <w:rsid w:val="007019EA"/>
    <w:rsid w:val="007032AC"/>
    <w:rsid w:val="00703303"/>
    <w:rsid w:val="007035C9"/>
    <w:rsid w:val="0070371B"/>
    <w:rsid w:val="00703C74"/>
    <w:rsid w:val="00704862"/>
    <w:rsid w:val="00704898"/>
    <w:rsid w:val="007051C2"/>
    <w:rsid w:val="00705492"/>
    <w:rsid w:val="00705706"/>
    <w:rsid w:val="0070731F"/>
    <w:rsid w:val="00707B86"/>
    <w:rsid w:val="007108B6"/>
    <w:rsid w:val="00712072"/>
    <w:rsid w:val="00712311"/>
    <w:rsid w:val="00712DB8"/>
    <w:rsid w:val="007131F4"/>
    <w:rsid w:val="00714C96"/>
    <w:rsid w:val="007154FC"/>
    <w:rsid w:val="00715EE8"/>
    <w:rsid w:val="0071687B"/>
    <w:rsid w:val="0071689A"/>
    <w:rsid w:val="00716F47"/>
    <w:rsid w:val="007204FD"/>
    <w:rsid w:val="007210AC"/>
    <w:rsid w:val="00721CBC"/>
    <w:rsid w:val="007224D2"/>
    <w:rsid w:val="00722665"/>
    <w:rsid w:val="007226E6"/>
    <w:rsid w:val="00723462"/>
    <w:rsid w:val="00724634"/>
    <w:rsid w:val="007248F1"/>
    <w:rsid w:val="00725ED3"/>
    <w:rsid w:val="007268F5"/>
    <w:rsid w:val="00731942"/>
    <w:rsid w:val="00731BD1"/>
    <w:rsid w:val="00731D26"/>
    <w:rsid w:val="0073253D"/>
    <w:rsid w:val="0073395D"/>
    <w:rsid w:val="00733A58"/>
    <w:rsid w:val="00733EB6"/>
    <w:rsid w:val="00735365"/>
    <w:rsid w:val="00736A43"/>
    <w:rsid w:val="00737986"/>
    <w:rsid w:val="00737B2F"/>
    <w:rsid w:val="00737D93"/>
    <w:rsid w:val="00740919"/>
    <w:rsid w:val="0074145B"/>
    <w:rsid w:val="007431AB"/>
    <w:rsid w:val="0074334C"/>
    <w:rsid w:val="00744742"/>
    <w:rsid w:val="00744D01"/>
    <w:rsid w:val="00745561"/>
    <w:rsid w:val="00746168"/>
    <w:rsid w:val="0074775C"/>
    <w:rsid w:val="00747893"/>
    <w:rsid w:val="007478B5"/>
    <w:rsid w:val="00750406"/>
    <w:rsid w:val="0075067F"/>
    <w:rsid w:val="00750AED"/>
    <w:rsid w:val="00751116"/>
    <w:rsid w:val="007525C0"/>
    <w:rsid w:val="00753C9B"/>
    <w:rsid w:val="00753E6E"/>
    <w:rsid w:val="007542A6"/>
    <w:rsid w:val="00754697"/>
    <w:rsid w:val="007547BE"/>
    <w:rsid w:val="007554B5"/>
    <w:rsid w:val="00755AA2"/>
    <w:rsid w:val="00756DA4"/>
    <w:rsid w:val="00757100"/>
    <w:rsid w:val="00757281"/>
    <w:rsid w:val="007579D0"/>
    <w:rsid w:val="00757A3F"/>
    <w:rsid w:val="00757D6C"/>
    <w:rsid w:val="00757E9C"/>
    <w:rsid w:val="007602A3"/>
    <w:rsid w:val="00760462"/>
    <w:rsid w:val="007607B8"/>
    <w:rsid w:val="00760BDA"/>
    <w:rsid w:val="00760CCC"/>
    <w:rsid w:val="00760E9B"/>
    <w:rsid w:val="00763635"/>
    <w:rsid w:val="0076368E"/>
    <w:rsid w:val="0076384C"/>
    <w:rsid w:val="00763CCC"/>
    <w:rsid w:val="00763EF7"/>
    <w:rsid w:val="00764AAD"/>
    <w:rsid w:val="00767670"/>
    <w:rsid w:val="0076785A"/>
    <w:rsid w:val="007678FA"/>
    <w:rsid w:val="00767AD3"/>
    <w:rsid w:val="00767B04"/>
    <w:rsid w:val="007706D9"/>
    <w:rsid w:val="00770E68"/>
    <w:rsid w:val="00771A7D"/>
    <w:rsid w:val="00771A92"/>
    <w:rsid w:val="00771C0F"/>
    <w:rsid w:val="00771DCB"/>
    <w:rsid w:val="0077225F"/>
    <w:rsid w:val="00772280"/>
    <w:rsid w:val="00772F69"/>
    <w:rsid w:val="00773485"/>
    <w:rsid w:val="0077364F"/>
    <w:rsid w:val="007747E4"/>
    <w:rsid w:val="00774C67"/>
    <w:rsid w:val="0077504D"/>
    <w:rsid w:val="007758BC"/>
    <w:rsid w:val="007760A5"/>
    <w:rsid w:val="00776E6C"/>
    <w:rsid w:val="007776BB"/>
    <w:rsid w:val="007811AE"/>
    <w:rsid w:val="007813EB"/>
    <w:rsid w:val="00781688"/>
    <w:rsid w:val="00782D3C"/>
    <w:rsid w:val="0078387F"/>
    <w:rsid w:val="007839E7"/>
    <w:rsid w:val="00784B86"/>
    <w:rsid w:val="00784CB7"/>
    <w:rsid w:val="0078601C"/>
    <w:rsid w:val="007862B1"/>
    <w:rsid w:val="00786BD2"/>
    <w:rsid w:val="0078774A"/>
    <w:rsid w:val="007912D3"/>
    <w:rsid w:val="00791764"/>
    <w:rsid w:val="00791DEB"/>
    <w:rsid w:val="007930CD"/>
    <w:rsid w:val="00793108"/>
    <w:rsid w:val="00793E8B"/>
    <w:rsid w:val="007942E8"/>
    <w:rsid w:val="00794790"/>
    <w:rsid w:val="00794CDD"/>
    <w:rsid w:val="0079574B"/>
    <w:rsid w:val="00795ED9"/>
    <w:rsid w:val="00796076"/>
    <w:rsid w:val="007961A6"/>
    <w:rsid w:val="007968A3"/>
    <w:rsid w:val="0079727E"/>
    <w:rsid w:val="007A16FB"/>
    <w:rsid w:val="007A2020"/>
    <w:rsid w:val="007A2E03"/>
    <w:rsid w:val="007A2E3D"/>
    <w:rsid w:val="007A2FC9"/>
    <w:rsid w:val="007A3EE6"/>
    <w:rsid w:val="007A3F75"/>
    <w:rsid w:val="007A4BB9"/>
    <w:rsid w:val="007A5810"/>
    <w:rsid w:val="007A5E2D"/>
    <w:rsid w:val="007A7DEB"/>
    <w:rsid w:val="007B188A"/>
    <w:rsid w:val="007B207A"/>
    <w:rsid w:val="007B36E4"/>
    <w:rsid w:val="007B3D9D"/>
    <w:rsid w:val="007B5CC2"/>
    <w:rsid w:val="007B6811"/>
    <w:rsid w:val="007C009B"/>
    <w:rsid w:val="007C081F"/>
    <w:rsid w:val="007C0837"/>
    <w:rsid w:val="007C13B3"/>
    <w:rsid w:val="007C15C5"/>
    <w:rsid w:val="007C1825"/>
    <w:rsid w:val="007C1D08"/>
    <w:rsid w:val="007C202B"/>
    <w:rsid w:val="007C3D16"/>
    <w:rsid w:val="007C3FF3"/>
    <w:rsid w:val="007C4876"/>
    <w:rsid w:val="007C49D4"/>
    <w:rsid w:val="007C55BD"/>
    <w:rsid w:val="007C5F44"/>
    <w:rsid w:val="007C6F4D"/>
    <w:rsid w:val="007C787B"/>
    <w:rsid w:val="007D000F"/>
    <w:rsid w:val="007D0927"/>
    <w:rsid w:val="007D0C96"/>
    <w:rsid w:val="007D1213"/>
    <w:rsid w:val="007D12B1"/>
    <w:rsid w:val="007D13EE"/>
    <w:rsid w:val="007D2B56"/>
    <w:rsid w:val="007D3E45"/>
    <w:rsid w:val="007D4017"/>
    <w:rsid w:val="007D40B1"/>
    <w:rsid w:val="007D716A"/>
    <w:rsid w:val="007D7707"/>
    <w:rsid w:val="007E0DD7"/>
    <w:rsid w:val="007E0E5F"/>
    <w:rsid w:val="007E0EA0"/>
    <w:rsid w:val="007E0EB8"/>
    <w:rsid w:val="007E15A7"/>
    <w:rsid w:val="007E1A5C"/>
    <w:rsid w:val="007E238F"/>
    <w:rsid w:val="007E3AEE"/>
    <w:rsid w:val="007E4640"/>
    <w:rsid w:val="007E46FE"/>
    <w:rsid w:val="007E6804"/>
    <w:rsid w:val="007E6E01"/>
    <w:rsid w:val="007F0755"/>
    <w:rsid w:val="007F12DE"/>
    <w:rsid w:val="007F1314"/>
    <w:rsid w:val="007F1F51"/>
    <w:rsid w:val="007F281F"/>
    <w:rsid w:val="007F3495"/>
    <w:rsid w:val="007F503F"/>
    <w:rsid w:val="007F517C"/>
    <w:rsid w:val="007F5A5F"/>
    <w:rsid w:val="007F6722"/>
    <w:rsid w:val="007F683D"/>
    <w:rsid w:val="007F7B75"/>
    <w:rsid w:val="008013DA"/>
    <w:rsid w:val="0080437A"/>
    <w:rsid w:val="00804FA4"/>
    <w:rsid w:val="008061D6"/>
    <w:rsid w:val="008069F0"/>
    <w:rsid w:val="00807178"/>
    <w:rsid w:val="0080763E"/>
    <w:rsid w:val="00807F1E"/>
    <w:rsid w:val="00807F3B"/>
    <w:rsid w:val="008105B4"/>
    <w:rsid w:val="00811D16"/>
    <w:rsid w:val="008128C9"/>
    <w:rsid w:val="00814170"/>
    <w:rsid w:val="00814DBD"/>
    <w:rsid w:val="00815020"/>
    <w:rsid w:val="00816505"/>
    <w:rsid w:val="00817378"/>
    <w:rsid w:val="00820257"/>
    <w:rsid w:val="0082102B"/>
    <w:rsid w:val="00821921"/>
    <w:rsid w:val="00821FC7"/>
    <w:rsid w:val="008223F5"/>
    <w:rsid w:val="008225FF"/>
    <w:rsid w:val="008227F0"/>
    <w:rsid w:val="00822942"/>
    <w:rsid w:val="008229D3"/>
    <w:rsid w:val="00824F68"/>
    <w:rsid w:val="008258A1"/>
    <w:rsid w:val="00826193"/>
    <w:rsid w:val="008264EB"/>
    <w:rsid w:val="00830036"/>
    <w:rsid w:val="00830C89"/>
    <w:rsid w:val="00831C52"/>
    <w:rsid w:val="00831DC3"/>
    <w:rsid w:val="008326D8"/>
    <w:rsid w:val="0083296C"/>
    <w:rsid w:val="0083475E"/>
    <w:rsid w:val="008348C6"/>
    <w:rsid w:val="00834CD0"/>
    <w:rsid w:val="00835374"/>
    <w:rsid w:val="00835822"/>
    <w:rsid w:val="00836400"/>
    <w:rsid w:val="008365E4"/>
    <w:rsid w:val="00836C9C"/>
    <w:rsid w:val="00837337"/>
    <w:rsid w:val="008375EC"/>
    <w:rsid w:val="00837F16"/>
    <w:rsid w:val="00842157"/>
    <w:rsid w:val="00842193"/>
    <w:rsid w:val="00842CDF"/>
    <w:rsid w:val="00842DEA"/>
    <w:rsid w:val="008435A4"/>
    <w:rsid w:val="008435DB"/>
    <w:rsid w:val="00843892"/>
    <w:rsid w:val="00844434"/>
    <w:rsid w:val="00844B13"/>
    <w:rsid w:val="00845AA5"/>
    <w:rsid w:val="00846017"/>
    <w:rsid w:val="0084668E"/>
    <w:rsid w:val="00847EB9"/>
    <w:rsid w:val="00847FE5"/>
    <w:rsid w:val="008504E0"/>
    <w:rsid w:val="00850570"/>
    <w:rsid w:val="00850857"/>
    <w:rsid w:val="008510F1"/>
    <w:rsid w:val="0085236E"/>
    <w:rsid w:val="00852545"/>
    <w:rsid w:val="00853563"/>
    <w:rsid w:val="008546A0"/>
    <w:rsid w:val="008558B3"/>
    <w:rsid w:val="00855F55"/>
    <w:rsid w:val="00856332"/>
    <w:rsid w:val="008564EA"/>
    <w:rsid w:val="0085683F"/>
    <w:rsid w:val="008568E9"/>
    <w:rsid w:val="00856FDE"/>
    <w:rsid w:val="0085736F"/>
    <w:rsid w:val="00857BF8"/>
    <w:rsid w:val="0086004A"/>
    <w:rsid w:val="008601B2"/>
    <w:rsid w:val="0086059D"/>
    <w:rsid w:val="00860B3B"/>
    <w:rsid w:val="00861BEB"/>
    <w:rsid w:val="00862230"/>
    <w:rsid w:val="008626E5"/>
    <w:rsid w:val="008628B7"/>
    <w:rsid w:val="008628CD"/>
    <w:rsid w:val="008628EC"/>
    <w:rsid w:val="00862B55"/>
    <w:rsid w:val="00864FD6"/>
    <w:rsid w:val="00866029"/>
    <w:rsid w:val="00867987"/>
    <w:rsid w:val="008701DF"/>
    <w:rsid w:val="008702CB"/>
    <w:rsid w:val="0087155D"/>
    <w:rsid w:val="00871E55"/>
    <w:rsid w:val="0087341E"/>
    <w:rsid w:val="0087360C"/>
    <w:rsid w:val="00873E83"/>
    <w:rsid w:val="00873FE9"/>
    <w:rsid w:val="008743F2"/>
    <w:rsid w:val="00875968"/>
    <w:rsid w:val="008769B4"/>
    <w:rsid w:val="008777E0"/>
    <w:rsid w:val="00877F78"/>
    <w:rsid w:val="0088001E"/>
    <w:rsid w:val="00880500"/>
    <w:rsid w:val="008815D0"/>
    <w:rsid w:val="00881C05"/>
    <w:rsid w:val="00881C22"/>
    <w:rsid w:val="0088384C"/>
    <w:rsid w:val="00884204"/>
    <w:rsid w:val="00884822"/>
    <w:rsid w:val="00886035"/>
    <w:rsid w:val="00886AA6"/>
    <w:rsid w:val="00886EFE"/>
    <w:rsid w:val="008870AF"/>
    <w:rsid w:val="00887807"/>
    <w:rsid w:val="008916DE"/>
    <w:rsid w:val="008920F8"/>
    <w:rsid w:val="00892F9F"/>
    <w:rsid w:val="0089384E"/>
    <w:rsid w:val="00894534"/>
    <w:rsid w:val="00896212"/>
    <w:rsid w:val="0089622B"/>
    <w:rsid w:val="00896A13"/>
    <w:rsid w:val="00896C46"/>
    <w:rsid w:val="008A0AF2"/>
    <w:rsid w:val="008A120F"/>
    <w:rsid w:val="008A1C9C"/>
    <w:rsid w:val="008A1E8D"/>
    <w:rsid w:val="008A24FA"/>
    <w:rsid w:val="008A2FF1"/>
    <w:rsid w:val="008A345D"/>
    <w:rsid w:val="008A3652"/>
    <w:rsid w:val="008A3C43"/>
    <w:rsid w:val="008A403C"/>
    <w:rsid w:val="008A4DA3"/>
    <w:rsid w:val="008A56AD"/>
    <w:rsid w:val="008A5CEA"/>
    <w:rsid w:val="008A68DC"/>
    <w:rsid w:val="008A73D0"/>
    <w:rsid w:val="008A7905"/>
    <w:rsid w:val="008B12AF"/>
    <w:rsid w:val="008B1605"/>
    <w:rsid w:val="008B1B4F"/>
    <w:rsid w:val="008B1FD2"/>
    <w:rsid w:val="008B3FBA"/>
    <w:rsid w:val="008B43AB"/>
    <w:rsid w:val="008B4DB1"/>
    <w:rsid w:val="008B4FDA"/>
    <w:rsid w:val="008B5669"/>
    <w:rsid w:val="008B5E5B"/>
    <w:rsid w:val="008B6035"/>
    <w:rsid w:val="008B73CD"/>
    <w:rsid w:val="008C0E12"/>
    <w:rsid w:val="008C17DA"/>
    <w:rsid w:val="008C343E"/>
    <w:rsid w:val="008C353D"/>
    <w:rsid w:val="008C417C"/>
    <w:rsid w:val="008C5D40"/>
    <w:rsid w:val="008C5FC1"/>
    <w:rsid w:val="008C6A78"/>
    <w:rsid w:val="008C750C"/>
    <w:rsid w:val="008D0121"/>
    <w:rsid w:val="008D0FB6"/>
    <w:rsid w:val="008D11AA"/>
    <w:rsid w:val="008D294A"/>
    <w:rsid w:val="008D2B99"/>
    <w:rsid w:val="008D3C71"/>
    <w:rsid w:val="008D493D"/>
    <w:rsid w:val="008D5016"/>
    <w:rsid w:val="008D5704"/>
    <w:rsid w:val="008D5EE7"/>
    <w:rsid w:val="008D6E12"/>
    <w:rsid w:val="008D6EF8"/>
    <w:rsid w:val="008D73D8"/>
    <w:rsid w:val="008D77B2"/>
    <w:rsid w:val="008D7FF8"/>
    <w:rsid w:val="008E00F2"/>
    <w:rsid w:val="008E1FEB"/>
    <w:rsid w:val="008E24DC"/>
    <w:rsid w:val="008E2601"/>
    <w:rsid w:val="008E3548"/>
    <w:rsid w:val="008E38E6"/>
    <w:rsid w:val="008E3B1B"/>
    <w:rsid w:val="008E4010"/>
    <w:rsid w:val="008E43BF"/>
    <w:rsid w:val="008E4477"/>
    <w:rsid w:val="008E5B7C"/>
    <w:rsid w:val="008E5C09"/>
    <w:rsid w:val="008E60B3"/>
    <w:rsid w:val="008F13BF"/>
    <w:rsid w:val="008F2365"/>
    <w:rsid w:val="008F2B76"/>
    <w:rsid w:val="008F527F"/>
    <w:rsid w:val="008F6B74"/>
    <w:rsid w:val="00902BB9"/>
    <w:rsid w:val="00902D0C"/>
    <w:rsid w:val="00903898"/>
    <w:rsid w:val="00904234"/>
    <w:rsid w:val="0090481C"/>
    <w:rsid w:val="00904926"/>
    <w:rsid w:val="0090510C"/>
    <w:rsid w:val="00905984"/>
    <w:rsid w:val="00906104"/>
    <w:rsid w:val="00906204"/>
    <w:rsid w:val="00906D65"/>
    <w:rsid w:val="0090751E"/>
    <w:rsid w:val="0091042F"/>
    <w:rsid w:val="0091064F"/>
    <w:rsid w:val="00910F71"/>
    <w:rsid w:val="009114A5"/>
    <w:rsid w:val="009123CA"/>
    <w:rsid w:val="00913EF7"/>
    <w:rsid w:val="00915104"/>
    <w:rsid w:val="00915337"/>
    <w:rsid w:val="00915872"/>
    <w:rsid w:val="009160C2"/>
    <w:rsid w:val="00916A53"/>
    <w:rsid w:val="00917234"/>
    <w:rsid w:val="0091775C"/>
    <w:rsid w:val="00917FAA"/>
    <w:rsid w:val="00920009"/>
    <w:rsid w:val="00922306"/>
    <w:rsid w:val="009229DF"/>
    <w:rsid w:val="009248B5"/>
    <w:rsid w:val="00926875"/>
    <w:rsid w:val="00931A1F"/>
    <w:rsid w:val="00932C9A"/>
    <w:rsid w:val="009334DB"/>
    <w:rsid w:val="009335A0"/>
    <w:rsid w:val="0093460D"/>
    <w:rsid w:val="00934B33"/>
    <w:rsid w:val="00935003"/>
    <w:rsid w:val="009354D8"/>
    <w:rsid w:val="00936000"/>
    <w:rsid w:val="009365B5"/>
    <w:rsid w:val="0093713C"/>
    <w:rsid w:val="009374A0"/>
    <w:rsid w:val="00937B6A"/>
    <w:rsid w:val="00940C2A"/>
    <w:rsid w:val="00940C77"/>
    <w:rsid w:val="009410D0"/>
    <w:rsid w:val="00941136"/>
    <w:rsid w:val="009414B2"/>
    <w:rsid w:val="00941728"/>
    <w:rsid w:val="00941924"/>
    <w:rsid w:val="009447EA"/>
    <w:rsid w:val="0094684E"/>
    <w:rsid w:val="009471C4"/>
    <w:rsid w:val="00947D03"/>
    <w:rsid w:val="0095176C"/>
    <w:rsid w:val="0095199F"/>
    <w:rsid w:val="00953F12"/>
    <w:rsid w:val="00954F59"/>
    <w:rsid w:val="00955A1E"/>
    <w:rsid w:val="00955CC1"/>
    <w:rsid w:val="00955CF8"/>
    <w:rsid w:val="00955E87"/>
    <w:rsid w:val="00956D11"/>
    <w:rsid w:val="00960802"/>
    <w:rsid w:val="00960BE9"/>
    <w:rsid w:val="00961895"/>
    <w:rsid w:val="00962585"/>
    <w:rsid w:val="00962791"/>
    <w:rsid w:val="00962FFA"/>
    <w:rsid w:val="0096365F"/>
    <w:rsid w:val="00963E00"/>
    <w:rsid w:val="009647B3"/>
    <w:rsid w:val="009648D5"/>
    <w:rsid w:val="00965350"/>
    <w:rsid w:val="00965B76"/>
    <w:rsid w:val="00965E05"/>
    <w:rsid w:val="00965FCF"/>
    <w:rsid w:val="009666E0"/>
    <w:rsid w:val="0097108A"/>
    <w:rsid w:val="00971868"/>
    <w:rsid w:val="00971CAE"/>
    <w:rsid w:val="009724A5"/>
    <w:rsid w:val="00972668"/>
    <w:rsid w:val="009732B6"/>
    <w:rsid w:val="00973601"/>
    <w:rsid w:val="0097362A"/>
    <w:rsid w:val="00973BAB"/>
    <w:rsid w:val="00973FB1"/>
    <w:rsid w:val="009750D7"/>
    <w:rsid w:val="00975F7E"/>
    <w:rsid w:val="00976E55"/>
    <w:rsid w:val="009771B9"/>
    <w:rsid w:val="009775DB"/>
    <w:rsid w:val="009813C4"/>
    <w:rsid w:val="00981540"/>
    <w:rsid w:val="00981E75"/>
    <w:rsid w:val="00981ECF"/>
    <w:rsid w:val="0098244A"/>
    <w:rsid w:val="00982BBB"/>
    <w:rsid w:val="00983AF5"/>
    <w:rsid w:val="00984456"/>
    <w:rsid w:val="00984BDB"/>
    <w:rsid w:val="00985291"/>
    <w:rsid w:val="00987E76"/>
    <w:rsid w:val="00990375"/>
    <w:rsid w:val="00990561"/>
    <w:rsid w:val="00990C42"/>
    <w:rsid w:val="009911F4"/>
    <w:rsid w:val="00991B8A"/>
    <w:rsid w:val="00993191"/>
    <w:rsid w:val="00993B84"/>
    <w:rsid w:val="00994A77"/>
    <w:rsid w:val="00994AB7"/>
    <w:rsid w:val="00995045"/>
    <w:rsid w:val="00996C14"/>
    <w:rsid w:val="00996C19"/>
    <w:rsid w:val="00997050"/>
    <w:rsid w:val="00997686"/>
    <w:rsid w:val="009A05AC"/>
    <w:rsid w:val="009A171D"/>
    <w:rsid w:val="009A1B95"/>
    <w:rsid w:val="009A1D57"/>
    <w:rsid w:val="009A2FDE"/>
    <w:rsid w:val="009A3028"/>
    <w:rsid w:val="009A30B4"/>
    <w:rsid w:val="009A3342"/>
    <w:rsid w:val="009A3DE3"/>
    <w:rsid w:val="009A5190"/>
    <w:rsid w:val="009A73D5"/>
    <w:rsid w:val="009A76EA"/>
    <w:rsid w:val="009A796C"/>
    <w:rsid w:val="009A7E8F"/>
    <w:rsid w:val="009B0273"/>
    <w:rsid w:val="009B0824"/>
    <w:rsid w:val="009B0DA1"/>
    <w:rsid w:val="009B25F4"/>
    <w:rsid w:val="009B3CA3"/>
    <w:rsid w:val="009B4B4C"/>
    <w:rsid w:val="009B5889"/>
    <w:rsid w:val="009B58F7"/>
    <w:rsid w:val="009B5ED1"/>
    <w:rsid w:val="009B6D58"/>
    <w:rsid w:val="009C1A9B"/>
    <w:rsid w:val="009C1D0F"/>
    <w:rsid w:val="009C370D"/>
    <w:rsid w:val="009C3A21"/>
    <w:rsid w:val="009C3B73"/>
    <w:rsid w:val="009C3EC5"/>
    <w:rsid w:val="009C49F0"/>
    <w:rsid w:val="009C5684"/>
    <w:rsid w:val="009C6103"/>
    <w:rsid w:val="009C7DD3"/>
    <w:rsid w:val="009D03A4"/>
    <w:rsid w:val="009D158E"/>
    <w:rsid w:val="009D2415"/>
    <w:rsid w:val="009D245C"/>
    <w:rsid w:val="009D2800"/>
    <w:rsid w:val="009D352B"/>
    <w:rsid w:val="009D3747"/>
    <w:rsid w:val="009D3BBE"/>
    <w:rsid w:val="009D47AF"/>
    <w:rsid w:val="009D64FE"/>
    <w:rsid w:val="009D6D1A"/>
    <w:rsid w:val="009D78BC"/>
    <w:rsid w:val="009E1525"/>
    <w:rsid w:val="009E19C7"/>
    <w:rsid w:val="009E2620"/>
    <w:rsid w:val="009E27FC"/>
    <w:rsid w:val="009E35C5"/>
    <w:rsid w:val="009E38B9"/>
    <w:rsid w:val="009E3E05"/>
    <w:rsid w:val="009E45F3"/>
    <w:rsid w:val="009E4A0F"/>
    <w:rsid w:val="009E6306"/>
    <w:rsid w:val="009E7100"/>
    <w:rsid w:val="009F0660"/>
    <w:rsid w:val="009F06BA"/>
    <w:rsid w:val="009F18D0"/>
    <w:rsid w:val="009F1FF7"/>
    <w:rsid w:val="009F337A"/>
    <w:rsid w:val="009F33F9"/>
    <w:rsid w:val="009F4638"/>
    <w:rsid w:val="009F5D9B"/>
    <w:rsid w:val="009F64A7"/>
    <w:rsid w:val="009F73C0"/>
    <w:rsid w:val="009F7683"/>
    <w:rsid w:val="009F7C54"/>
    <w:rsid w:val="009F7D78"/>
    <w:rsid w:val="00A00BCA"/>
    <w:rsid w:val="00A00E74"/>
    <w:rsid w:val="00A0285A"/>
    <w:rsid w:val="00A04DB0"/>
    <w:rsid w:val="00A055F4"/>
    <w:rsid w:val="00A0752B"/>
    <w:rsid w:val="00A10D1E"/>
    <w:rsid w:val="00A10D1F"/>
    <w:rsid w:val="00A112E2"/>
    <w:rsid w:val="00A1152B"/>
    <w:rsid w:val="00A11BD0"/>
    <w:rsid w:val="00A11F49"/>
    <w:rsid w:val="00A1295D"/>
    <w:rsid w:val="00A12A5E"/>
    <w:rsid w:val="00A12C95"/>
    <w:rsid w:val="00A14ED9"/>
    <w:rsid w:val="00A150A9"/>
    <w:rsid w:val="00A1623D"/>
    <w:rsid w:val="00A20B69"/>
    <w:rsid w:val="00A222D7"/>
    <w:rsid w:val="00A22548"/>
    <w:rsid w:val="00A22EB5"/>
    <w:rsid w:val="00A24827"/>
    <w:rsid w:val="00A24965"/>
    <w:rsid w:val="00A249DB"/>
    <w:rsid w:val="00A24F80"/>
    <w:rsid w:val="00A251C8"/>
    <w:rsid w:val="00A27FAF"/>
    <w:rsid w:val="00A3062D"/>
    <w:rsid w:val="00A30B3F"/>
    <w:rsid w:val="00A31A12"/>
    <w:rsid w:val="00A31F51"/>
    <w:rsid w:val="00A3284C"/>
    <w:rsid w:val="00A34587"/>
    <w:rsid w:val="00A3468D"/>
    <w:rsid w:val="00A35335"/>
    <w:rsid w:val="00A363C5"/>
    <w:rsid w:val="00A37070"/>
    <w:rsid w:val="00A40446"/>
    <w:rsid w:val="00A4071E"/>
    <w:rsid w:val="00A408CE"/>
    <w:rsid w:val="00A410A9"/>
    <w:rsid w:val="00A42201"/>
    <w:rsid w:val="00A42216"/>
    <w:rsid w:val="00A42D1F"/>
    <w:rsid w:val="00A42E71"/>
    <w:rsid w:val="00A43166"/>
    <w:rsid w:val="00A4360B"/>
    <w:rsid w:val="00A4426D"/>
    <w:rsid w:val="00A45662"/>
    <w:rsid w:val="00A45946"/>
    <w:rsid w:val="00A45D0A"/>
    <w:rsid w:val="00A4729F"/>
    <w:rsid w:val="00A5050E"/>
    <w:rsid w:val="00A51B73"/>
    <w:rsid w:val="00A51D7C"/>
    <w:rsid w:val="00A52061"/>
    <w:rsid w:val="00A524AC"/>
    <w:rsid w:val="00A530B3"/>
    <w:rsid w:val="00A5393A"/>
    <w:rsid w:val="00A5473D"/>
    <w:rsid w:val="00A5512C"/>
    <w:rsid w:val="00A558B9"/>
    <w:rsid w:val="00A55E59"/>
    <w:rsid w:val="00A55FEE"/>
    <w:rsid w:val="00A572D8"/>
    <w:rsid w:val="00A6010E"/>
    <w:rsid w:val="00A61746"/>
    <w:rsid w:val="00A619F2"/>
    <w:rsid w:val="00A61F96"/>
    <w:rsid w:val="00A63118"/>
    <w:rsid w:val="00A632AB"/>
    <w:rsid w:val="00A63445"/>
    <w:rsid w:val="00A63EB8"/>
    <w:rsid w:val="00A64339"/>
    <w:rsid w:val="00A65307"/>
    <w:rsid w:val="00A65C38"/>
    <w:rsid w:val="00A660E4"/>
    <w:rsid w:val="00A66431"/>
    <w:rsid w:val="00A6756D"/>
    <w:rsid w:val="00A6774E"/>
    <w:rsid w:val="00A67EAC"/>
    <w:rsid w:val="00A70355"/>
    <w:rsid w:val="00A7178B"/>
    <w:rsid w:val="00A71BBC"/>
    <w:rsid w:val="00A72897"/>
    <w:rsid w:val="00A72A54"/>
    <w:rsid w:val="00A731B5"/>
    <w:rsid w:val="00A73661"/>
    <w:rsid w:val="00A738F6"/>
    <w:rsid w:val="00A747D4"/>
    <w:rsid w:val="00A74B2F"/>
    <w:rsid w:val="00A74D0E"/>
    <w:rsid w:val="00A76200"/>
    <w:rsid w:val="00A76C15"/>
    <w:rsid w:val="00A779D8"/>
    <w:rsid w:val="00A810EF"/>
    <w:rsid w:val="00A8134C"/>
    <w:rsid w:val="00A81620"/>
    <w:rsid w:val="00A81DD5"/>
    <w:rsid w:val="00A821AE"/>
    <w:rsid w:val="00A8328A"/>
    <w:rsid w:val="00A85E5D"/>
    <w:rsid w:val="00A87140"/>
    <w:rsid w:val="00A905A7"/>
    <w:rsid w:val="00A921FF"/>
    <w:rsid w:val="00A93710"/>
    <w:rsid w:val="00A95C09"/>
    <w:rsid w:val="00A96293"/>
    <w:rsid w:val="00A96817"/>
    <w:rsid w:val="00AA0AD8"/>
    <w:rsid w:val="00AA0F00"/>
    <w:rsid w:val="00AA13E4"/>
    <w:rsid w:val="00AA1568"/>
    <w:rsid w:val="00AA18C8"/>
    <w:rsid w:val="00AA1BBF"/>
    <w:rsid w:val="00AA1C7B"/>
    <w:rsid w:val="00AA5305"/>
    <w:rsid w:val="00AA632C"/>
    <w:rsid w:val="00AA697C"/>
    <w:rsid w:val="00AA6F53"/>
    <w:rsid w:val="00AA75FA"/>
    <w:rsid w:val="00AA7805"/>
    <w:rsid w:val="00AB00B1"/>
    <w:rsid w:val="00AB0304"/>
    <w:rsid w:val="00AB14F4"/>
    <w:rsid w:val="00AB16AE"/>
    <w:rsid w:val="00AB1DD6"/>
    <w:rsid w:val="00AB227A"/>
    <w:rsid w:val="00AB2618"/>
    <w:rsid w:val="00AB2648"/>
    <w:rsid w:val="00AB2D59"/>
    <w:rsid w:val="00AB3FFE"/>
    <w:rsid w:val="00AB5AF2"/>
    <w:rsid w:val="00AB5D5B"/>
    <w:rsid w:val="00AB5E50"/>
    <w:rsid w:val="00AB64C0"/>
    <w:rsid w:val="00AB77E2"/>
    <w:rsid w:val="00AB7D2E"/>
    <w:rsid w:val="00AC082E"/>
    <w:rsid w:val="00AC3F2F"/>
    <w:rsid w:val="00AC3F75"/>
    <w:rsid w:val="00AC45C7"/>
    <w:rsid w:val="00AC4D83"/>
    <w:rsid w:val="00AC4EAF"/>
    <w:rsid w:val="00AC5807"/>
    <w:rsid w:val="00AC743C"/>
    <w:rsid w:val="00AC7A2E"/>
    <w:rsid w:val="00AD035F"/>
    <w:rsid w:val="00AD0AB3"/>
    <w:rsid w:val="00AD0BEB"/>
    <w:rsid w:val="00AD1BFE"/>
    <w:rsid w:val="00AD2FAF"/>
    <w:rsid w:val="00AD305B"/>
    <w:rsid w:val="00AD34C9"/>
    <w:rsid w:val="00AD3771"/>
    <w:rsid w:val="00AD522C"/>
    <w:rsid w:val="00AD6D6A"/>
    <w:rsid w:val="00AD7B20"/>
    <w:rsid w:val="00AE1606"/>
    <w:rsid w:val="00AE1EA1"/>
    <w:rsid w:val="00AE210D"/>
    <w:rsid w:val="00AE224E"/>
    <w:rsid w:val="00AE26C8"/>
    <w:rsid w:val="00AE3822"/>
    <w:rsid w:val="00AE3B58"/>
    <w:rsid w:val="00AE4008"/>
    <w:rsid w:val="00AE40F8"/>
    <w:rsid w:val="00AE43E4"/>
    <w:rsid w:val="00AE44A9"/>
    <w:rsid w:val="00AE52DD"/>
    <w:rsid w:val="00AE56B3"/>
    <w:rsid w:val="00AE5E4B"/>
    <w:rsid w:val="00AE679C"/>
    <w:rsid w:val="00AE73A7"/>
    <w:rsid w:val="00AF023B"/>
    <w:rsid w:val="00AF04CF"/>
    <w:rsid w:val="00AF0ED7"/>
    <w:rsid w:val="00AF1563"/>
    <w:rsid w:val="00AF1673"/>
    <w:rsid w:val="00AF1CF1"/>
    <w:rsid w:val="00AF20D6"/>
    <w:rsid w:val="00AF2160"/>
    <w:rsid w:val="00AF2710"/>
    <w:rsid w:val="00AF27D0"/>
    <w:rsid w:val="00AF4C36"/>
    <w:rsid w:val="00AF4E1A"/>
    <w:rsid w:val="00AF5429"/>
    <w:rsid w:val="00AF564E"/>
    <w:rsid w:val="00AF582B"/>
    <w:rsid w:val="00AF591C"/>
    <w:rsid w:val="00AF5B0F"/>
    <w:rsid w:val="00AF5CA3"/>
    <w:rsid w:val="00AF7657"/>
    <w:rsid w:val="00AF7784"/>
    <w:rsid w:val="00AF7BE8"/>
    <w:rsid w:val="00B011DF"/>
    <w:rsid w:val="00B01568"/>
    <w:rsid w:val="00B025A2"/>
    <w:rsid w:val="00B027B8"/>
    <w:rsid w:val="00B027EF"/>
    <w:rsid w:val="00B02A31"/>
    <w:rsid w:val="00B04537"/>
    <w:rsid w:val="00B04817"/>
    <w:rsid w:val="00B051BE"/>
    <w:rsid w:val="00B07942"/>
    <w:rsid w:val="00B07E76"/>
    <w:rsid w:val="00B11297"/>
    <w:rsid w:val="00B11B38"/>
    <w:rsid w:val="00B12288"/>
    <w:rsid w:val="00B12330"/>
    <w:rsid w:val="00B12C72"/>
    <w:rsid w:val="00B14E49"/>
    <w:rsid w:val="00B1537B"/>
    <w:rsid w:val="00B15AD9"/>
    <w:rsid w:val="00B1695D"/>
    <w:rsid w:val="00B169A3"/>
    <w:rsid w:val="00B16E83"/>
    <w:rsid w:val="00B17571"/>
    <w:rsid w:val="00B176AF"/>
    <w:rsid w:val="00B2066D"/>
    <w:rsid w:val="00B20FE2"/>
    <w:rsid w:val="00B21689"/>
    <w:rsid w:val="00B217A5"/>
    <w:rsid w:val="00B22048"/>
    <w:rsid w:val="00B2259D"/>
    <w:rsid w:val="00B2283B"/>
    <w:rsid w:val="00B2394E"/>
    <w:rsid w:val="00B253C1"/>
    <w:rsid w:val="00B25447"/>
    <w:rsid w:val="00B2561E"/>
    <w:rsid w:val="00B2572B"/>
    <w:rsid w:val="00B25FC4"/>
    <w:rsid w:val="00B26428"/>
    <w:rsid w:val="00B2681D"/>
    <w:rsid w:val="00B2752E"/>
    <w:rsid w:val="00B30994"/>
    <w:rsid w:val="00B32124"/>
    <w:rsid w:val="00B323FD"/>
    <w:rsid w:val="00B32C46"/>
    <w:rsid w:val="00B333DF"/>
    <w:rsid w:val="00B35BE3"/>
    <w:rsid w:val="00B36800"/>
    <w:rsid w:val="00B36E56"/>
    <w:rsid w:val="00B37250"/>
    <w:rsid w:val="00B40121"/>
    <w:rsid w:val="00B40233"/>
    <w:rsid w:val="00B413A8"/>
    <w:rsid w:val="00B425F0"/>
    <w:rsid w:val="00B4364F"/>
    <w:rsid w:val="00B44A67"/>
    <w:rsid w:val="00B44DC4"/>
    <w:rsid w:val="00B46279"/>
    <w:rsid w:val="00B46AA0"/>
    <w:rsid w:val="00B47292"/>
    <w:rsid w:val="00B4794D"/>
    <w:rsid w:val="00B47D4B"/>
    <w:rsid w:val="00B500BC"/>
    <w:rsid w:val="00B50F8D"/>
    <w:rsid w:val="00B514E8"/>
    <w:rsid w:val="00B51D9F"/>
    <w:rsid w:val="00B52987"/>
    <w:rsid w:val="00B52C16"/>
    <w:rsid w:val="00B5319F"/>
    <w:rsid w:val="00B53B93"/>
    <w:rsid w:val="00B53D73"/>
    <w:rsid w:val="00B54C65"/>
    <w:rsid w:val="00B54F63"/>
    <w:rsid w:val="00B553D4"/>
    <w:rsid w:val="00B570E1"/>
    <w:rsid w:val="00B5713B"/>
    <w:rsid w:val="00B578CD"/>
    <w:rsid w:val="00B57948"/>
    <w:rsid w:val="00B57B59"/>
    <w:rsid w:val="00B57C12"/>
    <w:rsid w:val="00B57D12"/>
    <w:rsid w:val="00B61677"/>
    <w:rsid w:val="00B62020"/>
    <w:rsid w:val="00B62122"/>
    <w:rsid w:val="00B62D06"/>
    <w:rsid w:val="00B62DDA"/>
    <w:rsid w:val="00B63078"/>
    <w:rsid w:val="00B63339"/>
    <w:rsid w:val="00B63479"/>
    <w:rsid w:val="00B64118"/>
    <w:rsid w:val="00B64568"/>
    <w:rsid w:val="00B64BF8"/>
    <w:rsid w:val="00B66C0B"/>
    <w:rsid w:val="00B672AB"/>
    <w:rsid w:val="00B6781B"/>
    <w:rsid w:val="00B67CCD"/>
    <w:rsid w:val="00B71D73"/>
    <w:rsid w:val="00B73AB8"/>
    <w:rsid w:val="00B73DE0"/>
    <w:rsid w:val="00B744F6"/>
    <w:rsid w:val="00B7535E"/>
    <w:rsid w:val="00B7563E"/>
    <w:rsid w:val="00B75687"/>
    <w:rsid w:val="00B75D54"/>
    <w:rsid w:val="00B76013"/>
    <w:rsid w:val="00B7771E"/>
    <w:rsid w:val="00B81AD3"/>
    <w:rsid w:val="00B834EF"/>
    <w:rsid w:val="00B83C84"/>
    <w:rsid w:val="00B84ED3"/>
    <w:rsid w:val="00B84F37"/>
    <w:rsid w:val="00B853BF"/>
    <w:rsid w:val="00B8636F"/>
    <w:rsid w:val="00B86BCB"/>
    <w:rsid w:val="00B872AD"/>
    <w:rsid w:val="00B9100A"/>
    <w:rsid w:val="00B925B0"/>
    <w:rsid w:val="00B941D0"/>
    <w:rsid w:val="00B947A9"/>
    <w:rsid w:val="00B95FE0"/>
    <w:rsid w:val="00B96B73"/>
    <w:rsid w:val="00B97237"/>
    <w:rsid w:val="00B975FA"/>
    <w:rsid w:val="00B9796D"/>
    <w:rsid w:val="00B97D91"/>
    <w:rsid w:val="00BA3554"/>
    <w:rsid w:val="00BA37E1"/>
    <w:rsid w:val="00BA441A"/>
    <w:rsid w:val="00BA54E2"/>
    <w:rsid w:val="00BA632C"/>
    <w:rsid w:val="00BA656E"/>
    <w:rsid w:val="00BA7B7D"/>
    <w:rsid w:val="00BB1A5D"/>
    <w:rsid w:val="00BB1C9B"/>
    <w:rsid w:val="00BB3575"/>
    <w:rsid w:val="00BB4ADD"/>
    <w:rsid w:val="00BB500A"/>
    <w:rsid w:val="00BB52F9"/>
    <w:rsid w:val="00BB5B35"/>
    <w:rsid w:val="00BB5B81"/>
    <w:rsid w:val="00BB5F0B"/>
    <w:rsid w:val="00BB682B"/>
    <w:rsid w:val="00BB6EAD"/>
    <w:rsid w:val="00BC0BAC"/>
    <w:rsid w:val="00BC0C4C"/>
    <w:rsid w:val="00BC1555"/>
    <w:rsid w:val="00BC1804"/>
    <w:rsid w:val="00BC2255"/>
    <w:rsid w:val="00BC256B"/>
    <w:rsid w:val="00BC354F"/>
    <w:rsid w:val="00BC3E66"/>
    <w:rsid w:val="00BC4594"/>
    <w:rsid w:val="00BC4D9D"/>
    <w:rsid w:val="00BC55C4"/>
    <w:rsid w:val="00BC6493"/>
    <w:rsid w:val="00BC6807"/>
    <w:rsid w:val="00BC6E1C"/>
    <w:rsid w:val="00BC6EE1"/>
    <w:rsid w:val="00BC6FA9"/>
    <w:rsid w:val="00BC723A"/>
    <w:rsid w:val="00BD026F"/>
    <w:rsid w:val="00BD0588"/>
    <w:rsid w:val="00BD0D0A"/>
    <w:rsid w:val="00BD2920"/>
    <w:rsid w:val="00BD3B55"/>
    <w:rsid w:val="00BD40FF"/>
    <w:rsid w:val="00BD4817"/>
    <w:rsid w:val="00BD572E"/>
    <w:rsid w:val="00BD5F94"/>
    <w:rsid w:val="00BD670F"/>
    <w:rsid w:val="00BD6BF7"/>
    <w:rsid w:val="00BD72E6"/>
    <w:rsid w:val="00BE01AE"/>
    <w:rsid w:val="00BE3F61"/>
    <w:rsid w:val="00BE439E"/>
    <w:rsid w:val="00BE45B6"/>
    <w:rsid w:val="00BE54A9"/>
    <w:rsid w:val="00BE557F"/>
    <w:rsid w:val="00BE5CB5"/>
    <w:rsid w:val="00BE6363"/>
    <w:rsid w:val="00BE6F5D"/>
    <w:rsid w:val="00BE7276"/>
    <w:rsid w:val="00BE74CB"/>
    <w:rsid w:val="00BE7FE1"/>
    <w:rsid w:val="00BF0913"/>
    <w:rsid w:val="00BF161A"/>
    <w:rsid w:val="00BF4538"/>
    <w:rsid w:val="00BF46D6"/>
    <w:rsid w:val="00BF4FFD"/>
    <w:rsid w:val="00BF5421"/>
    <w:rsid w:val="00BF74AB"/>
    <w:rsid w:val="00BF762F"/>
    <w:rsid w:val="00BF7D70"/>
    <w:rsid w:val="00C008F7"/>
    <w:rsid w:val="00C00E33"/>
    <w:rsid w:val="00C010D8"/>
    <w:rsid w:val="00C0161F"/>
    <w:rsid w:val="00C0193C"/>
    <w:rsid w:val="00C024D3"/>
    <w:rsid w:val="00C0293A"/>
    <w:rsid w:val="00C029B6"/>
    <w:rsid w:val="00C03431"/>
    <w:rsid w:val="00C03728"/>
    <w:rsid w:val="00C0413D"/>
    <w:rsid w:val="00C04470"/>
    <w:rsid w:val="00C058C1"/>
    <w:rsid w:val="00C06F5C"/>
    <w:rsid w:val="00C0705C"/>
    <w:rsid w:val="00C105F6"/>
    <w:rsid w:val="00C118E3"/>
    <w:rsid w:val="00C11929"/>
    <w:rsid w:val="00C122A6"/>
    <w:rsid w:val="00C132F1"/>
    <w:rsid w:val="00C14561"/>
    <w:rsid w:val="00C14F1A"/>
    <w:rsid w:val="00C156C3"/>
    <w:rsid w:val="00C15BC3"/>
    <w:rsid w:val="00C16602"/>
    <w:rsid w:val="00C16F3F"/>
    <w:rsid w:val="00C17414"/>
    <w:rsid w:val="00C207A1"/>
    <w:rsid w:val="00C20C7A"/>
    <w:rsid w:val="00C2101C"/>
    <w:rsid w:val="00C2151D"/>
    <w:rsid w:val="00C22421"/>
    <w:rsid w:val="00C232E0"/>
    <w:rsid w:val="00C23B1B"/>
    <w:rsid w:val="00C23D48"/>
    <w:rsid w:val="00C23F1D"/>
    <w:rsid w:val="00C24256"/>
    <w:rsid w:val="00C26B4D"/>
    <w:rsid w:val="00C26CF7"/>
    <w:rsid w:val="00C3130B"/>
    <w:rsid w:val="00C31373"/>
    <w:rsid w:val="00C324F0"/>
    <w:rsid w:val="00C33D09"/>
    <w:rsid w:val="00C33E3C"/>
    <w:rsid w:val="00C34414"/>
    <w:rsid w:val="00C3484C"/>
    <w:rsid w:val="00C35169"/>
    <w:rsid w:val="00C358EA"/>
    <w:rsid w:val="00C364E8"/>
    <w:rsid w:val="00C372F0"/>
    <w:rsid w:val="00C3797F"/>
    <w:rsid w:val="00C400EE"/>
    <w:rsid w:val="00C4095B"/>
    <w:rsid w:val="00C43213"/>
    <w:rsid w:val="00C4327F"/>
    <w:rsid w:val="00C43524"/>
    <w:rsid w:val="00C435DD"/>
    <w:rsid w:val="00C4487D"/>
    <w:rsid w:val="00C45620"/>
    <w:rsid w:val="00C464BA"/>
    <w:rsid w:val="00C47611"/>
    <w:rsid w:val="00C4795F"/>
    <w:rsid w:val="00C47D72"/>
    <w:rsid w:val="00C50D71"/>
    <w:rsid w:val="00C51512"/>
    <w:rsid w:val="00C5270B"/>
    <w:rsid w:val="00C527F9"/>
    <w:rsid w:val="00C52993"/>
    <w:rsid w:val="00C53926"/>
    <w:rsid w:val="00C53D1C"/>
    <w:rsid w:val="00C54912"/>
    <w:rsid w:val="00C54CEE"/>
    <w:rsid w:val="00C56B59"/>
    <w:rsid w:val="00C56BBA"/>
    <w:rsid w:val="00C57D7E"/>
    <w:rsid w:val="00C6046A"/>
    <w:rsid w:val="00C6056C"/>
    <w:rsid w:val="00C611EE"/>
    <w:rsid w:val="00C6256F"/>
    <w:rsid w:val="00C62831"/>
    <w:rsid w:val="00C6292B"/>
    <w:rsid w:val="00C6329E"/>
    <w:rsid w:val="00C63E1C"/>
    <w:rsid w:val="00C6467B"/>
    <w:rsid w:val="00C647D8"/>
    <w:rsid w:val="00C648B6"/>
    <w:rsid w:val="00C64BF0"/>
    <w:rsid w:val="00C65254"/>
    <w:rsid w:val="00C66474"/>
    <w:rsid w:val="00C66A65"/>
    <w:rsid w:val="00C67E80"/>
    <w:rsid w:val="00C706F4"/>
    <w:rsid w:val="00C7184F"/>
    <w:rsid w:val="00C71E26"/>
    <w:rsid w:val="00C72606"/>
    <w:rsid w:val="00C727E5"/>
    <w:rsid w:val="00C72D0E"/>
    <w:rsid w:val="00C72E21"/>
    <w:rsid w:val="00C73E62"/>
    <w:rsid w:val="00C752FC"/>
    <w:rsid w:val="00C75A7D"/>
    <w:rsid w:val="00C8055A"/>
    <w:rsid w:val="00C806B2"/>
    <w:rsid w:val="00C807D9"/>
    <w:rsid w:val="00C80B25"/>
    <w:rsid w:val="00C80D21"/>
    <w:rsid w:val="00C813A9"/>
    <w:rsid w:val="00C81FE2"/>
    <w:rsid w:val="00C82BD2"/>
    <w:rsid w:val="00C83D8F"/>
    <w:rsid w:val="00C83F86"/>
    <w:rsid w:val="00C84419"/>
    <w:rsid w:val="00C8450A"/>
    <w:rsid w:val="00C84D2D"/>
    <w:rsid w:val="00C85BA3"/>
    <w:rsid w:val="00C85E1E"/>
    <w:rsid w:val="00C85FFA"/>
    <w:rsid w:val="00C864DC"/>
    <w:rsid w:val="00C868FD"/>
    <w:rsid w:val="00C91F69"/>
    <w:rsid w:val="00C92051"/>
    <w:rsid w:val="00C95B0F"/>
    <w:rsid w:val="00C96127"/>
    <w:rsid w:val="00C961FC"/>
    <w:rsid w:val="00C978AF"/>
    <w:rsid w:val="00CA0015"/>
    <w:rsid w:val="00CA12E6"/>
    <w:rsid w:val="00CA169D"/>
    <w:rsid w:val="00CA1747"/>
    <w:rsid w:val="00CA1C11"/>
    <w:rsid w:val="00CA2207"/>
    <w:rsid w:val="00CA27DB"/>
    <w:rsid w:val="00CA30F7"/>
    <w:rsid w:val="00CA3546"/>
    <w:rsid w:val="00CA4510"/>
    <w:rsid w:val="00CA4AB2"/>
    <w:rsid w:val="00CA5671"/>
    <w:rsid w:val="00CA5B8D"/>
    <w:rsid w:val="00CA5DD1"/>
    <w:rsid w:val="00CA770E"/>
    <w:rsid w:val="00CA7F13"/>
    <w:rsid w:val="00CB0129"/>
    <w:rsid w:val="00CB0901"/>
    <w:rsid w:val="00CB0ADE"/>
    <w:rsid w:val="00CB2CAD"/>
    <w:rsid w:val="00CB3CB1"/>
    <w:rsid w:val="00CB407E"/>
    <w:rsid w:val="00CB41AB"/>
    <w:rsid w:val="00CB4C1E"/>
    <w:rsid w:val="00CB5290"/>
    <w:rsid w:val="00CB57BB"/>
    <w:rsid w:val="00CB68EF"/>
    <w:rsid w:val="00CB71A2"/>
    <w:rsid w:val="00CB759C"/>
    <w:rsid w:val="00CB79A4"/>
    <w:rsid w:val="00CC0A8D"/>
    <w:rsid w:val="00CC16CF"/>
    <w:rsid w:val="00CC273E"/>
    <w:rsid w:val="00CC3419"/>
    <w:rsid w:val="00CC3A77"/>
    <w:rsid w:val="00CC42D4"/>
    <w:rsid w:val="00CC43F3"/>
    <w:rsid w:val="00CC4468"/>
    <w:rsid w:val="00CC49B7"/>
    <w:rsid w:val="00CC518E"/>
    <w:rsid w:val="00CC73F0"/>
    <w:rsid w:val="00CC7693"/>
    <w:rsid w:val="00CD043A"/>
    <w:rsid w:val="00CD31D5"/>
    <w:rsid w:val="00CD3548"/>
    <w:rsid w:val="00CD4190"/>
    <w:rsid w:val="00CD435C"/>
    <w:rsid w:val="00CD43C8"/>
    <w:rsid w:val="00CD47D7"/>
    <w:rsid w:val="00CD4898"/>
    <w:rsid w:val="00CD55D9"/>
    <w:rsid w:val="00CD7828"/>
    <w:rsid w:val="00CE0D04"/>
    <w:rsid w:val="00CE0D95"/>
    <w:rsid w:val="00CE2264"/>
    <w:rsid w:val="00CE3A99"/>
    <w:rsid w:val="00CE4D1D"/>
    <w:rsid w:val="00CE641E"/>
    <w:rsid w:val="00CE657C"/>
    <w:rsid w:val="00CE7B83"/>
    <w:rsid w:val="00CE7BF1"/>
    <w:rsid w:val="00CF0D0D"/>
    <w:rsid w:val="00CF12EE"/>
    <w:rsid w:val="00CF13A2"/>
    <w:rsid w:val="00CF1653"/>
    <w:rsid w:val="00CF1742"/>
    <w:rsid w:val="00CF1B2E"/>
    <w:rsid w:val="00CF2191"/>
    <w:rsid w:val="00CF2304"/>
    <w:rsid w:val="00CF30C0"/>
    <w:rsid w:val="00CF34D0"/>
    <w:rsid w:val="00CF3B8F"/>
    <w:rsid w:val="00CF430A"/>
    <w:rsid w:val="00CF6835"/>
    <w:rsid w:val="00D00401"/>
    <w:rsid w:val="00D0051B"/>
    <w:rsid w:val="00D0068C"/>
    <w:rsid w:val="00D008B5"/>
    <w:rsid w:val="00D00A61"/>
    <w:rsid w:val="00D00BED"/>
    <w:rsid w:val="00D01B3C"/>
    <w:rsid w:val="00D0210C"/>
    <w:rsid w:val="00D02861"/>
    <w:rsid w:val="00D03331"/>
    <w:rsid w:val="00D03E7C"/>
    <w:rsid w:val="00D048EE"/>
    <w:rsid w:val="00D04B17"/>
    <w:rsid w:val="00D04C6C"/>
    <w:rsid w:val="00D05A4D"/>
    <w:rsid w:val="00D05F06"/>
    <w:rsid w:val="00D060E2"/>
    <w:rsid w:val="00D104E6"/>
    <w:rsid w:val="00D10B0C"/>
    <w:rsid w:val="00D11611"/>
    <w:rsid w:val="00D132BC"/>
    <w:rsid w:val="00D142CC"/>
    <w:rsid w:val="00D145AB"/>
    <w:rsid w:val="00D14B02"/>
    <w:rsid w:val="00D150B0"/>
    <w:rsid w:val="00D15272"/>
    <w:rsid w:val="00D15ED6"/>
    <w:rsid w:val="00D160BB"/>
    <w:rsid w:val="00D161B8"/>
    <w:rsid w:val="00D17209"/>
    <w:rsid w:val="00D17258"/>
    <w:rsid w:val="00D17F69"/>
    <w:rsid w:val="00D20DD6"/>
    <w:rsid w:val="00D219A5"/>
    <w:rsid w:val="00D21F8D"/>
    <w:rsid w:val="00D22464"/>
    <w:rsid w:val="00D23CDE"/>
    <w:rsid w:val="00D2502E"/>
    <w:rsid w:val="00D2519E"/>
    <w:rsid w:val="00D26E4A"/>
    <w:rsid w:val="00D26FCF"/>
    <w:rsid w:val="00D27B1C"/>
    <w:rsid w:val="00D27C21"/>
    <w:rsid w:val="00D30487"/>
    <w:rsid w:val="00D30F7E"/>
    <w:rsid w:val="00D31AE9"/>
    <w:rsid w:val="00D320A2"/>
    <w:rsid w:val="00D32414"/>
    <w:rsid w:val="00D326C7"/>
    <w:rsid w:val="00D32DD8"/>
    <w:rsid w:val="00D32F51"/>
    <w:rsid w:val="00D33205"/>
    <w:rsid w:val="00D3345B"/>
    <w:rsid w:val="00D33481"/>
    <w:rsid w:val="00D33F62"/>
    <w:rsid w:val="00D359EB"/>
    <w:rsid w:val="00D362DB"/>
    <w:rsid w:val="00D36D97"/>
    <w:rsid w:val="00D371A7"/>
    <w:rsid w:val="00D37517"/>
    <w:rsid w:val="00D37A8C"/>
    <w:rsid w:val="00D411B6"/>
    <w:rsid w:val="00D433D6"/>
    <w:rsid w:val="00D4557B"/>
    <w:rsid w:val="00D45A3D"/>
    <w:rsid w:val="00D463EA"/>
    <w:rsid w:val="00D46D5B"/>
    <w:rsid w:val="00D47316"/>
    <w:rsid w:val="00D47541"/>
    <w:rsid w:val="00D47A5B"/>
    <w:rsid w:val="00D47A9C"/>
    <w:rsid w:val="00D47EA0"/>
    <w:rsid w:val="00D50810"/>
    <w:rsid w:val="00D50B56"/>
    <w:rsid w:val="00D516BE"/>
    <w:rsid w:val="00D522CB"/>
    <w:rsid w:val="00D52CC7"/>
    <w:rsid w:val="00D52D0B"/>
    <w:rsid w:val="00D5440E"/>
    <w:rsid w:val="00D54E6F"/>
    <w:rsid w:val="00D5541F"/>
    <w:rsid w:val="00D5674E"/>
    <w:rsid w:val="00D56D2A"/>
    <w:rsid w:val="00D57126"/>
    <w:rsid w:val="00D571F0"/>
    <w:rsid w:val="00D57531"/>
    <w:rsid w:val="00D60E8B"/>
    <w:rsid w:val="00D612BC"/>
    <w:rsid w:val="00D61B60"/>
    <w:rsid w:val="00D61D87"/>
    <w:rsid w:val="00D627D0"/>
    <w:rsid w:val="00D62C0F"/>
    <w:rsid w:val="00D634C8"/>
    <w:rsid w:val="00D64E55"/>
    <w:rsid w:val="00D658C5"/>
    <w:rsid w:val="00D65BF2"/>
    <w:rsid w:val="00D65E4E"/>
    <w:rsid w:val="00D65EBA"/>
    <w:rsid w:val="00D67D90"/>
    <w:rsid w:val="00D71259"/>
    <w:rsid w:val="00D7354F"/>
    <w:rsid w:val="00D7435F"/>
    <w:rsid w:val="00D74CCE"/>
    <w:rsid w:val="00D758CA"/>
    <w:rsid w:val="00D75F27"/>
    <w:rsid w:val="00D76BBA"/>
    <w:rsid w:val="00D770E9"/>
    <w:rsid w:val="00D77ADB"/>
    <w:rsid w:val="00D77EF7"/>
    <w:rsid w:val="00D815D1"/>
    <w:rsid w:val="00D81660"/>
    <w:rsid w:val="00D81962"/>
    <w:rsid w:val="00D820D2"/>
    <w:rsid w:val="00D82DAD"/>
    <w:rsid w:val="00D83043"/>
    <w:rsid w:val="00D8313C"/>
    <w:rsid w:val="00D84287"/>
    <w:rsid w:val="00D84988"/>
    <w:rsid w:val="00D84F0B"/>
    <w:rsid w:val="00D85304"/>
    <w:rsid w:val="00D86538"/>
    <w:rsid w:val="00D873FE"/>
    <w:rsid w:val="00D875CB"/>
    <w:rsid w:val="00D879FD"/>
    <w:rsid w:val="00D92BB9"/>
    <w:rsid w:val="00D93027"/>
    <w:rsid w:val="00D95BF9"/>
    <w:rsid w:val="00D9650F"/>
    <w:rsid w:val="00D970D2"/>
    <w:rsid w:val="00D976EB"/>
    <w:rsid w:val="00DA0913"/>
    <w:rsid w:val="00DA0948"/>
    <w:rsid w:val="00DA0A4E"/>
    <w:rsid w:val="00DA0CC6"/>
    <w:rsid w:val="00DA0F94"/>
    <w:rsid w:val="00DA0FDD"/>
    <w:rsid w:val="00DA10C9"/>
    <w:rsid w:val="00DA1AF1"/>
    <w:rsid w:val="00DA2289"/>
    <w:rsid w:val="00DA2942"/>
    <w:rsid w:val="00DA2DDD"/>
    <w:rsid w:val="00DA3F93"/>
    <w:rsid w:val="00DA41B1"/>
    <w:rsid w:val="00DA477C"/>
    <w:rsid w:val="00DA5682"/>
    <w:rsid w:val="00DA687B"/>
    <w:rsid w:val="00DA6C97"/>
    <w:rsid w:val="00DB01A7"/>
    <w:rsid w:val="00DB0602"/>
    <w:rsid w:val="00DB21B1"/>
    <w:rsid w:val="00DB2BB6"/>
    <w:rsid w:val="00DB2BCC"/>
    <w:rsid w:val="00DB32A6"/>
    <w:rsid w:val="00DB3E17"/>
    <w:rsid w:val="00DB41B7"/>
    <w:rsid w:val="00DB4273"/>
    <w:rsid w:val="00DB4CC7"/>
    <w:rsid w:val="00DB64C8"/>
    <w:rsid w:val="00DB6D02"/>
    <w:rsid w:val="00DC1B3F"/>
    <w:rsid w:val="00DC2CE3"/>
    <w:rsid w:val="00DC3470"/>
    <w:rsid w:val="00DC39B5"/>
    <w:rsid w:val="00DC3E65"/>
    <w:rsid w:val="00DC47E8"/>
    <w:rsid w:val="00DC5332"/>
    <w:rsid w:val="00DC567F"/>
    <w:rsid w:val="00DC59F5"/>
    <w:rsid w:val="00DC6663"/>
    <w:rsid w:val="00DC6FEB"/>
    <w:rsid w:val="00DC769E"/>
    <w:rsid w:val="00DC7A3F"/>
    <w:rsid w:val="00DD2498"/>
    <w:rsid w:val="00DD322C"/>
    <w:rsid w:val="00DD3E3D"/>
    <w:rsid w:val="00DD4BE2"/>
    <w:rsid w:val="00DD4F48"/>
    <w:rsid w:val="00DD51F0"/>
    <w:rsid w:val="00DD56AA"/>
    <w:rsid w:val="00DD5CF9"/>
    <w:rsid w:val="00DD643A"/>
    <w:rsid w:val="00DD66E7"/>
    <w:rsid w:val="00DD6FDA"/>
    <w:rsid w:val="00DE1323"/>
    <w:rsid w:val="00DE134D"/>
    <w:rsid w:val="00DE1C00"/>
    <w:rsid w:val="00DE26E4"/>
    <w:rsid w:val="00DE3538"/>
    <w:rsid w:val="00DE3C28"/>
    <w:rsid w:val="00DE4085"/>
    <w:rsid w:val="00DE5B89"/>
    <w:rsid w:val="00DE65EA"/>
    <w:rsid w:val="00DE7A6E"/>
    <w:rsid w:val="00DE7B31"/>
    <w:rsid w:val="00DE7F8F"/>
    <w:rsid w:val="00DF11C4"/>
    <w:rsid w:val="00DF1625"/>
    <w:rsid w:val="00DF19A1"/>
    <w:rsid w:val="00DF3D69"/>
    <w:rsid w:val="00DF4466"/>
    <w:rsid w:val="00DF479E"/>
    <w:rsid w:val="00DF5182"/>
    <w:rsid w:val="00DF68A6"/>
    <w:rsid w:val="00E01503"/>
    <w:rsid w:val="00E020C1"/>
    <w:rsid w:val="00E02F60"/>
    <w:rsid w:val="00E038DA"/>
    <w:rsid w:val="00E03F65"/>
    <w:rsid w:val="00E040F0"/>
    <w:rsid w:val="00E04589"/>
    <w:rsid w:val="00E045AE"/>
    <w:rsid w:val="00E046C2"/>
    <w:rsid w:val="00E04F42"/>
    <w:rsid w:val="00E04FA9"/>
    <w:rsid w:val="00E05F32"/>
    <w:rsid w:val="00E06E9D"/>
    <w:rsid w:val="00E070E6"/>
    <w:rsid w:val="00E10031"/>
    <w:rsid w:val="00E10BB7"/>
    <w:rsid w:val="00E15286"/>
    <w:rsid w:val="00E15826"/>
    <w:rsid w:val="00E15A77"/>
    <w:rsid w:val="00E161F1"/>
    <w:rsid w:val="00E17B5D"/>
    <w:rsid w:val="00E20011"/>
    <w:rsid w:val="00E2073B"/>
    <w:rsid w:val="00E207EB"/>
    <w:rsid w:val="00E20B3E"/>
    <w:rsid w:val="00E20E95"/>
    <w:rsid w:val="00E21547"/>
    <w:rsid w:val="00E2217F"/>
    <w:rsid w:val="00E222A7"/>
    <w:rsid w:val="00E2245F"/>
    <w:rsid w:val="00E228B6"/>
    <w:rsid w:val="00E22E51"/>
    <w:rsid w:val="00E23036"/>
    <w:rsid w:val="00E2356A"/>
    <w:rsid w:val="00E23921"/>
    <w:rsid w:val="00E23A9A"/>
    <w:rsid w:val="00E23F7F"/>
    <w:rsid w:val="00E2406F"/>
    <w:rsid w:val="00E242FF"/>
    <w:rsid w:val="00E24A5D"/>
    <w:rsid w:val="00E24EBF"/>
    <w:rsid w:val="00E25D59"/>
    <w:rsid w:val="00E2620A"/>
    <w:rsid w:val="00E26278"/>
    <w:rsid w:val="00E26A48"/>
    <w:rsid w:val="00E26DCE"/>
    <w:rsid w:val="00E30D12"/>
    <w:rsid w:val="00E314F7"/>
    <w:rsid w:val="00E31A0F"/>
    <w:rsid w:val="00E326DD"/>
    <w:rsid w:val="00E327B8"/>
    <w:rsid w:val="00E32FF5"/>
    <w:rsid w:val="00E34189"/>
    <w:rsid w:val="00E36717"/>
    <w:rsid w:val="00E36A86"/>
    <w:rsid w:val="00E37F85"/>
    <w:rsid w:val="00E410D5"/>
    <w:rsid w:val="00E41156"/>
    <w:rsid w:val="00E41620"/>
    <w:rsid w:val="00E4239E"/>
    <w:rsid w:val="00E42FEB"/>
    <w:rsid w:val="00E430BF"/>
    <w:rsid w:val="00E43CEB"/>
    <w:rsid w:val="00E448DD"/>
    <w:rsid w:val="00E449ED"/>
    <w:rsid w:val="00E44D86"/>
    <w:rsid w:val="00E45007"/>
    <w:rsid w:val="00E45ACA"/>
    <w:rsid w:val="00E45C7F"/>
    <w:rsid w:val="00E46422"/>
    <w:rsid w:val="00E46DBA"/>
    <w:rsid w:val="00E51117"/>
    <w:rsid w:val="00E51EEA"/>
    <w:rsid w:val="00E5348C"/>
    <w:rsid w:val="00E53C12"/>
    <w:rsid w:val="00E54297"/>
    <w:rsid w:val="00E54B2C"/>
    <w:rsid w:val="00E5510F"/>
    <w:rsid w:val="00E56444"/>
    <w:rsid w:val="00E571BA"/>
    <w:rsid w:val="00E6008B"/>
    <w:rsid w:val="00E6044F"/>
    <w:rsid w:val="00E60526"/>
    <w:rsid w:val="00E61E2C"/>
    <w:rsid w:val="00E6367A"/>
    <w:rsid w:val="00E63C8D"/>
    <w:rsid w:val="00E64337"/>
    <w:rsid w:val="00E656BF"/>
    <w:rsid w:val="00E65F37"/>
    <w:rsid w:val="00E66866"/>
    <w:rsid w:val="00E674AE"/>
    <w:rsid w:val="00E6797D"/>
    <w:rsid w:val="00E67AEA"/>
    <w:rsid w:val="00E67BA7"/>
    <w:rsid w:val="00E700E1"/>
    <w:rsid w:val="00E71CEE"/>
    <w:rsid w:val="00E72B50"/>
    <w:rsid w:val="00E73B1B"/>
    <w:rsid w:val="00E74033"/>
    <w:rsid w:val="00E74264"/>
    <w:rsid w:val="00E749B7"/>
    <w:rsid w:val="00E74BF6"/>
    <w:rsid w:val="00E7522C"/>
    <w:rsid w:val="00E7544B"/>
    <w:rsid w:val="00E765B7"/>
    <w:rsid w:val="00E76F31"/>
    <w:rsid w:val="00E77420"/>
    <w:rsid w:val="00E77EEE"/>
    <w:rsid w:val="00E805B6"/>
    <w:rsid w:val="00E81D32"/>
    <w:rsid w:val="00E84171"/>
    <w:rsid w:val="00E85031"/>
    <w:rsid w:val="00E85A49"/>
    <w:rsid w:val="00E90E72"/>
    <w:rsid w:val="00E90FD0"/>
    <w:rsid w:val="00E91F2F"/>
    <w:rsid w:val="00E92272"/>
    <w:rsid w:val="00E92BAA"/>
    <w:rsid w:val="00E92C75"/>
    <w:rsid w:val="00E93CA2"/>
    <w:rsid w:val="00E9479B"/>
    <w:rsid w:val="00E94D7F"/>
    <w:rsid w:val="00E95E47"/>
    <w:rsid w:val="00E968EF"/>
    <w:rsid w:val="00E969ED"/>
    <w:rsid w:val="00E9746B"/>
    <w:rsid w:val="00E97AB0"/>
    <w:rsid w:val="00EA059F"/>
    <w:rsid w:val="00EA06E9"/>
    <w:rsid w:val="00EA1451"/>
    <w:rsid w:val="00EA150B"/>
    <w:rsid w:val="00EA1765"/>
    <w:rsid w:val="00EA3E33"/>
    <w:rsid w:val="00EA3FD0"/>
    <w:rsid w:val="00EA40DF"/>
    <w:rsid w:val="00EA58C8"/>
    <w:rsid w:val="00EA625E"/>
    <w:rsid w:val="00EA68B2"/>
    <w:rsid w:val="00EA7474"/>
    <w:rsid w:val="00EA7727"/>
    <w:rsid w:val="00EA7FA5"/>
    <w:rsid w:val="00EB07BB"/>
    <w:rsid w:val="00EB0B3D"/>
    <w:rsid w:val="00EB25F3"/>
    <w:rsid w:val="00EB2AE8"/>
    <w:rsid w:val="00EB35E7"/>
    <w:rsid w:val="00EB395D"/>
    <w:rsid w:val="00EB42B2"/>
    <w:rsid w:val="00EB487B"/>
    <w:rsid w:val="00EB5989"/>
    <w:rsid w:val="00EB5F02"/>
    <w:rsid w:val="00EB602D"/>
    <w:rsid w:val="00EB6064"/>
    <w:rsid w:val="00EB6314"/>
    <w:rsid w:val="00EB6684"/>
    <w:rsid w:val="00EB6E54"/>
    <w:rsid w:val="00EC0C4F"/>
    <w:rsid w:val="00EC20BC"/>
    <w:rsid w:val="00EC22F7"/>
    <w:rsid w:val="00EC2345"/>
    <w:rsid w:val="00EC2CDE"/>
    <w:rsid w:val="00EC403C"/>
    <w:rsid w:val="00EC49B0"/>
    <w:rsid w:val="00EC6281"/>
    <w:rsid w:val="00EC65B1"/>
    <w:rsid w:val="00EC7188"/>
    <w:rsid w:val="00EC759E"/>
    <w:rsid w:val="00EC7897"/>
    <w:rsid w:val="00ED01B4"/>
    <w:rsid w:val="00ED0338"/>
    <w:rsid w:val="00ED0BF3"/>
    <w:rsid w:val="00ED0DE3"/>
    <w:rsid w:val="00ED1142"/>
    <w:rsid w:val="00ED1170"/>
    <w:rsid w:val="00ED2462"/>
    <w:rsid w:val="00ED36CA"/>
    <w:rsid w:val="00ED4C1D"/>
    <w:rsid w:val="00ED5C1C"/>
    <w:rsid w:val="00ED6836"/>
    <w:rsid w:val="00EE0172"/>
    <w:rsid w:val="00EE09A4"/>
    <w:rsid w:val="00EE0EB3"/>
    <w:rsid w:val="00EE0EF1"/>
    <w:rsid w:val="00EE11C5"/>
    <w:rsid w:val="00EE1E28"/>
    <w:rsid w:val="00EE2663"/>
    <w:rsid w:val="00EE55F5"/>
    <w:rsid w:val="00EE5855"/>
    <w:rsid w:val="00EE5A09"/>
    <w:rsid w:val="00EE6364"/>
    <w:rsid w:val="00EE7019"/>
    <w:rsid w:val="00EE71E1"/>
    <w:rsid w:val="00EE73A8"/>
    <w:rsid w:val="00EE7A99"/>
    <w:rsid w:val="00EF10F7"/>
    <w:rsid w:val="00EF124E"/>
    <w:rsid w:val="00EF20BD"/>
    <w:rsid w:val="00EF2159"/>
    <w:rsid w:val="00EF24C7"/>
    <w:rsid w:val="00EF273B"/>
    <w:rsid w:val="00EF2954"/>
    <w:rsid w:val="00EF2B43"/>
    <w:rsid w:val="00EF352E"/>
    <w:rsid w:val="00EF3662"/>
    <w:rsid w:val="00EF4630"/>
    <w:rsid w:val="00EF4BBA"/>
    <w:rsid w:val="00EF6428"/>
    <w:rsid w:val="00EF6468"/>
    <w:rsid w:val="00EF6526"/>
    <w:rsid w:val="00EF6DF2"/>
    <w:rsid w:val="00EF7868"/>
    <w:rsid w:val="00F00C96"/>
    <w:rsid w:val="00F01D1E"/>
    <w:rsid w:val="00F02279"/>
    <w:rsid w:val="00F025FC"/>
    <w:rsid w:val="00F02DBC"/>
    <w:rsid w:val="00F02E9E"/>
    <w:rsid w:val="00F03AC6"/>
    <w:rsid w:val="00F03B10"/>
    <w:rsid w:val="00F04FC3"/>
    <w:rsid w:val="00F05954"/>
    <w:rsid w:val="00F06A9F"/>
    <w:rsid w:val="00F06F30"/>
    <w:rsid w:val="00F07C37"/>
    <w:rsid w:val="00F10D80"/>
    <w:rsid w:val="00F11794"/>
    <w:rsid w:val="00F11AC7"/>
    <w:rsid w:val="00F11D9C"/>
    <w:rsid w:val="00F124AB"/>
    <w:rsid w:val="00F125C4"/>
    <w:rsid w:val="00F130E4"/>
    <w:rsid w:val="00F1389B"/>
    <w:rsid w:val="00F13FFF"/>
    <w:rsid w:val="00F141E2"/>
    <w:rsid w:val="00F154A2"/>
    <w:rsid w:val="00F15F72"/>
    <w:rsid w:val="00F16EF4"/>
    <w:rsid w:val="00F1738A"/>
    <w:rsid w:val="00F20B78"/>
    <w:rsid w:val="00F20CF5"/>
    <w:rsid w:val="00F20DA5"/>
    <w:rsid w:val="00F213D0"/>
    <w:rsid w:val="00F21992"/>
    <w:rsid w:val="00F21C25"/>
    <w:rsid w:val="00F23100"/>
    <w:rsid w:val="00F23A51"/>
    <w:rsid w:val="00F242D7"/>
    <w:rsid w:val="00F24327"/>
    <w:rsid w:val="00F24A51"/>
    <w:rsid w:val="00F24E9E"/>
    <w:rsid w:val="00F253E3"/>
    <w:rsid w:val="00F25B39"/>
    <w:rsid w:val="00F26162"/>
    <w:rsid w:val="00F263B3"/>
    <w:rsid w:val="00F2770D"/>
    <w:rsid w:val="00F27778"/>
    <w:rsid w:val="00F27B57"/>
    <w:rsid w:val="00F31CF2"/>
    <w:rsid w:val="00F339E3"/>
    <w:rsid w:val="00F34275"/>
    <w:rsid w:val="00F36E1F"/>
    <w:rsid w:val="00F377C0"/>
    <w:rsid w:val="00F37F2C"/>
    <w:rsid w:val="00F403A5"/>
    <w:rsid w:val="00F406AC"/>
    <w:rsid w:val="00F40D4D"/>
    <w:rsid w:val="00F4140F"/>
    <w:rsid w:val="00F4395E"/>
    <w:rsid w:val="00F43FFE"/>
    <w:rsid w:val="00F441BF"/>
    <w:rsid w:val="00F449C0"/>
    <w:rsid w:val="00F4506C"/>
    <w:rsid w:val="00F45B4D"/>
    <w:rsid w:val="00F45B8B"/>
    <w:rsid w:val="00F45F81"/>
    <w:rsid w:val="00F47D24"/>
    <w:rsid w:val="00F51B3A"/>
    <w:rsid w:val="00F5310D"/>
    <w:rsid w:val="00F53525"/>
    <w:rsid w:val="00F535AE"/>
    <w:rsid w:val="00F546F2"/>
    <w:rsid w:val="00F5526F"/>
    <w:rsid w:val="00F55654"/>
    <w:rsid w:val="00F556B0"/>
    <w:rsid w:val="00F562EA"/>
    <w:rsid w:val="00F5653D"/>
    <w:rsid w:val="00F60675"/>
    <w:rsid w:val="00F607C7"/>
    <w:rsid w:val="00F60A05"/>
    <w:rsid w:val="00F60C5F"/>
    <w:rsid w:val="00F61898"/>
    <w:rsid w:val="00F61A9D"/>
    <w:rsid w:val="00F61D7A"/>
    <w:rsid w:val="00F63223"/>
    <w:rsid w:val="00F640DF"/>
    <w:rsid w:val="00F64242"/>
    <w:rsid w:val="00F64BF8"/>
    <w:rsid w:val="00F64DF9"/>
    <w:rsid w:val="00F65644"/>
    <w:rsid w:val="00F658E7"/>
    <w:rsid w:val="00F65E27"/>
    <w:rsid w:val="00F676CB"/>
    <w:rsid w:val="00F67946"/>
    <w:rsid w:val="00F67CD4"/>
    <w:rsid w:val="00F7009A"/>
    <w:rsid w:val="00F70A3D"/>
    <w:rsid w:val="00F70E55"/>
    <w:rsid w:val="00F71C31"/>
    <w:rsid w:val="00F722F9"/>
    <w:rsid w:val="00F73CAB"/>
    <w:rsid w:val="00F743B3"/>
    <w:rsid w:val="00F7451F"/>
    <w:rsid w:val="00F745F2"/>
    <w:rsid w:val="00F7467F"/>
    <w:rsid w:val="00F74984"/>
    <w:rsid w:val="00F74E72"/>
    <w:rsid w:val="00F7548C"/>
    <w:rsid w:val="00F7609B"/>
    <w:rsid w:val="00F771E4"/>
    <w:rsid w:val="00F775D2"/>
    <w:rsid w:val="00F8049A"/>
    <w:rsid w:val="00F80874"/>
    <w:rsid w:val="00F825AC"/>
    <w:rsid w:val="00F82623"/>
    <w:rsid w:val="00F839B3"/>
    <w:rsid w:val="00F83B76"/>
    <w:rsid w:val="00F8462A"/>
    <w:rsid w:val="00F85DFC"/>
    <w:rsid w:val="00F85F62"/>
    <w:rsid w:val="00F86162"/>
    <w:rsid w:val="00F86ED5"/>
    <w:rsid w:val="00F871C2"/>
    <w:rsid w:val="00F87473"/>
    <w:rsid w:val="00F914CF"/>
    <w:rsid w:val="00F918EC"/>
    <w:rsid w:val="00F91A5D"/>
    <w:rsid w:val="00F91DA0"/>
    <w:rsid w:val="00F930CD"/>
    <w:rsid w:val="00F932ED"/>
    <w:rsid w:val="00F9448B"/>
    <w:rsid w:val="00F944B4"/>
    <w:rsid w:val="00F954E8"/>
    <w:rsid w:val="00F96621"/>
    <w:rsid w:val="00F9730E"/>
    <w:rsid w:val="00F97D3E"/>
    <w:rsid w:val="00FA0498"/>
    <w:rsid w:val="00FA0E41"/>
    <w:rsid w:val="00FA1CCB"/>
    <w:rsid w:val="00FA2B24"/>
    <w:rsid w:val="00FA2BFA"/>
    <w:rsid w:val="00FA2FB6"/>
    <w:rsid w:val="00FA37C3"/>
    <w:rsid w:val="00FA409E"/>
    <w:rsid w:val="00FA4725"/>
    <w:rsid w:val="00FA4F9D"/>
    <w:rsid w:val="00FA5CBD"/>
    <w:rsid w:val="00FA6B94"/>
    <w:rsid w:val="00FA6F47"/>
    <w:rsid w:val="00FA751D"/>
    <w:rsid w:val="00FA7A86"/>
    <w:rsid w:val="00FA7EAA"/>
    <w:rsid w:val="00FB068C"/>
    <w:rsid w:val="00FB12F4"/>
    <w:rsid w:val="00FB1530"/>
    <w:rsid w:val="00FB1C56"/>
    <w:rsid w:val="00FB1CB4"/>
    <w:rsid w:val="00FB35D5"/>
    <w:rsid w:val="00FB3AFB"/>
    <w:rsid w:val="00FB3CC9"/>
    <w:rsid w:val="00FB47E6"/>
    <w:rsid w:val="00FB4ACF"/>
    <w:rsid w:val="00FB5877"/>
    <w:rsid w:val="00FB6540"/>
    <w:rsid w:val="00FB72F4"/>
    <w:rsid w:val="00FB78E7"/>
    <w:rsid w:val="00FB796B"/>
    <w:rsid w:val="00FB7E1A"/>
    <w:rsid w:val="00FB7EE0"/>
    <w:rsid w:val="00FC096C"/>
    <w:rsid w:val="00FC0FDC"/>
    <w:rsid w:val="00FC22F4"/>
    <w:rsid w:val="00FC283C"/>
    <w:rsid w:val="00FC31D8"/>
    <w:rsid w:val="00FC4412"/>
    <w:rsid w:val="00FC4A98"/>
    <w:rsid w:val="00FC4B16"/>
    <w:rsid w:val="00FC573A"/>
    <w:rsid w:val="00FC5FA5"/>
    <w:rsid w:val="00FC6150"/>
    <w:rsid w:val="00FC6B2B"/>
    <w:rsid w:val="00FC76BC"/>
    <w:rsid w:val="00FD06E3"/>
    <w:rsid w:val="00FD0747"/>
    <w:rsid w:val="00FD0EDC"/>
    <w:rsid w:val="00FD1148"/>
    <w:rsid w:val="00FD26FA"/>
    <w:rsid w:val="00FD2748"/>
    <w:rsid w:val="00FD2843"/>
    <w:rsid w:val="00FD2B51"/>
    <w:rsid w:val="00FD4DA5"/>
    <w:rsid w:val="00FD4DBF"/>
    <w:rsid w:val="00FD5441"/>
    <w:rsid w:val="00FD57B8"/>
    <w:rsid w:val="00FD7291"/>
    <w:rsid w:val="00FD7772"/>
    <w:rsid w:val="00FE0FF3"/>
    <w:rsid w:val="00FE1316"/>
    <w:rsid w:val="00FE13D5"/>
    <w:rsid w:val="00FE20B2"/>
    <w:rsid w:val="00FE4310"/>
    <w:rsid w:val="00FE54DC"/>
    <w:rsid w:val="00FE5743"/>
    <w:rsid w:val="00FE5C93"/>
    <w:rsid w:val="00FE5D01"/>
    <w:rsid w:val="00FE649F"/>
    <w:rsid w:val="00FE6887"/>
    <w:rsid w:val="00FE6C2A"/>
    <w:rsid w:val="00FE76B9"/>
    <w:rsid w:val="00FE7898"/>
    <w:rsid w:val="00FF0766"/>
    <w:rsid w:val="00FF0775"/>
    <w:rsid w:val="00FF0FE2"/>
    <w:rsid w:val="00FF1424"/>
    <w:rsid w:val="00FF1D27"/>
    <w:rsid w:val="00FF207E"/>
    <w:rsid w:val="00FF28EE"/>
    <w:rsid w:val="00FF2E56"/>
    <w:rsid w:val="00FF3050"/>
    <w:rsid w:val="00FF331F"/>
    <w:rsid w:val="00FF3D6A"/>
    <w:rsid w:val="00FF3E3D"/>
    <w:rsid w:val="00FF3F8F"/>
    <w:rsid w:val="00FF6156"/>
    <w:rsid w:val="00FF6934"/>
    <w:rsid w:val="00FF69B7"/>
    <w:rsid w:val="00FF6ACF"/>
    <w:rsid w:val="00FF6FFD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3612C"/>
  <w15:docId w15:val="{C8F416FC-88E4-418B-AD74-B77B5F15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42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96865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Heading2">
    <w:name w:val="heading 2"/>
    <w:basedOn w:val="Normal"/>
    <w:next w:val="Normal"/>
    <w:link w:val="Heading2Char"/>
    <w:qFormat/>
    <w:rsid w:val="00096865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Heading3">
    <w:name w:val="heading 3"/>
    <w:basedOn w:val="Normal"/>
    <w:next w:val="Normal"/>
    <w:link w:val="Heading3Char"/>
    <w:qFormat/>
    <w:rsid w:val="004068F5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096865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Heading5">
    <w:name w:val="heading 5"/>
    <w:basedOn w:val="Normal"/>
    <w:next w:val="Normal"/>
    <w:link w:val="Heading5Char"/>
    <w:qFormat/>
    <w:rsid w:val="00096865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Heading6">
    <w:name w:val="heading 6"/>
    <w:basedOn w:val="Normal"/>
    <w:next w:val="Normal"/>
    <w:link w:val="Heading6Char"/>
    <w:qFormat/>
    <w:rsid w:val="00096865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Heading7">
    <w:name w:val="heading 7"/>
    <w:basedOn w:val="Normal"/>
    <w:next w:val="Normal"/>
    <w:link w:val="Heading7Char"/>
    <w:qFormat/>
    <w:rsid w:val="00096865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Heading8">
    <w:name w:val="heading 8"/>
    <w:basedOn w:val="Normal"/>
    <w:next w:val="Normal"/>
    <w:link w:val="Heading8Char"/>
    <w:qFormat/>
    <w:rsid w:val="00096865"/>
    <w:pPr>
      <w:keepNext/>
      <w:outlineLvl w:val="7"/>
    </w:pPr>
    <w:rPr>
      <w:rFonts w:ascii="Times Armenian" w:hAnsi="Times Armenian"/>
      <w:i/>
      <w:sz w:val="20"/>
      <w:szCs w:val="20"/>
      <w:lang w:val="nl-NL" w:eastAsia="x-none"/>
    </w:rPr>
  </w:style>
  <w:style w:type="paragraph" w:styleId="Heading9">
    <w:name w:val="heading 9"/>
    <w:basedOn w:val="Normal"/>
    <w:next w:val="Normal"/>
    <w:link w:val="Heading9Char"/>
    <w:qFormat/>
    <w:rsid w:val="00096865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96865"/>
    <w:rPr>
      <w:rFonts w:ascii="Arial Armenian" w:hAnsi="Arial Armenian"/>
      <w:sz w:val="28"/>
      <w:lang w:val="en-US" w:eastAsia="ru-RU" w:bidi="ar-SA"/>
    </w:rPr>
  </w:style>
  <w:style w:type="character" w:customStyle="1" w:styleId="Heading3Char">
    <w:name w:val="Heading 3 Char"/>
    <w:link w:val="Heading3"/>
    <w:rsid w:val="00096865"/>
    <w:rPr>
      <w:rFonts w:ascii="Arial LatArm" w:hAnsi="Arial LatArm"/>
      <w:i/>
      <w:lang w:val="en-AU" w:eastAsia="en-US" w:bidi="ar-SA"/>
    </w:rPr>
  </w:style>
  <w:style w:type="character" w:customStyle="1" w:styleId="Heading7Char">
    <w:name w:val="Heading 7 Char"/>
    <w:link w:val="Heading7"/>
    <w:rsid w:val="00096865"/>
    <w:rPr>
      <w:rFonts w:ascii="Times Armenian" w:hAnsi="Times Armenian"/>
      <w:b/>
      <w:lang w:val="hy-AM" w:eastAsia="ru-RU" w:bidi="ar-SA"/>
    </w:rPr>
  </w:style>
  <w:style w:type="character" w:customStyle="1" w:styleId="Heading8Char">
    <w:name w:val="Heading 8 Char"/>
    <w:link w:val="Heading8"/>
    <w:locked/>
    <w:rsid w:val="00096865"/>
    <w:rPr>
      <w:rFonts w:ascii="Times Armenian" w:hAnsi="Times Armenian"/>
      <w:i/>
      <w:lang w:val="nl-NL" w:eastAsia="x-none" w:bidi="ar-SA"/>
    </w:rPr>
  </w:style>
  <w:style w:type="paragraph" w:styleId="BodyTextIndent">
    <w:name w:val="Body Text Indent"/>
    <w:aliases w:val=" Char, Char Char Char Char,Char Char Char Char"/>
    <w:basedOn w:val="Normal"/>
    <w:link w:val="BodyTextIndentChar"/>
    <w:rsid w:val="00615570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BodyTextIndentChar">
    <w:name w:val="Body Text Indent Char"/>
    <w:aliases w:val=" Char Char, Char Char Char Char Char,Char Char Char Char Char"/>
    <w:link w:val="BodyTextIndent"/>
    <w:rsid w:val="00F85F62"/>
    <w:rPr>
      <w:rFonts w:ascii="Arial LatArm" w:hAnsi="Arial LatArm"/>
      <w:i/>
      <w:lang w:val="en-AU" w:eastAsia="en-US" w:bidi="ar-SA"/>
    </w:rPr>
  </w:style>
  <w:style w:type="paragraph" w:styleId="Footer">
    <w:name w:val="footer"/>
    <w:basedOn w:val="Normal"/>
    <w:link w:val="FooterChar"/>
    <w:rsid w:val="0061557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rsid w:val="00096865"/>
    <w:rPr>
      <w:lang w:val="en-US" w:eastAsia="en-US" w:bidi="ar-SA"/>
    </w:rPr>
  </w:style>
  <w:style w:type="paragraph" w:styleId="BodyTextIndent3">
    <w:name w:val="Body Text Indent 3"/>
    <w:basedOn w:val="Normal"/>
    <w:link w:val="BodyTextIndent3Char"/>
    <w:rsid w:val="00615570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paragraph" w:styleId="BodyText2">
    <w:name w:val="Body Text 2"/>
    <w:basedOn w:val="Normal"/>
    <w:link w:val="BodyText2Char"/>
    <w:rsid w:val="00615570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paragraph" w:styleId="BodyTextIndent2">
    <w:name w:val="Body Text Indent 2"/>
    <w:basedOn w:val="Normal"/>
    <w:link w:val="BodyTextIndent2Char"/>
    <w:rsid w:val="00615570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paragraph" w:customStyle="1" w:styleId="Char">
    <w:name w:val="Char"/>
    <w:basedOn w:val="Normal"/>
    <w:semiHidden/>
    <w:rsid w:val="00615570"/>
    <w:pPr>
      <w:spacing w:after="160" w:line="360" w:lineRule="auto"/>
      <w:ind w:firstLine="709"/>
      <w:jc w:val="both"/>
    </w:pPr>
    <w:rPr>
      <w:rFonts w:ascii="Arial AMU" w:hAnsi="Arial AMU" w:cs="Arial"/>
      <w:sz w:val="22"/>
      <w:szCs w:val="20"/>
    </w:rPr>
  </w:style>
  <w:style w:type="paragraph" w:customStyle="1" w:styleId="Default">
    <w:name w:val="Default"/>
    <w:rsid w:val="00E25D59"/>
    <w:pPr>
      <w:autoSpaceDE w:val="0"/>
      <w:autoSpaceDN w:val="0"/>
      <w:adjustRightInd w:val="0"/>
    </w:pPr>
    <w:rPr>
      <w:rFonts w:ascii="Arial Unicode" w:hAnsi="Arial Unicode" w:cs="Arial Unicode"/>
      <w:color w:val="000000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rsid w:val="00B02A3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02A31"/>
    <w:rPr>
      <w:rFonts w:ascii="Tahoma" w:hAnsi="Tahoma" w:cs="Tahoma"/>
      <w:sz w:val="16"/>
      <w:szCs w:val="16"/>
    </w:rPr>
  </w:style>
  <w:style w:type="character" w:styleId="Hyperlink">
    <w:name w:val="Hyperlink"/>
    <w:rsid w:val="0060526C"/>
    <w:rPr>
      <w:color w:val="0000FF"/>
      <w:u w:val="single"/>
    </w:rPr>
  </w:style>
  <w:style w:type="character" w:customStyle="1" w:styleId="CharChar1">
    <w:name w:val="Char Char1"/>
    <w:locked/>
    <w:rsid w:val="0067579A"/>
    <w:rPr>
      <w:rFonts w:ascii="Arial LatArm" w:hAnsi="Arial LatArm"/>
      <w:i/>
      <w:lang w:val="en-AU" w:eastAsia="en-US" w:bidi="ar-SA"/>
    </w:rPr>
  </w:style>
  <w:style w:type="paragraph" w:styleId="BodyText">
    <w:name w:val="Body Text"/>
    <w:basedOn w:val="Normal"/>
    <w:link w:val="BodyTextChar"/>
    <w:rsid w:val="00096865"/>
    <w:pPr>
      <w:spacing w:after="120"/>
    </w:pPr>
  </w:style>
  <w:style w:type="character" w:customStyle="1" w:styleId="BodyTextChar">
    <w:name w:val="Body Text Char"/>
    <w:link w:val="BodyText"/>
    <w:rsid w:val="00096865"/>
    <w:rPr>
      <w:sz w:val="24"/>
      <w:szCs w:val="24"/>
      <w:lang w:val="en-US" w:eastAsia="en-US" w:bidi="ar-SA"/>
    </w:rPr>
  </w:style>
  <w:style w:type="paragraph" w:styleId="Index1">
    <w:name w:val="index 1"/>
    <w:basedOn w:val="Normal"/>
    <w:next w:val="Normal"/>
    <w:autoRedefine/>
    <w:semiHidden/>
    <w:rsid w:val="00096865"/>
    <w:pPr>
      <w:ind w:left="240" w:hanging="240"/>
    </w:pPr>
  </w:style>
  <w:style w:type="paragraph" w:styleId="IndexHeading">
    <w:name w:val="index heading"/>
    <w:basedOn w:val="Normal"/>
    <w:next w:val="Index1"/>
    <w:semiHidden/>
    <w:rsid w:val="00096865"/>
    <w:rPr>
      <w:sz w:val="20"/>
      <w:szCs w:val="20"/>
      <w:lang w:val="en-AU" w:eastAsia="ru-RU"/>
    </w:rPr>
  </w:style>
  <w:style w:type="paragraph" w:styleId="Header">
    <w:name w:val="header"/>
    <w:basedOn w:val="Normal"/>
    <w:link w:val="HeaderChar"/>
    <w:rsid w:val="00096865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paragraph" w:styleId="BodyText3">
    <w:name w:val="Body Text 3"/>
    <w:basedOn w:val="Normal"/>
    <w:link w:val="BodyText3Char"/>
    <w:rsid w:val="00096865"/>
    <w:pPr>
      <w:jc w:val="both"/>
    </w:pPr>
    <w:rPr>
      <w:rFonts w:ascii="Arial LatArm" w:hAnsi="Arial LatArm"/>
      <w:sz w:val="20"/>
      <w:szCs w:val="20"/>
      <w:lang w:eastAsia="ru-RU"/>
    </w:rPr>
  </w:style>
  <w:style w:type="paragraph" w:styleId="Title">
    <w:name w:val="Title"/>
    <w:basedOn w:val="Normal"/>
    <w:link w:val="TitleChar"/>
    <w:qFormat/>
    <w:rsid w:val="00096865"/>
    <w:pPr>
      <w:jc w:val="center"/>
    </w:pPr>
    <w:rPr>
      <w:rFonts w:ascii="Arial Armenian" w:hAnsi="Arial Armenian"/>
      <w:szCs w:val="20"/>
    </w:rPr>
  </w:style>
  <w:style w:type="character" w:customStyle="1" w:styleId="TitleChar">
    <w:name w:val="Title Char"/>
    <w:link w:val="Title"/>
    <w:rsid w:val="00096865"/>
    <w:rPr>
      <w:rFonts w:ascii="Arial Armenian" w:hAnsi="Arial Armenian"/>
      <w:sz w:val="24"/>
      <w:lang w:val="en-US" w:eastAsia="en-US" w:bidi="ar-SA"/>
    </w:rPr>
  </w:style>
  <w:style w:type="character" w:styleId="PageNumber">
    <w:name w:val="page number"/>
    <w:basedOn w:val="DefaultParagraphFont"/>
    <w:rsid w:val="00096865"/>
  </w:style>
  <w:style w:type="paragraph" w:styleId="FootnoteText">
    <w:name w:val="footnote text"/>
    <w:basedOn w:val="Normal"/>
    <w:link w:val="FootnoteTextChar"/>
    <w:semiHidden/>
    <w:rsid w:val="00096865"/>
    <w:rPr>
      <w:rFonts w:ascii="Times Armenian" w:hAnsi="Times Armenian"/>
      <w:sz w:val="20"/>
      <w:szCs w:val="20"/>
      <w:lang w:val="x-none" w:eastAsia="ru-RU"/>
    </w:rPr>
  </w:style>
  <w:style w:type="paragraph" w:customStyle="1" w:styleId="CharCharCharCharCharCharCharCharCharCharCharChar">
    <w:name w:val="Char Char Char Char Char Char Char Char Char Char Char Char"/>
    <w:basedOn w:val="Normal"/>
    <w:rsid w:val="00096865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Normal"/>
    <w:rsid w:val="00096865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096865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096865"/>
    <w:rPr>
      <w:rFonts w:ascii="Arial LatArm" w:hAnsi="Arial LatArm"/>
      <w:sz w:val="24"/>
      <w:lang w:eastAsia="ru-RU"/>
    </w:rPr>
  </w:style>
  <w:style w:type="paragraph" w:styleId="NormalWeb">
    <w:name w:val="Normal (Web)"/>
    <w:basedOn w:val="Normal"/>
    <w:uiPriority w:val="99"/>
    <w:rsid w:val="0009686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096865"/>
    <w:rPr>
      <w:b/>
      <w:bCs/>
    </w:rPr>
  </w:style>
  <w:style w:type="character" w:styleId="FootnoteReference">
    <w:name w:val="footnote reference"/>
    <w:semiHidden/>
    <w:rsid w:val="00096865"/>
    <w:rPr>
      <w:vertAlign w:val="superscript"/>
    </w:rPr>
  </w:style>
  <w:style w:type="character" w:customStyle="1" w:styleId="CharChar22">
    <w:name w:val="Char Char22"/>
    <w:rsid w:val="007602A3"/>
    <w:rPr>
      <w:rFonts w:ascii="Arial Armenian" w:hAnsi="Arial Armenian"/>
      <w:sz w:val="28"/>
      <w:lang w:val="en-US"/>
    </w:rPr>
  </w:style>
  <w:style w:type="character" w:customStyle="1" w:styleId="Heading2Char">
    <w:name w:val="Heading 2 Char"/>
    <w:link w:val="Heading2"/>
    <w:rsid w:val="007602A3"/>
    <w:rPr>
      <w:rFonts w:ascii="Arial LatArm" w:hAnsi="Arial LatArm"/>
      <w:b/>
      <w:color w:val="0000FF"/>
      <w:lang w:val="en-US" w:eastAsia="ru-RU" w:bidi="ar-SA"/>
    </w:rPr>
  </w:style>
  <w:style w:type="character" w:customStyle="1" w:styleId="CharChar20">
    <w:name w:val="Char Char20"/>
    <w:rsid w:val="007602A3"/>
    <w:rPr>
      <w:rFonts w:ascii="Times LatArm" w:hAnsi="Times LatArm"/>
      <w:b/>
      <w:sz w:val="28"/>
      <w:lang w:val="en-US"/>
    </w:rPr>
  </w:style>
  <w:style w:type="character" w:customStyle="1" w:styleId="Heading4Char">
    <w:name w:val="Heading 4 Char"/>
    <w:link w:val="Heading4"/>
    <w:rsid w:val="007602A3"/>
    <w:rPr>
      <w:rFonts w:ascii="Arial LatArm" w:hAnsi="Arial LatArm"/>
      <w:i/>
      <w:sz w:val="18"/>
      <w:lang w:val="en-US" w:eastAsia="en-US" w:bidi="ar-SA"/>
    </w:rPr>
  </w:style>
  <w:style w:type="character" w:customStyle="1" w:styleId="Heading5Char">
    <w:name w:val="Heading 5 Char"/>
    <w:link w:val="Heading5"/>
    <w:rsid w:val="007602A3"/>
    <w:rPr>
      <w:rFonts w:ascii="Arial LatArm" w:hAnsi="Arial LatArm"/>
      <w:b/>
      <w:sz w:val="26"/>
      <w:lang w:val="en-US" w:eastAsia="ru-RU" w:bidi="ar-SA"/>
    </w:rPr>
  </w:style>
  <w:style w:type="character" w:customStyle="1" w:styleId="Heading6Char">
    <w:name w:val="Heading 6 Char"/>
    <w:link w:val="Heading6"/>
    <w:rsid w:val="007602A3"/>
    <w:rPr>
      <w:rFonts w:ascii="Arial LatArm" w:hAnsi="Arial LatArm"/>
      <w:b/>
      <w:color w:val="000000"/>
      <w:sz w:val="22"/>
      <w:lang w:val="en-US" w:eastAsia="ru-RU" w:bidi="ar-SA"/>
    </w:rPr>
  </w:style>
  <w:style w:type="character" w:customStyle="1" w:styleId="CharChar16">
    <w:name w:val="Char Char16"/>
    <w:rsid w:val="007602A3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7602A3"/>
    <w:rPr>
      <w:rFonts w:ascii="Times Armenian" w:hAnsi="Times Armenian"/>
      <w:i/>
      <w:lang w:val="nl-NL"/>
    </w:rPr>
  </w:style>
  <w:style w:type="character" w:customStyle="1" w:styleId="Heading9Char">
    <w:name w:val="Heading 9 Char"/>
    <w:link w:val="Heading9"/>
    <w:rsid w:val="007602A3"/>
    <w:rPr>
      <w:rFonts w:ascii="Times Armenian" w:hAnsi="Times Armenian"/>
      <w:b/>
      <w:color w:val="000000"/>
      <w:sz w:val="22"/>
      <w:lang w:val="pt-BR" w:eastAsia="ru-RU" w:bidi="ar-SA"/>
    </w:rPr>
  </w:style>
  <w:style w:type="character" w:customStyle="1" w:styleId="CharChar13">
    <w:name w:val="Char Char13"/>
    <w:rsid w:val="007602A3"/>
    <w:rPr>
      <w:rFonts w:ascii="Arial Armenian" w:hAnsi="Arial Armenian"/>
      <w:lang w:val="en-US"/>
    </w:rPr>
  </w:style>
  <w:style w:type="character" w:customStyle="1" w:styleId="BodyTextIndent2Char">
    <w:name w:val="Body Text Indent 2 Char"/>
    <w:link w:val="BodyTextIndent2"/>
    <w:rsid w:val="007602A3"/>
    <w:rPr>
      <w:rFonts w:ascii="Baltica" w:hAnsi="Baltica"/>
      <w:lang w:val="af-ZA" w:eastAsia="en-US" w:bidi="ar-SA"/>
    </w:rPr>
  </w:style>
  <w:style w:type="character" w:customStyle="1" w:styleId="BodyText2Char">
    <w:name w:val="Body Text 2 Char"/>
    <w:link w:val="BodyText2"/>
    <w:rsid w:val="007602A3"/>
    <w:rPr>
      <w:rFonts w:ascii="Arial LatArm" w:hAnsi="Arial LatArm"/>
      <w:lang w:val="en-US" w:eastAsia="en-US" w:bidi="ar-SA"/>
    </w:rPr>
  </w:style>
  <w:style w:type="character" w:customStyle="1" w:styleId="HeaderChar">
    <w:name w:val="Header Char"/>
    <w:link w:val="Header"/>
    <w:rsid w:val="007602A3"/>
    <w:rPr>
      <w:lang w:val="en-AU" w:eastAsia="ru-RU" w:bidi="ar-SA"/>
    </w:rPr>
  </w:style>
  <w:style w:type="character" w:customStyle="1" w:styleId="BodyText3Char">
    <w:name w:val="Body Text 3 Char"/>
    <w:link w:val="BodyText3"/>
    <w:rsid w:val="007602A3"/>
    <w:rPr>
      <w:rFonts w:ascii="Arial LatArm" w:hAnsi="Arial LatArm"/>
      <w:lang w:val="en-US" w:eastAsia="ru-RU" w:bidi="ar-SA"/>
    </w:rPr>
  </w:style>
  <w:style w:type="character" w:styleId="CommentReference">
    <w:name w:val="annotation reference"/>
    <w:semiHidden/>
    <w:rsid w:val="007602A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602A3"/>
    <w:rPr>
      <w:rFonts w:ascii="Times Armenian" w:hAnsi="Times Armeni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602A3"/>
    <w:rPr>
      <w:b/>
      <w:bCs/>
    </w:rPr>
  </w:style>
  <w:style w:type="paragraph" w:styleId="EndnoteText">
    <w:name w:val="endnote text"/>
    <w:basedOn w:val="Normal"/>
    <w:link w:val="EndnoteTextChar"/>
    <w:semiHidden/>
    <w:rsid w:val="007602A3"/>
    <w:rPr>
      <w:rFonts w:ascii="Times Armenian" w:hAnsi="Times Armenian"/>
      <w:sz w:val="20"/>
      <w:szCs w:val="20"/>
      <w:lang w:eastAsia="ru-RU"/>
    </w:rPr>
  </w:style>
  <w:style w:type="character" w:styleId="EndnoteReference">
    <w:name w:val="endnote reference"/>
    <w:semiHidden/>
    <w:rsid w:val="007602A3"/>
    <w:rPr>
      <w:vertAlign w:val="superscript"/>
    </w:rPr>
  </w:style>
  <w:style w:type="paragraph" w:styleId="DocumentMap">
    <w:name w:val="Document Map"/>
    <w:basedOn w:val="Normal"/>
    <w:link w:val="DocumentMapChar"/>
    <w:semiHidden/>
    <w:rsid w:val="007602A3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styleId="Revision">
    <w:name w:val="Revision"/>
    <w:hidden/>
    <w:semiHidden/>
    <w:rsid w:val="007602A3"/>
    <w:rPr>
      <w:rFonts w:ascii="Times Armenian" w:hAnsi="Times Armenian"/>
      <w:sz w:val="24"/>
      <w:lang w:eastAsia="ru-RU"/>
    </w:rPr>
  </w:style>
  <w:style w:type="table" w:styleId="TableGrid">
    <w:name w:val="Table Grid"/>
    <w:basedOn w:val="TableNormal"/>
    <w:uiPriority w:val="39"/>
    <w:rsid w:val="00760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rsid w:val="00051490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Normal"/>
    <w:rsid w:val="00EB6314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731D26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731D26"/>
    <w:rPr>
      <w:rFonts w:ascii="Arial LatArm" w:hAnsi="Arial LatArm"/>
      <w:b/>
      <w:color w:val="0000FF"/>
      <w:lang w:val="en-US" w:eastAsia="ru-RU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731D26"/>
    <w:pPr>
      <w:ind w:left="720"/>
    </w:pPr>
    <w:rPr>
      <w:rFonts w:ascii="Times Armenian" w:hAnsi="Times Armenian"/>
      <w:lang w:val="x-none" w:eastAsia="ru-RU"/>
    </w:rPr>
  </w:style>
  <w:style w:type="character" w:customStyle="1" w:styleId="CharChar25">
    <w:name w:val="Char Char25"/>
    <w:rsid w:val="00536BF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536BFB"/>
    <w:rPr>
      <w:rFonts w:ascii="Arial LatArm" w:hAnsi="Arial LatArm"/>
      <w:b/>
      <w:color w:val="0000FF"/>
      <w:lang w:val="en-US" w:eastAsia="ru-RU" w:bidi="ar-SA"/>
    </w:rPr>
  </w:style>
  <w:style w:type="paragraph" w:styleId="BlockText">
    <w:name w:val="Block Text"/>
    <w:basedOn w:val="Normal"/>
    <w:rsid w:val="00536BF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Normal"/>
    <w:next w:val="Normal"/>
    <w:rsid w:val="00536BF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Normal"/>
    <w:next w:val="Normal"/>
    <w:rsid w:val="00536BF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Normal"/>
    <w:rsid w:val="00536BF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Normal"/>
    <w:rsid w:val="00536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Normal"/>
    <w:rsid w:val="00536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Normal"/>
    <w:rsid w:val="00536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Normal"/>
    <w:rsid w:val="00536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Normal"/>
    <w:rsid w:val="00536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Normal"/>
    <w:rsid w:val="00536B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Normal"/>
    <w:rsid w:val="00536B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Normal"/>
    <w:rsid w:val="00536B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Normal"/>
    <w:rsid w:val="00536B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Normal"/>
    <w:rsid w:val="00536B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Normal"/>
    <w:rsid w:val="00536BF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Normal"/>
    <w:rsid w:val="00536BF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Normal"/>
    <w:rsid w:val="00536BF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Normal"/>
    <w:rsid w:val="00536BF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Normal"/>
    <w:rsid w:val="00536BF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Normal"/>
    <w:rsid w:val="00536BF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Normal"/>
    <w:rsid w:val="00536BF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Normal"/>
    <w:rsid w:val="00536BF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Normal"/>
    <w:rsid w:val="00536BF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Normal"/>
    <w:rsid w:val="00536B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Normal"/>
    <w:rsid w:val="00536B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Normal"/>
    <w:rsid w:val="00536B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Index11">
    <w:name w:val="Index 11"/>
    <w:basedOn w:val="Normal"/>
    <w:rsid w:val="00536BF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IndexHeading1">
    <w:name w:val="Index Heading1"/>
    <w:basedOn w:val="Normal"/>
    <w:rsid w:val="00536BF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FollowedHyperlink">
    <w:name w:val="FollowedHyperlink"/>
    <w:rsid w:val="00536BF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536BFB"/>
    <w:rPr>
      <w:rFonts w:ascii="Arial LatArm" w:hAnsi="Arial LatArm"/>
      <w:sz w:val="24"/>
      <w:lang w:val="en-US" w:eastAsia="ru-RU" w:bidi="ar-SA"/>
    </w:rPr>
  </w:style>
  <w:style w:type="character" w:customStyle="1" w:styleId="FootnoteTextChar">
    <w:name w:val="Footnote Text Char"/>
    <w:link w:val="FootnoteText"/>
    <w:semiHidden/>
    <w:rsid w:val="008A0AF2"/>
    <w:rPr>
      <w:rFonts w:ascii="Times Armenian" w:hAnsi="Times Armenian"/>
      <w:lang w:eastAsia="ru-RU"/>
    </w:rPr>
  </w:style>
  <w:style w:type="character" w:customStyle="1" w:styleId="CharChar">
    <w:name w:val="Char Char"/>
    <w:locked/>
    <w:rsid w:val="00630CC3"/>
    <w:rPr>
      <w:lang w:val="en-US" w:eastAsia="en-US" w:bidi="ar-SA"/>
    </w:rPr>
  </w:style>
  <w:style w:type="paragraph" w:customStyle="1" w:styleId="Char3CharCharChar">
    <w:name w:val="Char3 Char Char Char"/>
    <w:basedOn w:val="Normal"/>
    <w:next w:val="Normal"/>
    <w:semiHidden/>
    <w:rsid w:val="00767B04"/>
    <w:pPr>
      <w:spacing w:after="160" w:line="240" w:lineRule="exact"/>
      <w:jc w:val="both"/>
    </w:pPr>
    <w:rPr>
      <w:rFonts w:ascii="Arial" w:hAnsi="Arial" w:cs="Arial"/>
      <w:b/>
      <w:sz w:val="20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DB3E17"/>
    <w:rPr>
      <w:rFonts w:ascii="Times Armenian" w:hAnsi="Times Armenian" w:cs="Times Armenian"/>
      <w:sz w:val="24"/>
      <w:szCs w:val="24"/>
      <w:lang w:eastAsia="ru-RU"/>
    </w:rPr>
  </w:style>
  <w:style w:type="character" w:styleId="Emphasis">
    <w:name w:val="Emphasis"/>
    <w:qFormat/>
    <w:rsid w:val="00C91F69"/>
    <w:rPr>
      <w:i/>
      <w:iCs/>
    </w:rPr>
  </w:style>
  <w:style w:type="character" w:customStyle="1" w:styleId="BodyTextIndent3Char">
    <w:name w:val="Body Text Indent 3 Char"/>
    <w:link w:val="BodyTextIndent3"/>
    <w:rsid w:val="006C3873"/>
    <w:rPr>
      <w:rFonts w:ascii="Times Armenian" w:hAnsi="Times Armenian"/>
    </w:rPr>
  </w:style>
  <w:style w:type="character" w:customStyle="1" w:styleId="UnresolvedMention1">
    <w:name w:val="Unresolved Mention1"/>
    <w:uiPriority w:val="99"/>
    <w:semiHidden/>
    <w:unhideWhenUsed/>
    <w:rsid w:val="007B3D9D"/>
    <w:rPr>
      <w:color w:val="605E5C"/>
      <w:shd w:val="clear" w:color="auto" w:fill="E1DFDD"/>
    </w:rPr>
  </w:style>
  <w:style w:type="character" w:customStyle="1" w:styleId="CommentTextChar">
    <w:name w:val="Comment Text Char"/>
    <w:link w:val="CommentText"/>
    <w:semiHidden/>
    <w:rsid w:val="00F87473"/>
    <w:rPr>
      <w:rFonts w:ascii="Times Armenian" w:hAnsi="Times Armenian"/>
      <w:lang w:eastAsia="ru-RU"/>
    </w:rPr>
  </w:style>
  <w:style w:type="character" w:customStyle="1" w:styleId="CommentSubjectChar">
    <w:name w:val="Comment Subject Char"/>
    <w:link w:val="CommentSubject"/>
    <w:semiHidden/>
    <w:rsid w:val="00F87473"/>
    <w:rPr>
      <w:rFonts w:ascii="Times Armenian" w:hAnsi="Times Armenian"/>
      <w:b/>
      <w:bCs/>
      <w:lang w:eastAsia="ru-RU"/>
    </w:rPr>
  </w:style>
  <w:style w:type="character" w:customStyle="1" w:styleId="EndnoteTextChar">
    <w:name w:val="Endnote Text Char"/>
    <w:link w:val="EndnoteText"/>
    <w:semiHidden/>
    <w:rsid w:val="00F87473"/>
    <w:rPr>
      <w:rFonts w:ascii="Times Armenian" w:hAnsi="Times Armenian"/>
      <w:lang w:eastAsia="ru-RU"/>
    </w:rPr>
  </w:style>
  <w:style w:type="character" w:customStyle="1" w:styleId="DocumentMapChar">
    <w:name w:val="Document Map Char"/>
    <w:link w:val="DocumentMap"/>
    <w:semiHidden/>
    <w:rsid w:val="00F87473"/>
    <w:rPr>
      <w:rFonts w:ascii="Tahoma" w:hAnsi="Tahoma" w:cs="Tahoma"/>
      <w:shd w:val="clear" w:color="auto" w:fill="000080"/>
      <w:lang w:eastAsia="ru-RU"/>
    </w:rPr>
  </w:style>
  <w:style w:type="character" w:customStyle="1" w:styleId="CharChar4">
    <w:name w:val="Char Char4"/>
    <w:locked/>
    <w:rsid w:val="00F87473"/>
    <w:rPr>
      <w:sz w:val="24"/>
      <w:szCs w:val="24"/>
      <w:lang w:val="en-US" w:eastAsia="en-US" w:bidi="ar-SA"/>
    </w:rPr>
  </w:style>
  <w:style w:type="paragraph" w:customStyle="1" w:styleId="msonormalcxspmiddle">
    <w:name w:val="msonormalcxspmiddle"/>
    <w:basedOn w:val="Normal"/>
    <w:rsid w:val="00F87473"/>
    <w:pPr>
      <w:spacing w:before="100" w:beforeAutospacing="1" w:after="100" w:afterAutospacing="1"/>
    </w:pPr>
  </w:style>
  <w:style w:type="character" w:customStyle="1" w:styleId="CharChar5">
    <w:name w:val="Char Char5"/>
    <w:locked/>
    <w:rsid w:val="00F87473"/>
    <w:rPr>
      <w:sz w:val="24"/>
      <w:szCs w:val="24"/>
      <w:lang w:val="en-US" w:eastAsia="en-US"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06A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E6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eghiazaryan@yerevan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E6215-DED2-4A0E-A9F0-04FE85EA8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4272</Words>
  <Characters>24355</Characters>
  <Application>Microsoft Office Word</Application>
  <DocSecurity>0</DocSecurity>
  <Lines>202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28570</CharactersWithSpaces>
  <SharedDoc>false</SharedDoc>
  <HLinks>
    <vt:vector size="36" baseType="variant">
      <vt:variant>
        <vt:i4>8061043</vt:i4>
      </vt:variant>
      <vt:variant>
        <vt:i4>12</vt:i4>
      </vt:variant>
      <vt:variant>
        <vt:i4>0</vt:i4>
      </vt:variant>
      <vt:variant>
        <vt:i4>5</vt:i4>
      </vt:variant>
      <vt:variant>
        <vt:lpwstr>http://www.procurement.am/</vt:lpwstr>
      </vt:variant>
      <vt:variant>
        <vt:lpwstr/>
      </vt:variant>
      <vt:variant>
        <vt:i4>8061043</vt:i4>
      </vt:variant>
      <vt:variant>
        <vt:i4>9</vt:i4>
      </vt:variant>
      <vt:variant>
        <vt:i4>0</vt:i4>
      </vt:variant>
      <vt:variant>
        <vt:i4>5</vt:i4>
      </vt:variant>
      <vt:variant>
        <vt:lpwstr>http://www.procurement.am/</vt:lpwstr>
      </vt:variant>
      <vt:variant>
        <vt:lpwstr/>
      </vt:variant>
      <vt:variant>
        <vt:i4>8061043</vt:i4>
      </vt:variant>
      <vt:variant>
        <vt:i4>6</vt:i4>
      </vt:variant>
      <vt:variant>
        <vt:i4>0</vt:i4>
      </vt:variant>
      <vt:variant>
        <vt:i4>5</vt:i4>
      </vt:variant>
      <vt:variant>
        <vt:lpwstr>http://www.procurement.am/</vt:lpwstr>
      </vt:variant>
      <vt:variant>
        <vt:lpwstr/>
      </vt:variant>
      <vt:variant>
        <vt:i4>8061043</vt:i4>
      </vt:variant>
      <vt:variant>
        <vt:i4>3</vt:i4>
      </vt:variant>
      <vt:variant>
        <vt:i4>0</vt:i4>
      </vt:variant>
      <vt:variant>
        <vt:i4>5</vt:i4>
      </vt:variant>
      <vt:variant>
        <vt:lpwstr>http://www.procurement.am/</vt:lpwstr>
      </vt:variant>
      <vt:variant>
        <vt:lpwstr/>
      </vt:variant>
      <vt:variant>
        <vt:i4>1441793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https://ru.wikipedia.org/wiki/Standard_%26_Poor%E2%80%99s</vt:lpwstr>
      </vt:variant>
      <vt:variant>
        <vt:lpwstr/>
      </vt:variant>
      <vt:variant>
        <vt:i4>1441793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https://ru.wikipedia.org/wiki/Standard_%26_Poor%E2%80%99s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H.Avetisyan</dc:creator>
  <cp:keywords>https:/mul2.yerevan.am/tasks/2447785/oneclick?token=3d5111b2986fa4e9c44ea1ab134fae48</cp:keywords>
  <cp:lastModifiedBy>gnumner19</cp:lastModifiedBy>
  <cp:revision>37</cp:revision>
  <cp:lastPrinted>2025-09-11T08:39:00Z</cp:lastPrinted>
  <dcterms:created xsi:type="dcterms:W3CDTF">2026-10-01T07:32:00Z</dcterms:created>
  <dcterms:modified xsi:type="dcterms:W3CDTF">2026-10-01T08:54:00Z</dcterms:modified>
</cp:coreProperties>
</file>